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6402D29B" wp14:editId="5B566976">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56B6F" w:rsidRPr="00FE575C" w:rsidRDefault="00056B6F">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056B6F" w:rsidRPr="00FE575C" w:rsidRDefault="00056B6F">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D299A" w:rsidP="0086361F"/>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F30236">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F30236">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F30236">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F30236">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F30236">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F30236">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F30236">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F30236">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F30236">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F30236">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F30236">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F30236">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F30236">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F30236">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F30236">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F30236">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F30236">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F30236">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F30236">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F30236">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F30236">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F30236">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F30236">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F30236">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F30236">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F30236">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F30236">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F30236">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F30236">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F30236">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F30236">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F30236">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F30236">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F30236">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F30236">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F30236">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F30236">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F30236">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F30236">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F30236">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F30236">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F30236">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F30236">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F30236">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F30236">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F30236">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F30236">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F30236">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F30236">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F30236">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F30236">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F30236">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F30236">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F30236">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F30236">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F30236">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F30236">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F30236">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F30236">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F30236">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F30236">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F30236">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F30236">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F30236">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F30236">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F30236">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F30236">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F30236">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F30236">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F30236">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F30236">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F30236">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F30236">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F30236">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F30236">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F30236">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6010EA">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6010EA">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6010EA">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6010EA">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6010EA">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056B6F" w:rsidRDefault="00056B6F" w:rsidP="007F2CA3">
                                        <w:pPr>
                                          <w:spacing w:before="0" w:beforeAutospacing="0" w:after="0" w:afterAutospacing="0"/>
                                          <w:jc w:val="center"/>
                                          <w:rPr>
                                            <w:rFonts w:cstheme="minorHAnsi"/>
                                            <w:b/>
                                          </w:rPr>
                                        </w:pPr>
                                        <w:r w:rsidRPr="0025599D">
                                          <w:rPr>
                                            <w:rFonts w:cstheme="minorHAnsi"/>
                                            <w:b/>
                                          </w:rPr>
                                          <w:t>Health Hazard</w:t>
                                        </w:r>
                                      </w:p>
                                      <w:p w:rsidR="00056B6F" w:rsidRPr="00D9469D" w:rsidRDefault="00056B6F" w:rsidP="007F2CA3">
                                        <w:pPr>
                                          <w:spacing w:before="0" w:beforeAutospacing="0" w:after="0" w:afterAutospacing="0"/>
                                          <w:jc w:val="center"/>
                                          <w:rPr>
                                            <w:rFonts w:cstheme="minorHAnsi"/>
                                            <w:b/>
                                            <w:sz w:val="20"/>
                                          </w:rPr>
                                        </w:pPr>
                                      </w:p>
                                      <w:p w:rsidR="00056B6F" w:rsidRPr="0025599D" w:rsidRDefault="00056B6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056B6F" w:rsidRPr="0025599D" w:rsidRDefault="00056B6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056B6F" w:rsidRPr="0025599D" w:rsidRDefault="00056B6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056B6F" w:rsidRPr="0025599D" w:rsidRDefault="00056B6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056B6F" w:rsidRDefault="00056B6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056B6F" w:rsidRPr="00D9469D" w:rsidRDefault="00056B6F"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056B6F" w:rsidRPr="0025599D" w:rsidRDefault="00056B6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056B6F" w:rsidRPr="0025599D" w:rsidRDefault="00056B6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056B6F" w:rsidRPr="0025599D" w:rsidRDefault="00056B6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056B6F" w:rsidRPr="0025599D" w:rsidRDefault="00056B6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056B6F" w:rsidRDefault="00056B6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056B6F" w:rsidRDefault="00056B6F" w:rsidP="007F2CA3">
                                        <w:pPr>
                                          <w:spacing w:before="0" w:beforeAutospacing="0" w:after="0" w:afterAutospacing="0"/>
                                          <w:rPr>
                                            <w:rFonts w:cstheme="minorHAnsi"/>
                                            <w:sz w:val="20"/>
                                          </w:rPr>
                                        </w:pPr>
                                      </w:p>
                                      <w:p w:rsidR="00056B6F" w:rsidRPr="002C72BA" w:rsidRDefault="00056B6F" w:rsidP="007F2CA3">
                                        <w:pPr>
                                          <w:spacing w:before="0" w:beforeAutospacing="0" w:after="0" w:afterAutospacing="0"/>
                                          <w:rPr>
                                            <w:rFonts w:cstheme="minorHAnsi"/>
                                            <w:b/>
                                            <w:i/>
                                            <w:sz w:val="18"/>
                                          </w:rPr>
                                        </w:pPr>
                                        <w:r w:rsidRPr="002C72BA">
                                          <w:rPr>
                                            <w:rFonts w:cstheme="minorHAnsi"/>
                                            <w:b/>
                                            <w:i/>
                                            <w:sz w:val="18"/>
                                          </w:rPr>
                                          <w:t>* FP = Flash Point</w:t>
                                        </w:r>
                                      </w:p>
                                      <w:p w:rsidR="00056B6F" w:rsidRDefault="00056B6F"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056B6F" w:rsidRDefault="00056B6F"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056B6F" w:rsidRPr="00D9469D" w:rsidRDefault="00056B6F" w:rsidP="007F2CA3">
                                        <w:pPr>
                                          <w:spacing w:before="0" w:beforeAutospacing="0" w:after="0" w:afterAutospacing="0"/>
                                          <w:jc w:val="center"/>
                                          <w:rPr>
                                            <w:rFonts w:cstheme="minorHAnsi"/>
                                            <w:b/>
                                            <w:sz w:val="20"/>
                                          </w:rPr>
                                        </w:pPr>
                                      </w:p>
                                      <w:p w:rsidR="00056B6F" w:rsidRPr="0025599D" w:rsidRDefault="00056B6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056B6F" w:rsidRPr="0025599D" w:rsidRDefault="00056B6F"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056B6F" w:rsidRPr="0025599D" w:rsidRDefault="00056B6F"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056B6F" w:rsidRPr="0025599D" w:rsidRDefault="00056B6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056B6F" w:rsidRPr="0025599D" w:rsidRDefault="00056B6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056B6F" w:rsidRDefault="00056B6F"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056B6F" w:rsidRDefault="00056B6F" w:rsidP="007F2CA3">
                                        <w:pPr>
                                          <w:spacing w:before="0" w:beforeAutospacing="0" w:after="0" w:afterAutospacing="0"/>
                                          <w:jc w:val="center"/>
                                          <w:rPr>
                                            <w:rFonts w:cstheme="minorHAnsi"/>
                                            <w:b/>
                                            <w:sz w:val="20"/>
                                          </w:rPr>
                                        </w:pPr>
                                      </w:p>
                                      <w:p w:rsidR="00056B6F" w:rsidRPr="00D9469D" w:rsidRDefault="00056B6F"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056B6F" w:rsidRPr="00D9469D" w:rsidRDefault="00056B6F"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056B6F" w:rsidRPr="00D9469D" w:rsidRDefault="00056B6F"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056B6F" w:rsidRPr="00D9469D" w:rsidRDefault="00056B6F"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056B6F" w:rsidRDefault="00056B6F"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056B6F" w:rsidRPr="002D5913" w:rsidRDefault="00056B6F"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056B6F" w:rsidRPr="002D5913" w:rsidRDefault="00056B6F"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056B6F" w:rsidRPr="002D5913" w:rsidRDefault="00056B6F"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056B6F" w:rsidRPr="002D5913" w:rsidRDefault="00056B6F"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056B6F" w:rsidRDefault="00056B6F" w:rsidP="007F2CA3">
                                  <w:pPr>
                                    <w:spacing w:before="0" w:beforeAutospacing="0" w:after="0" w:afterAutospacing="0"/>
                                    <w:jc w:val="center"/>
                                    <w:rPr>
                                      <w:rFonts w:cstheme="minorHAnsi"/>
                                      <w:b/>
                                    </w:rPr>
                                  </w:pPr>
                                  <w:r w:rsidRPr="0025599D">
                                    <w:rPr>
                                      <w:rFonts w:cstheme="minorHAnsi"/>
                                      <w:b/>
                                    </w:rPr>
                                    <w:t>Health Hazard</w:t>
                                  </w:r>
                                </w:p>
                                <w:p w:rsidR="00056B6F" w:rsidRPr="00D9469D" w:rsidRDefault="00056B6F" w:rsidP="007F2CA3">
                                  <w:pPr>
                                    <w:spacing w:before="0" w:beforeAutospacing="0" w:after="0" w:afterAutospacing="0"/>
                                    <w:jc w:val="center"/>
                                    <w:rPr>
                                      <w:rFonts w:cstheme="minorHAnsi"/>
                                      <w:b/>
                                      <w:sz w:val="20"/>
                                    </w:rPr>
                                  </w:pPr>
                                </w:p>
                                <w:p w:rsidR="00056B6F" w:rsidRPr="0025599D" w:rsidRDefault="00056B6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056B6F" w:rsidRPr="0025599D" w:rsidRDefault="00056B6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056B6F" w:rsidRPr="0025599D" w:rsidRDefault="00056B6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056B6F" w:rsidRPr="0025599D" w:rsidRDefault="00056B6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056B6F" w:rsidRDefault="00056B6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056B6F" w:rsidRPr="00D9469D" w:rsidRDefault="00056B6F"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056B6F" w:rsidRPr="0025599D" w:rsidRDefault="00056B6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056B6F" w:rsidRPr="0025599D" w:rsidRDefault="00056B6F"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056B6F" w:rsidRPr="0025599D" w:rsidRDefault="00056B6F"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056B6F" w:rsidRPr="0025599D" w:rsidRDefault="00056B6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056B6F" w:rsidRDefault="00056B6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056B6F" w:rsidRDefault="00056B6F" w:rsidP="007F2CA3">
                                  <w:pPr>
                                    <w:spacing w:before="0" w:beforeAutospacing="0" w:after="0" w:afterAutospacing="0"/>
                                    <w:rPr>
                                      <w:rFonts w:cstheme="minorHAnsi"/>
                                      <w:sz w:val="20"/>
                                    </w:rPr>
                                  </w:pPr>
                                </w:p>
                                <w:p w:rsidR="00056B6F" w:rsidRPr="002C72BA" w:rsidRDefault="00056B6F" w:rsidP="007F2CA3">
                                  <w:pPr>
                                    <w:spacing w:before="0" w:beforeAutospacing="0" w:after="0" w:afterAutospacing="0"/>
                                    <w:rPr>
                                      <w:rFonts w:cstheme="minorHAnsi"/>
                                      <w:b/>
                                      <w:i/>
                                      <w:sz w:val="18"/>
                                    </w:rPr>
                                  </w:pPr>
                                  <w:r w:rsidRPr="002C72BA">
                                    <w:rPr>
                                      <w:rFonts w:cstheme="minorHAnsi"/>
                                      <w:b/>
                                      <w:i/>
                                      <w:sz w:val="18"/>
                                    </w:rPr>
                                    <w:t>* FP = Flash Point</w:t>
                                  </w:r>
                                </w:p>
                                <w:p w:rsidR="00056B6F" w:rsidRDefault="00056B6F"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56B6F" w:rsidRDefault="00056B6F"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056B6F" w:rsidRPr="00D9469D" w:rsidRDefault="00056B6F" w:rsidP="007F2CA3">
                                  <w:pPr>
                                    <w:spacing w:before="0" w:beforeAutospacing="0" w:after="0" w:afterAutospacing="0"/>
                                    <w:jc w:val="center"/>
                                    <w:rPr>
                                      <w:rFonts w:cstheme="minorHAnsi"/>
                                      <w:b/>
                                      <w:sz w:val="20"/>
                                    </w:rPr>
                                  </w:pPr>
                                </w:p>
                                <w:p w:rsidR="00056B6F" w:rsidRPr="0025599D" w:rsidRDefault="00056B6F"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056B6F" w:rsidRPr="0025599D" w:rsidRDefault="00056B6F"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056B6F" w:rsidRPr="0025599D" w:rsidRDefault="00056B6F"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056B6F" w:rsidRPr="0025599D" w:rsidRDefault="00056B6F"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056B6F" w:rsidRPr="0025599D" w:rsidRDefault="00056B6F"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56B6F" w:rsidRDefault="00056B6F"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056B6F" w:rsidRDefault="00056B6F" w:rsidP="007F2CA3">
                                  <w:pPr>
                                    <w:spacing w:before="0" w:beforeAutospacing="0" w:after="0" w:afterAutospacing="0"/>
                                    <w:jc w:val="center"/>
                                    <w:rPr>
                                      <w:rFonts w:cstheme="minorHAnsi"/>
                                      <w:b/>
                                      <w:sz w:val="20"/>
                                    </w:rPr>
                                  </w:pPr>
                                </w:p>
                                <w:p w:rsidR="00056B6F" w:rsidRPr="00D9469D" w:rsidRDefault="00056B6F"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056B6F" w:rsidRPr="00D9469D" w:rsidRDefault="00056B6F"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056B6F" w:rsidRPr="00D9469D" w:rsidRDefault="00056B6F"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056B6F" w:rsidRPr="00D9469D" w:rsidRDefault="00056B6F"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056B6F" w:rsidRDefault="00056B6F"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056B6F" w:rsidRPr="002D5913" w:rsidRDefault="00056B6F"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056B6F" w:rsidRPr="002D5913" w:rsidRDefault="00056B6F"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056B6F" w:rsidRPr="002D5913" w:rsidRDefault="00056B6F"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056B6F" w:rsidRPr="002D5913" w:rsidRDefault="00056B6F"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6010EA">
      <w:pPr>
        <w:pStyle w:val="ListParagraph"/>
        <w:numPr>
          <w:ilvl w:val="0"/>
          <w:numId w:val="105"/>
        </w:numPr>
      </w:pPr>
      <w:r w:rsidRPr="000A0C24">
        <w:t>Reviewing the DOT Hazardous Materials Table (49 CFR 172.101);</w:t>
      </w:r>
    </w:p>
    <w:p w:rsidR="00CE5045" w:rsidRPr="000A0C24" w:rsidRDefault="00CE5045" w:rsidP="006010EA">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6010EA">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6010EA">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6010EA">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6010EA">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056B6F" w:rsidRPr="00E67872" w:rsidRDefault="00056B6F"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056B6F" w:rsidRPr="00E67872" w:rsidRDefault="00056B6F"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056B6F" w:rsidRPr="00E67872" w:rsidRDefault="00056B6F"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056B6F" w:rsidRPr="00E67872" w:rsidRDefault="00056B6F"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056B6F" w:rsidRPr="00E67872" w:rsidRDefault="00056B6F"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56B6F" w:rsidRPr="00E67872" w:rsidRDefault="00056B6F"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6010EA">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6010EA">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6010EA">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6010EA">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6010EA">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6010EA">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6010EA">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6010EA">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6010EA">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6010EA">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6010EA">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6010EA">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6010EA">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6010EA">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6010EA">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6010EA">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6010EA">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6010EA">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6010EA">
      <w:pPr>
        <w:pStyle w:val="ListParagraph"/>
        <w:numPr>
          <w:ilvl w:val="0"/>
          <w:numId w:val="86"/>
        </w:numPr>
      </w:pPr>
      <w:r>
        <w:t>Lamps for general illumination must be protected from breakage, and metal shell sockets must be grounded.</w:t>
      </w:r>
    </w:p>
    <w:p w:rsidR="001D0A9B" w:rsidRDefault="001D0A9B" w:rsidP="006010EA">
      <w:pPr>
        <w:pStyle w:val="ListParagraph"/>
        <w:numPr>
          <w:ilvl w:val="0"/>
          <w:numId w:val="86"/>
        </w:numPr>
      </w:pPr>
      <w:r>
        <w:t>Temporary lights must not be suspended by their cords unless they have been designed for this purpose.</w:t>
      </w:r>
    </w:p>
    <w:p w:rsidR="0076344E" w:rsidRDefault="001D0A9B" w:rsidP="006010EA">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6010EA">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6010EA">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6010EA">
      <w:pPr>
        <w:pStyle w:val="ListParagraph"/>
        <w:numPr>
          <w:ilvl w:val="0"/>
          <w:numId w:val="87"/>
        </w:numPr>
      </w:pPr>
      <w:r>
        <w:t xml:space="preserve">Receptacles must be of the grounding type.  </w:t>
      </w:r>
    </w:p>
    <w:p w:rsidR="001D0A9B" w:rsidRDefault="001D0A9B" w:rsidP="006010EA">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6010EA">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6010EA">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6010EA">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6010EA">
      <w:pPr>
        <w:pStyle w:val="ListParagraph"/>
        <w:numPr>
          <w:ilvl w:val="0"/>
          <w:numId w:val="88"/>
        </w:numPr>
      </w:pPr>
      <w:r>
        <w:t xml:space="preserve">Only use electrical cords that have </w:t>
      </w:r>
      <w:r w:rsidR="00EB6692">
        <w:t>GFCIs</w:t>
      </w:r>
      <w:r>
        <w:t xml:space="preserve">; </w:t>
      </w:r>
    </w:p>
    <w:p w:rsidR="001D0A9B" w:rsidRDefault="001D0A9B" w:rsidP="006010EA">
      <w:pPr>
        <w:pStyle w:val="ListParagraph"/>
        <w:numPr>
          <w:ilvl w:val="0"/>
          <w:numId w:val="88"/>
        </w:numPr>
      </w:pPr>
      <w:r>
        <w:t xml:space="preserve">Place a dry barrier over any wet or damp work surface; </w:t>
      </w:r>
    </w:p>
    <w:p w:rsidR="001D0A9B" w:rsidRDefault="001D0A9B" w:rsidP="006010EA">
      <w:pPr>
        <w:pStyle w:val="ListParagraph"/>
        <w:numPr>
          <w:ilvl w:val="0"/>
          <w:numId w:val="88"/>
        </w:numPr>
      </w:pPr>
      <w:r>
        <w:t xml:space="preserve">Remove standing water before beginning work. Work is prohibited in areas where there is standing water; </w:t>
      </w:r>
    </w:p>
    <w:p w:rsidR="001D0A9B" w:rsidRDefault="001D0A9B" w:rsidP="006010EA">
      <w:pPr>
        <w:pStyle w:val="ListParagraph"/>
        <w:numPr>
          <w:ilvl w:val="0"/>
          <w:numId w:val="88"/>
        </w:numPr>
      </w:pPr>
      <w:r>
        <w:t xml:space="preserve">Do not use electrical extension cords in wet or damp locations; and </w:t>
      </w:r>
    </w:p>
    <w:p w:rsidR="0076344E" w:rsidRDefault="001D0A9B" w:rsidP="006010EA">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w:t>
        </w:r>
        <w:r w:rsidR="00DB2C51" w:rsidRPr="001720D8">
          <w:rPr>
            <w:rStyle w:val="Hyperlink"/>
          </w:rPr>
          <w:t>p</w:t>
        </w:r>
        <w:r w:rsidR="00DB2C51" w:rsidRPr="001720D8">
          <w:rPr>
            <w:rStyle w:val="Hyperlink"/>
          </w:rPr>
          <w:t>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056B6F" w:rsidRPr="007E0B4A" w:rsidRDefault="00056B6F"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056B6F" w:rsidRPr="007E0B4A" w:rsidRDefault="00056B6F"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056B6F" w:rsidRDefault="00056B6F"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056B6F" w:rsidRPr="007E0B4A" w:rsidRDefault="00056B6F"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056B6F" w:rsidRPr="007E0B4A" w:rsidRDefault="00056B6F"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056B6F" w:rsidRPr="007E0B4A" w:rsidRDefault="00056B6F"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056B6F" w:rsidRPr="007E0B4A" w:rsidRDefault="00056B6F"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056B6F" w:rsidRPr="007E0B4A" w:rsidRDefault="00056B6F"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056B6F" w:rsidRDefault="00056B6F"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056B6F" w:rsidRPr="007E0B4A" w:rsidRDefault="00056B6F"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056B6F" w:rsidRPr="007E0B4A" w:rsidRDefault="00056B6F"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056B6F" w:rsidRPr="007E0B4A" w:rsidRDefault="00056B6F"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056B6F" w:rsidRPr="00C70F93" w:rsidRDefault="00056B6F"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056B6F" w:rsidRPr="00C70F93" w:rsidRDefault="00056B6F"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056B6F" w:rsidRPr="00C70F93" w:rsidRDefault="00056B6F"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056B6F" w:rsidRPr="00C70F93" w:rsidRDefault="00056B6F"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6010EA">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6010EA">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6010EA">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6010EA">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6010EA">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6010EA">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6010EA">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6010EA">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6010EA">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6010EA">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6010EA">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6010EA">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6010EA">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6010EA">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6010EA">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6010EA">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6010EA">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6010EA">
      <w:pPr>
        <w:pStyle w:val="ListParagraph"/>
        <w:numPr>
          <w:ilvl w:val="0"/>
          <w:numId w:val="94"/>
        </w:numPr>
        <w:rPr>
          <w:color w:val="000000"/>
        </w:rPr>
      </w:pPr>
      <w:r w:rsidRPr="00CB15DD">
        <w:rPr>
          <w:color w:val="000000"/>
        </w:rPr>
        <w:t>Be liable to explosive decomposition;</w:t>
      </w:r>
    </w:p>
    <w:p w:rsidR="007A1A04" w:rsidRPr="00CB15DD" w:rsidRDefault="007A1A04" w:rsidP="006010EA">
      <w:pPr>
        <w:pStyle w:val="ListParagraph"/>
        <w:numPr>
          <w:ilvl w:val="0"/>
          <w:numId w:val="94"/>
        </w:numPr>
        <w:rPr>
          <w:color w:val="000000"/>
        </w:rPr>
      </w:pPr>
      <w:r w:rsidRPr="00CB15DD">
        <w:rPr>
          <w:color w:val="000000"/>
        </w:rPr>
        <w:t>Burn rapidly;</w:t>
      </w:r>
    </w:p>
    <w:p w:rsidR="007A1A04" w:rsidRPr="00CB15DD" w:rsidRDefault="007A1A04" w:rsidP="006010EA">
      <w:pPr>
        <w:pStyle w:val="ListParagraph"/>
        <w:numPr>
          <w:ilvl w:val="0"/>
          <w:numId w:val="94"/>
        </w:numPr>
        <w:rPr>
          <w:color w:val="000000"/>
        </w:rPr>
      </w:pPr>
      <w:r w:rsidRPr="00CB15DD">
        <w:rPr>
          <w:color w:val="000000"/>
        </w:rPr>
        <w:t>Be sensitive to impact or friction; or</w:t>
      </w:r>
    </w:p>
    <w:p w:rsidR="007A1A04" w:rsidRPr="00CB15DD" w:rsidRDefault="007A1A04" w:rsidP="006010EA">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6010EA">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6010EA">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6010EA">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6010EA">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6010EA">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6010EA">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6010EA">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6010EA">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6010EA">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6010EA">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6010EA">
      <w:pPr>
        <w:pStyle w:val="ListParagraph"/>
        <w:numPr>
          <w:ilvl w:val="0"/>
          <w:numId w:val="97"/>
        </w:numPr>
        <w:rPr>
          <w:rFonts w:eastAsiaTheme="minorHAnsi"/>
        </w:rPr>
      </w:pPr>
      <w:r w:rsidRPr="00100BC7">
        <w:rPr>
          <w:rFonts w:eastAsiaTheme="minorHAnsi"/>
        </w:rPr>
        <w:t>Carcinogens</w:t>
      </w:r>
    </w:p>
    <w:p w:rsidR="007A1A04" w:rsidRPr="00100BC7" w:rsidRDefault="007A1A04" w:rsidP="006010EA">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6010EA">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6010EA">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6010EA">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6010EA">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6010EA">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6010EA">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6010EA">
      <w:pPr>
        <w:pStyle w:val="ListParagraph"/>
        <w:numPr>
          <w:ilvl w:val="0"/>
          <w:numId w:val="103"/>
        </w:numPr>
      </w:pPr>
      <w:r w:rsidRPr="00BB5AD7">
        <w:t xml:space="preserve">Solvents containing inhibitors should be used whenever possible. </w:t>
      </w:r>
    </w:p>
    <w:p w:rsidR="00BB5AD7" w:rsidRPr="00BB5AD7" w:rsidRDefault="00BB5AD7" w:rsidP="006010EA">
      <w:pPr>
        <w:pStyle w:val="ListParagraph"/>
        <w:numPr>
          <w:ilvl w:val="0"/>
          <w:numId w:val="103"/>
        </w:numPr>
      </w:pPr>
      <w:r w:rsidRPr="00BB5AD7">
        <w:t xml:space="preserve">All peroxide forming solvents should be tested prior to distillation. </w:t>
      </w:r>
    </w:p>
    <w:p w:rsidR="00BB5AD7" w:rsidRPr="00BB5AD7" w:rsidRDefault="00BB5AD7" w:rsidP="006010EA">
      <w:pPr>
        <w:pStyle w:val="ListParagraph"/>
        <w:numPr>
          <w:ilvl w:val="0"/>
          <w:numId w:val="103"/>
        </w:numPr>
      </w:pPr>
      <w:r w:rsidRPr="00BB5AD7">
        <w:t xml:space="preserve">Peroxide forming solvents should be purchased in limited quantities. </w:t>
      </w:r>
    </w:p>
    <w:p w:rsidR="00BB5AD7" w:rsidRPr="00BB5AD7" w:rsidRDefault="00BB5AD7" w:rsidP="006010EA">
      <w:pPr>
        <w:pStyle w:val="ListParagraph"/>
        <w:numPr>
          <w:ilvl w:val="0"/>
          <w:numId w:val="103"/>
        </w:numPr>
      </w:pPr>
      <w:r w:rsidRPr="00BB5AD7">
        <w:t xml:space="preserve">Peroxide forming solvents should be marked with the purchase date and the date opened. </w:t>
      </w:r>
    </w:p>
    <w:p w:rsidR="00BB5AD7" w:rsidRPr="00BB5AD7" w:rsidRDefault="00BB5AD7" w:rsidP="006010EA">
      <w:pPr>
        <w:pStyle w:val="ListParagraph"/>
        <w:numPr>
          <w:ilvl w:val="0"/>
          <w:numId w:val="103"/>
        </w:numPr>
      </w:pPr>
      <w:r w:rsidRPr="00BB5AD7">
        <w:t xml:space="preserve">Peroxide forming solvents should be sealed tightly and stored away from light and heat. </w:t>
      </w:r>
    </w:p>
    <w:p w:rsidR="00E16385" w:rsidRPr="00E16385" w:rsidRDefault="00BB5AD7" w:rsidP="006010EA">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6010EA">
      <w:pPr>
        <w:pStyle w:val="ListParagraph"/>
        <w:numPr>
          <w:ilvl w:val="0"/>
          <w:numId w:val="104"/>
        </w:numPr>
      </w:pPr>
      <w:r w:rsidRPr="00BB5AD7">
        <w:t>Obtain test strips for the range of 0-100 ppm peroxide.</w:t>
      </w:r>
    </w:p>
    <w:p w:rsidR="00BB5AD7" w:rsidRPr="00BB5AD7" w:rsidRDefault="00BB5AD7" w:rsidP="006010EA">
      <w:pPr>
        <w:pStyle w:val="ListParagraph"/>
        <w:numPr>
          <w:ilvl w:val="0"/>
          <w:numId w:val="104"/>
        </w:numPr>
      </w:pPr>
      <w:r w:rsidRPr="00BB5AD7">
        <w:t>Record the test results on the bottle.</w:t>
      </w:r>
    </w:p>
    <w:p w:rsidR="00BB5AD7" w:rsidRPr="00597A76" w:rsidRDefault="00BB5AD7" w:rsidP="006010EA">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BA75EF" w:rsidRDefault="00BA75EF" w:rsidP="00BA75EF"/>
    <w:p w:rsidR="00056B6F" w:rsidRDefault="00056B6F">
      <w:pPr>
        <w:tabs>
          <w:tab w:val="clear" w:pos="360"/>
        </w:tabs>
        <w:spacing w:before="0" w:beforeAutospacing="0" w:line="240" w:lineRule="auto"/>
        <w:ind w:left="720" w:hanging="360"/>
      </w:pPr>
      <w:r>
        <w:br w:type="page"/>
      </w:r>
    </w:p>
    <w:p w:rsidR="00056B6F" w:rsidRDefault="00056B6F">
      <w:pPr>
        <w:tabs>
          <w:tab w:val="clear" w:pos="360"/>
        </w:tabs>
        <w:spacing w:before="0" w:beforeAutospacing="0" w:line="240" w:lineRule="auto"/>
        <w:ind w:left="720" w:hanging="360"/>
      </w:pPr>
      <w:r>
        <w:lastRenderedPageBreak/>
        <w:br w:type="page"/>
      </w:r>
    </w:p>
    <w:p w:rsidR="00056B6F" w:rsidRDefault="00056B6F" w:rsidP="00056B6F">
      <w:pPr>
        <w:spacing w:before="120" w:after="120"/>
        <w:jc w:val="center"/>
        <w:rPr>
          <w:rFonts w:cstheme="minorHAnsi"/>
          <w:sz w:val="48"/>
          <w:szCs w:val="48"/>
        </w:rPr>
      </w:pPr>
      <w:r>
        <w:rPr>
          <w:rFonts w:cstheme="minorHAnsi"/>
          <w:sz w:val="48"/>
          <w:szCs w:val="48"/>
        </w:rPr>
        <w:lastRenderedPageBreak/>
        <w:t>Standard Operating Procedure</w:t>
      </w:r>
    </w:p>
    <w:p w:rsidR="00056B6F" w:rsidRPr="00571048" w:rsidRDefault="00056B6F" w:rsidP="00056B6F">
      <w:pPr>
        <w:spacing w:before="120" w:after="120"/>
        <w:jc w:val="center"/>
        <w:rPr>
          <w:rFonts w:cstheme="minorHAnsi"/>
          <w:sz w:val="36"/>
          <w:szCs w:val="36"/>
        </w:rPr>
      </w:pPr>
      <w:proofErr w:type="spellStart"/>
      <w:r>
        <w:rPr>
          <w:rFonts w:cstheme="minorHAnsi"/>
          <w:sz w:val="36"/>
          <w:szCs w:val="36"/>
        </w:rPr>
        <w:t>Ethidium</w:t>
      </w:r>
      <w:proofErr w:type="spellEnd"/>
      <w:r>
        <w:rPr>
          <w:rFonts w:cstheme="minorHAnsi"/>
          <w:sz w:val="36"/>
          <w:szCs w:val="36"/>
        </w:rPr>
        <w:t xml:space="preserve"> Bromide</w:t>
      </w:r>
    </w:p>
    <w:p w:rsidR="00056B6F" w:rsidRPr="00C4534E" w:rsidRDefault="00056B6F" w:rsidP="00056B6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056B6F" w:rsidRDefault="00056B6F" w:rsidP="00056B6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056B6F" w:rsidRPr="00411845" w:rsidRDefault="00056B6F" w:rsidP="00056B6F">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56B6F" w:rsidRPr="00DC7D29" w:rsidTr="00056B6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37B387CF2DF44EEA9412A010211CF9F4"/>
            </w:placeholder>
          </w:sdtPr>
          <w:sdtContent>
            <w:tc>
              <w:tcPr>
                <w:tcW w:w="4968" w:type="dxa"/>
                <w:tcBorders>
                  <w:top w:val="single" w:sz="4" w:space="0" w:color="auto"/>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Chemistry</w:t>
                </w:r>
              </w:p>
            </w:tc>
          </w:sdtContent>
        </w:sdt>
      </w:tr>
      <w:tr w:rsidR="00056B6F" w:rsidRPr="00DC7D29" w:rsidTr="00056B6F">
        <w:trPr>
          <w:trHeight w:val="432"/>
          <w:tblHeader/>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AAB338BC8E544976B287D6CB9F62465B"/>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blHeader/>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344B4D6AEADA44D8A3C1276086AE97E7"/>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blHeader/>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F6EF9FEF493B4503B24AEF296521F8FF"/>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056B6F" w:rsidRPr="00DC7D29" w:rsidTr="00056B6F">
        <w:trPr>
          <w:trHeight w:val="432"/>
          <w:tblHeader/>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8D77340CD685434083C08FD2ED967071"/>
            </w:placeholder>
            <w:showingPlcHd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sidRPr="00DC7D29">
                  <w:rPr>
                    <w:rStyle w:val="PlaceholderText"/>
                    <w:sz w:val="20"/>
                    <w:szCs w:val="20"/>
                  </w:rPr>
                  <w:t>Click here to enter text.</w:t>
                </w:r>
              </w:p>
            </w:tc>
          </w:sdtContent>
        </w:sdt>
      </w:tr>
      <w:tr w:rsidR="00056B6F" w:rsidRPr="00DC7D29" w:rsidTr="00056B6F">
        <w:trPr>
          <w:trHeight w:val="432"/>
          <w:tblHeader/>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F9D0FC7E8E1E436786FF158307A0CE4E"/>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blHeader/>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6B80A93C28574CC5AA86DB6BF24583DD"/>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blHeader/>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35D10D07453B4EE1984B9DA2C8386459"/>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056B6F" w:rsidRPr="00DC7D29" w:rsidTr="00056B6F">
        <w:trPr>
          <w:trHeight w:val="144"/>
          <w:tblHeader/>
        </w:trPr>
        <w:tc>
          <w:tcPr>
            <w:tcW w:w="4608" w:type="dxa"/>
            <w:vMerge/>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p>
        </w:tc>
        <w:tc>
          <w:tcPr>
            <w:tcW w:w="4968" w:type="dxa"/>
            <w:tcBorders>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(Name and Phone Number)</w:t>
            </w:r>
          </w:p>
        </w:tc>
      </w:tr>
      <w:tr w:rsidR="00056B6F" w:rsidRPr="00DC7D29" w:rsidTr="00056B6F">
        <w:trPr>
          <w:trHeight w:val="422"/>
          <w:tblHeader/>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AB0F67C118F84B69B58B7D749AB97CD7"/>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i/>
                    <w:sz w:val="20"/>
                    <w:szCs w:val="20"/>
                  </w:rPr>
                </w:pPr>
                <w:r>
                  <w:rPr>
                    <w:rFonts w:cstheme="minorHAnsi"/>
                    <w:i/>
                    <w:sz w:val="20"/>
                    <w:szCs w:val="20"/>
                  </w:rPr>
                  <w:t>BRWN 3124</w:t>
                </w:r>
              </w:p>
            </w:tc>
          </w:sdtContent>
        </w:sdt>
      </w:tr>
      <w:tr w:rsidR="00056B6F" w:rsidRPr="00DC7D29" w:rsidTr="00056B6F">
        <w:trPr>
          <w:trHeight w:val="70"/>
          <w:tblHeader/>
        </w:trPr>
        <w:tc>
          <w:tcPr>
            <w:tcW w:w="4608" w:type="dxa"/>
            <w:vMerge/>
            <w:tcBorders>
              <w:left w:val="single" w:sz="4" w:space="0" w:color="auto"/>
              <w:bottom w:val="single" w:sz="4" w:space="0" w:color="auto"/>
            </w:tcBorders>
            <w:shd w:val="clear" w:color="auto" w:fill="F2F2F2" w:themeFill="background1" w:themeFillShade="F2"/>
          </w:tcPr>
          <w:p w:rsidR="00056B6F" w:rsidRPr="00DC7D29" w:rsidRDefault="00056B6F" w:rsidP="00056B6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(Building/Room Number)</w:t>
            </w:r>
          </w:p>
        </w:tc>
      </w:tr>
    </w:tbl>
    <w:p w:rsidR="00056B6F" w:rsidRDefault="00056B6F" w:rsidP="00056B6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056B6F" w:rsidRPr="00DC7D29" w:rsidRDefault="00056B6F" w:rsidP="00056B6F">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56B6F" w:rsidRDefault="00056B6F" w:rsidP="00056B6F">
      <w:pPr>
        <w:spacing w:before="120" w:after="120" w:line="288" w:lineRule="auto"/>
        <w:rPr>
          <w:rFonts w:cstheme="minorHAnsi"/>
          <w:b/>
        </w:rPr>
      </w:pPr>
      <w:r>
        <w:rPr>
          <w:rFonts w:cstheme="minorHAnsi"/>
          <w:b/>
        </w:rPr>
        <w:t>Section 3 – Physical / Chemical Properties and Uses</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056B6F" w:rsidRPr="00DC7D29" w:rsidRDefault="00056B6F" w:rsidP="00056B6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1239-45-8</w:t>
      </w:r>
    </w:p>
    <w:p w:rsidR="00056B6F" w:rsidRDefault="00056B6F" w:rsidP="00056B6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Inhalation (Category 3), Germ cell mutagenicity (Category 2)</w:t>
      </w:r>
    </w:p>
    <w:p w:rsidR="00056B6F" w:rsidRDefault="00056B6F" w:rsidP="00056B6F">
      <w:pPr>
        <w:spacing w:before="120" w:after="120" w:line="288" w:lineRule="auto"/>
        <w:rPr>
          <w:rFonts w:cstheme="minorHAnsi"/>
          <w:sz w:val="20"/>
          <w:szCs w:val="20"/>
        </w:rPr>
      </w:pPr>
      <w:r>
        <w:rPr>
          <w:rFonts w:cstheme="minorHAnsi"/>
          <w:sz w:val="20"/>
          <w:szCs w:val="20"/>
        </w:rPr>
        <w:lastRenderedPageBreak/>
        <w:t>Acute Toxicity:</w:t>
      </w:r>
    </w:p>
    <w:p w:rsidR="00056B6F" w:rsidRDefault="00056B6F" w:rsidP="00056B6F">
      <w:pPr>
        <w:spacing w:before="120" w:after="120" w:line="288" w:lineRule="auto"/>
        <w:rPr>
          <w:rFonts w:cstheme="minorHAnsi"/>
          <w:sz w:val="20"/>
          <w:szCs w:val="20"/>
        </w:rPr>
      </w:pPr>
      <w:r>
        <w:rPr>
          <w:rFonts w:cstheme="minorHAnsi"/>
          <w:sz w:val="20"/>
          <w:szCs w:val="20"/>
        </w:rPr>
        <w:t>Oral LD50 rat- 1,503-2,177mg/kg</w:t>
      </w:r>
    </w:p>
    <w:p w:rsidR="00056B6F" w:rsidRDefault="00056B6F" w:rsidP="00056B6F">
      <w:pPr>
        <w:spacing w:before="120" w:after="120" w:line="288" w:lineRule="auto"/>
        <w:rPr>
          <w:rFonts w:cstheme="minorHAnsi"/>
          <w:sz w:val="20"/>
          <w:szCs w:val="20"/>
        </w:rPr>
      </w:pPr>
      <w:r>
        <w:rPr>
          <w:rFonts w:cstheme="minorHAnsi"/>
          <w:sz w:val="20"/>
          <w:szCs w:val="20"/>
        </w:rPr>
        <w:t>Inhalation LC50 rat- 1h- 11.8-134 mg/L</w:t>
      </w:r>
    </w:p>
    <w:p w:rsidR="00056B6F" w:rsidRDefault="00056B6F" w:rsidP="00056B6F">
      <w:pPr>
        <w:spacing w:before="120" w:after="120" w:line="288" w:lineRule="auto"/>
        <w:rPr>
          <w:rFonts w:cstheme="minorHAnsi"/>
          <w:sz w:val="20"/>
          <w:szCs w:val="20"/>
        </w:rPr>
      </w:pPr>
      <w:r>
        <w:rPr>
          <w:rFonts w:cstheme="minorHAnsi"/>
          <w:sz w:val="20"/>
          <w:szCs w:val="20"/>
        </w:rPr>
        <w:t>Subcutaneous LD50 mouse- 110 mg/kg</w:t>
      </w:r>
    </w:p>
    <w:p w:rsidR="00056B6F" w:rsidRDefault="00056B6F" w:rsidP="00056B6F">
      <w:pPr>
        <w:spacing w:before="120" w:after="120" w:line="288" w:lineRule="auto"/>
        <w:rPr>
          <w:rFonts w:cstheme="minorHAnsi"/>
          <w:b/>
          <w:sz w:val="20"/>
          <w:szCs w:val="20"/>
          <w:u w:val="single"/>
        </w:rPr>
      </w:pPr>
      <w:r>
        <w:rPr>
          <w:rFonts w:cstheme="minorHAnsi"/>
          <w:sz w:val="20"/>
          <w:szCs w:val="20"/>
        </w:rPr>
        <w:t>Intravenous LD50 rat- 16 mg/kg</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056B6F" w:rsidRPr="00D36CEC" w:rsidRDefault="00056B6F" w:rsidP="00056B6F">
      <w:pPr>
        <w:pStyle w:val="NoSpacing"/>
        <w:spacing w:line="288" w:lineRule="auto"/>
        <w:rPr>
          <w:rFonts w:cstheme="minorHAnsi"/>
          <w:sz w:val="20"/>
          <w:szCs w:val="20"/>
        </w:rPr>
      </w:pPr>
      <w:proofErr w:type="spellStart"/>
      <w:r>
        <w:rPr>
          <w:rFonts w:cstheme="minorHAnsi"/>
          <w:sz w:val="20"/>
          <w:szCs w:val="20"/>
        </w:rPr>
        <w:t>Ethidium</w:t>
      </w:r>
      <w:proofErr w:type="spellEnd"/>
      <w:r>
        <w:rPr>
          <w:rFonts w:cstheme="minorHAnsi"/>
          <w:sz w:val="20"/>
          <w:szCs w:val="20"/>
        </w:rPr>
        <w:t xml:space="preserve"> bromide (</w:t>
      </w:r>
      <w:proofErr w:type="spellStart"/>
      <w:r>
        <w:rPr>
          <w:rFonts w:cstheme="minorHAnsi"/>
          <w:sz w:val="20"/>
          <w:szCs w:val="20"/>
        </w:rPr>
        <w:t>EtBr</w:t>
      </w:r>
      <w:proofErr w:type="spellEnd"/>
      <w:r>
        <w:rPr>
          <w:rFonts w:cstheme="minorHAnsi"/>
          <w:sz w:val="20"/>
          <w:szCs w:val="20"/>
        </w:rPr>
        <w:t xml:space="preserve">) is an intercalating agent commonly used </w:t>
      </w:r>
      <w:r w:rsidRPr="0003424C">
        <w:rPr>
          <w:rFonts w:cstheme="minorHAnsi"/>
          <w:sz w:val="20"/>
          <w:szCs w:val="20"/>
        </w:rPr>
        <w:t>as a fluorescent tag for molecular biology techniques such as agarose gel electrophoresis.</w:t>
      </w:r>
    </w:p>
    <w:p w:rsidR="00056B6F" w:rsidRPr="00DC7D29" w:rsidRDefault="00056B6F" w:rsidP="00056B6F">
      <w:pPr>
        <w:spacing w:before="120" w:after="120" w:line="288" w:lineRule="auto"/>
        <w:rPr>
          <w:rFonts w:cstheme="minorHAnsi"/>
          <w:sz w:val="20"/>
          <w:szCs w:val="20"/>
        </w:rPr>
      </w:pPr>
      <w:r>
        <w:rPr>
          <w:rFonts w:cstheme="minorHAnsi"/>
          <w:b/>
        </w:rPr>
        <w:t>Section 4 – Potential Hazards</w:t>
      </w:r>
    </w:p>
    <w:p w:rsidR="00056B6F" w:rsidRDefault="00056B6F" w:rsidP="00056B6F">
      <w:pPr>
        <w:spacing w:before="120" w:after="120" w:line="288" w:lineRule="auto"/>
        <w:rPr>
          <w:rFonts w:cstheme="minorHAnsi"/>
          <w:color w:val="222222"/>
          <w:sz w:val="20"/>
          <w:szCs w:val="20"/>
        </w:rPr>
      </w:pPr>
      <w:proofErr w:type="spellStart"/>
      <w:r>
        <w:rPr>
          <w:rFonts w:cstheme="minorHAnsi"/>
          <w:color w:val="222222"/>
          <w:sz w:val="20"/>
          <w:szCs w:val="20"/>
        </w:rPr>
        <w:t>Ethidium</w:t>
      </w:r>
      <w:proofErr w:type="spellEnd"/>
      <w:r>
        <w:rPr>
          <w:rFonts w:cstheme="minorHAnsi"/>
          <w:color w:val="222222"/>
          <w:sz w:val="20"/>
          <w:szCs w:val="20"/>
        </w:rPr>
        <w:t xml:space="preserve"> bromide is classified by OSHA as highly</w:t>
      </w:r>
      <w:r>
        <w:rPr>
          <w:rFonts w:cstheme="minorHAnsi"/>
          <w:sz w:val="20"/>
          <w:szCs w:val="20"/>
        </w:rPr>
        <w:t xml:space="preserve"> toxic by inhalation, harmful by ingestion, and a mutagen</w:t>
      </w:r>
      <w:r>
        <w:rPr>
          <w:rFonts w:cstheme="minorHAnsi"/>
          <w:color w:val="222222"/>
          <w:sz w:val="20"/>
          <w:szCs w:val="20"/>
        </w:rPr>
        <w:t xml:space="preserve">. Avoid breathing dust, fumes, gas, vapor, mist, or spray. Toxic if inhaled. </w:t>
      </w:r>
      <w:proofErr w:type="gramStart"/>
      <w:r>
        <w:rPr>
          <w:rFonts w:cstheme="minorHAnsi"/>
          <w:color w:val="222222"/>
          <w:sz w:val="20"/>
          <w:szCs w:val="20"/>
        </w:rPr>
        <w:t>Suspected of causing genetic defects.</w:t>
      </w:r>
      <w:proofErr w:type="gramEnd"/>
    </w:p>
    <w:p w:rsidR="00056B6F" w:rsidRDefault="00056B6F" w:rsidP="00056B6F">
      <w:pPr>
        <w:spacing w:before="120" w:after="120" w:line="288" w:lineRule="auto"/>
        <w:rPr>
          <w:rFonts w:cstheme="minorHAnsi"/>
          <w:b/>
        </w:rPr>
      </w:pPr>
      <w:r w:rsidRPr="00D22556">
        <w:rPr>
          <w:rFonts w:cstheme="minorHAnsi"/>
          <w:b/>
          <w:noProof/>
        </w:rPr>
        <w:drawing>
          <wp:inline distT="0" distB="0" distL="0" distR="0" wp14:anchorId="3D3B752E" wp14:editId="2D0B49AB">
            <wp:extent cx="599846" cy="622224"/>
            <wp:effectExtent l="0" t="0" r="0" b="6985"/>
            <wp:docPr id="12" name="Picture 12" descr="GHS Toxic Pictogram" title="GHS Toxic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2515E470" wp14:editId="53E962D2">
            <wp:extent cx="608277" cy="628650"/>
            <wp:effectExtent l="0" t="0" r="1905" b="0"/>
            <wp:docPr id="13" name="Picture 1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8587" cy="628970"/>
                    </a:xfrm>
                    <a:prstGeom prst="rect">
                      <a:avLst/>
                    </a:prstGeom>
                    <a:noFill/>
                    <a:ln>
                      <a:noFill/>
                    </a:ln>
                  </pic:spPr>
                </pic:pic>
              </a:graphicData>
            </a:graphic>
          </wp:inline>
        </w:drawing>
      </w:r>
    </w:p>
    <w:p w:rsidR="00056B6F" w:rsidRPr="00351146" w:rsidRDefault="00056B6F" w:rsidP="00056B6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056B6F" w:rsidRPr="00E97C18" w:rsidRDefault="00056B6F" w:rsidP="00056B6F">
      <w:pPr>
        <w:pStyle w:val="NoSpacing"/>
        <w:spacing w:before="120" w:after="120" w:line="288" w:lineRule="auto"/>
        <w:rPr>
          <w:rFonts w:cstheme="minorHAnsi"/>
          <w:sz w:val="20"/>
          <w:szCs w:val="20"/>
        </w:rPr>
      </w:pPr>
      <w:r>
        <w:rPr>
          <w:rFonts w:cstheme="minorHAnsi"/>
          <w:sz w:val="20"/>
          <w:szCs w:val="20"/>
        </w:rPr>
        <w:t xml:space="preserve">Under normal working conditions where </w:t>
      </w:r>
      <w:proofErr w:type="spellStart"/>
      <w:r>
        <w:rPr>
          <w:rFonts w:cstheme="minorHAnsi"/>
          <w:sz w:val="20"/>
          <w:szCs w:val="20"/>
        </w:rPr>
        <w:t>ethidium</w:t>
      </w:r>
      <w:proofErr w:type="spellEnd"/>
      <w:r>
        <w:rPr>
          <w:rFonts w:cstheme="minorHAnsi"/>
          <w:sz w:val="20"/>
          <w:szCs w:val="20"/>
        </w:rPr>
        <w:t xml:space="preserve"> bromide is in very low concentrations in agarose gel or in an aqueous solution, respiratory protection is not required. However, all </w:t>
      </w:r>
      <w:proofErr w:type="spellStart"/>
      <w:r>
        <w:rPr>
          <w:rFonts w:cstheme="minorHAnsi"/>
          <w:sz w:val="20"/>
          <w:szCs w:val="20"/>
        </w:rPr>
        <w:t>ethidium</w:t>
      </w:r>
      <w:proofErr w:type="spellEnd"/>
      <w:r>
        <w:rPr>
          <w:rFonts w:cstheme="minorHAnsi"/>
          <w:sz w:val="20"/>
          <w:szCs w:val="20"/>
        </w:rPr>
        <w:t xml:space="preserve"> bromide powder (pure product) must be handled in a properly functioning chemical fume hood.</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 xml:space="preserve">For extended periods of usage, wearing two pairs of nitrile gloves is recommended. </w:t>
      </w:r>
    </w:p>
    <w:p w:rsidR="00056B6F" w:rsidRPr="00DC7D29" w:rsidRDefault="00056B6F" w:rsidP="00056B6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proofErr w:type="spellStart"/>
      <w:r>
        <w:rPr>
          <w:rFonts w:cstheme="minorHAnsi"/>
          <w:color w:val="222222"/>
          <w:sz w:val="20"/>
          <w:szCs w:val="20"/>
        </w:rPr>
        <w:t>Ethidium</w:t>
      </w:r>
      <w:proofErr w:type="spellEnd"/>
      <w:r>
        <w:rPr>
          <w:rFonts w:cstheme="minorHAnsi"/>
          <w:color w:val="222222"/>
          <w:sz w:val="20"/>
          <w:szCs w:val="20"/>
        </w:rPr>
        <w:t xml:space="preserve"> bromide</w:t>
      </w:r>
      <w:r w:rsidRPr="00DC7D29">
        <w:rPr>
          <w:rFonts w:cstheme="minorHAnsi"/>
          <w:color w:val="222222"/>
          <w:sz w:val="20"/>
          <w:szCs w:val="20"/>
        </w:rPr>
        <w:t>.</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056B6F" w:rsidRPr="00DC7D29" w:rsidRDefault="00056B6F" w:rsidP="00056B6F">
      <w:pPr>
        <w:pStyle w:val="NoSpacing"/>
        <w:spacing w:before="120" w:after="120" w:line="288" w:lineRule="auto"/>
        <w:rPr>
          <w:rFonts w:cstheme="minorHAnsi"/>
          <w:color w:val="000080"/>
          <w:sz w:val="20"/>
          <w:szCs w:val="20"/>
        </w:rPr>
      </w:pPr>
      <w:hyperlink r:id="rId15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lastRenderedPageBreak/>
        <w:t>OR</w:t>
      </w:r>
    </w:p>
    <w:p w:rsidR="00056B6F" w:rsidRPr="00DC7D29" w:rsidRDefault="00056B6F" w:rsidP="00056B6F">
      <w:pPr>
        <w:pStyle w:val="NoSpacing"/>
        <w:spacing w:before="120" w:after="120" w:line="288" w:lineRule="auto"/>
        <w:rPr>
          <w:rFonts w:cstheme="minorHAnsi"/>
          <w:sz w:val="20"/>
          <w:szCs w:val="20"/>
        </w:rPr>
      </w:pPr>
      <w:hyperlink r:id="rId158" w:history="1">
        <w:r w:rsidRPr="00DC7D29">
          <w:rPr>
            <w:rStyle w:val="Hyperlink"/>
            <w:rFonts w:cstheme="minorHAnsi"/>
            <w:sz w:val="20"/>
            <w:szCs w:val="20"/>
          </w:rPr>
          <w:t>http://www.showabestglove.com/site/default.aspx</w:t>
        </w:r>
      </w:hyperlink>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color w:val="000080"/>
          <w:sz w:val="20"/>
          <w:szCs w:val="20"/>
        </w:rPr>
      </w:pPr>
      <w:hyperlink r:id="rId159" w:history="1">
        <w:r w:rsidRPr="00DC7D29">
          <w:rPr>
            <w:rStyle w:val="Hyperlink"/>
            <w:rFonts w:cstheme="minorHAnsi"/>
            <w:sz w:val="20"/>
            <w:szCs w:val="20"/>
          </w:rPr>
          <w:t>http://www.mapaglove.com/</w:t>
        </w:r>
      </w:hyperlink>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056B6F" w:rsidRPr="00DC7D29" w:rsidRDefault="00056B6F" w:rsidP="00056B6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056B6F" w:rsidRPr="00DC7D29" w:rsidRDefault="00056B6F" w:rsidP="00056B6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056B6F" w:rsidRPr="00DC7D29" w:rsidRDefault="00056B6F" w:rsidP="00056B6F">
      <w:pPr>
        <w:spacing w:before="120" w:after="120" w:line="288" w:lineRule="auto"/>
        <w:rPr>
          <w:rFonts w:cstheme="minorHAnsi"/>
          <w:sz w:val="20"/>
          <w:szCs w:val="20"/>
        </w:rPr>
      </w:pPr>
      <w:r>
        <w:rPr>
          <w:rFonts w:cstheme="minorHAnsi"/>
          <w:sz w:val="20"/>
          <w:szCs w:val="20"/>
        </w:rPr>
        <w:t xml:space="preserve">Use of powdered form (pure) </w:t>
      </w:r>
      <w:proofErr w:type="spellStart"/>
      <w:r>
        <w:rPr>
          <w:rFonts w:cstheme="minorHAnsi"/>
          <w:sz w:val="20"/>
          <w:szCs w:val="20"/>
        </w:rPr>
        <w:t>ethidium</w:t>
      </w:r>
      <w:proofErr w:type="spellEnd"/>
      <w:r>
        <w:rPr>
          <w:rFonts w:cstheme="minorHAnsi"/>
          <w:sz w:val="20"/>
          <w:szCs w:val="20"/>
        </w:rPr>
        <w:t xml:space="preserve"> bromide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056B6F" w:rsidRPr="00DC7D29" w:rsidRDefault="00056B6F" w:rsidP="00056B6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56B6F" w:rsidRDefault="00056B6F" w:rsidP="00056B6F">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56B6F" w:rsidRDefault="00056B6F" w:rsidP="00056B6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056B6F" w:rsidRPr="000E228A" w:rsidRDefault="00056B6F" w:rsidP="00056B6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lastRenderedPageBreak/>
        <w:t>Check for and remove any contact lenses. Rinse thoroughly with plenty of water for at least 15 minutes and consult a physician. Seek immediate medical attention and continue eye rinse during transport to hospital.</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056B6F" w:rsidRPr="00DC7D29" w:rsidRDefault="00056B6F" w:rsidP="00056B6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056B6F" w:rsidRPr="00BB6234"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ascii="Arial" w:hAnsi="Arial"/>
          <w:noProof/>
          <w:color w:val="000000"/>
        </w:rPr>
        <w:drawing>
          <wp:anchor distT="0" distB="0" distL="114300" distR="114300" simplePos="0" relativeHeight="251766784" behindDoc="0" locked="0" layoutInCell="1" allowOverlap="1" wp14:anchorId="5C15644D" wp14:editId="3BB5D81B">
            <wp:simplePos x="0" y="0"/>
            <wp:positionH relativeFrom="margin">
              <wp:posOffset>5543550</wp:posOffset>
            </wp:positionH>
            <wp:positionV relativeFrom="margin">
              <wp:posOffset>6953250</wp:posOffset>
            </wp:positionV>
            <wp:extent cx="876300" cy="1168400"/>
            <wp:effectExtent l="19050" t="19050" r="19050" b="12700"/>
            <wp:wrapSquare wrapText="bothSides"/>
            <wp:docPr id="31" name="Picture 31"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BB6234">
        <w:rPr>
          <w:rFonts w:cstheme="minorHAnsi"/>
          <w:sz w:val="20"/>
        </w:rPr>
        <w:t>Designate</w:t>
      </w:r>
      <w:r>
        <w:rPr>
          <w:rFonts w:cstheme="minorHAnsi"/>
          <w:sz w:val="20"/>
        </w:rPr>
        <w:t xml:space="preserve"> an area where </w:t>
      </w:r>
      <w:proofErr w:type="spellStart"/>
      <w:r>
        <w:rPr>
          <w:rFonts w:cstheme="minorHAnsi"/>
          <w:sz w:val="20"/>
        </w:rPr>
        <w:t>ethidium</w:t>
      </w:r>
      <w:proofErr w:type="spellEnd"/>
      <w:r>
        <w:rPr>
          <w:rFonts w:cstheme="minorHAnsi"/>
          <w:sz w:val="20"/>
        </w:rPr>
        <w:t xml:space="preserve"> bromide</w:t>
      </w:r>
      <w:r w:rsidRPr="00BB6234">
        <w:rPr>
          <w:rFonts w:cstheme="minorHAnsi"/>
          <w:sz w:val="20"/>
        </w:rPr>
        <w:t xml:space="preserve"> work is going to occur and only handle it in this area (i.e. </w:t>
      </w:r>
      <w:r>
        <w:rPr>
          <w:rFonts w:cstheme="minorHAnsi"/>
          <w:sz w:val="20"/>
        </w:rPr>
        <w:t>chemical fume hood, bench top). T</w:t>
      </w:r>
      <w:r w:rsidRPr="00CB053B">
        <w:rPr>
          <w:rFonts w:cstheme="minorHAnsi"/>
          <w:sz w:val="20"/>
        </w:rPr>
        <w:t>he area should be posted with a “Caution, Carcinogen, Reproductive Toxins, or Extremely Toxic Chemicals” label provided by REM (as shown to the right).</w:t>
      </w:r>
    </w:p>
    <w:p w:rsidR="00056B6F" w:rsidRPr="00BB6234"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BB6234">
        <w:rPr>
          <w:rFonts w:cstheme="minorHAnsi"/>
          <w:sz w:val="20"/>
        </w:rPr>
        <w:t xml:space="preserve">It is recommended that the surfaces of the designated area be covered with an appropriate liner (i.e. plastic, chemical resistant liner). If the liner becomes contaminated, it can be replaced and disposed </w:t>
      </w:r>
      <w:r>
        <w:rPr>
          <w:rFonts w:cstheme="minorHAnsi"/>
          <w:sz w:val="20"/>
        </w:rPr>
        <w:t xml:space="preserve">of as </w:t>
      </w:r>
      <w:proofErr w:type="spellStart"/>
      <w:r>
        <w:rPr>
          <w:rFonts w:cstheme="minorHAnsi"/>
          <w:sz w:val="20"/>
        </w:rPr>
        <w:t>ethidium</w:t>
      </w:r>
      <w:proofErr w:type="spellEnd"/>
      <w:r>
        <w:rPr>
          <w:rFonts w:cstheme="minorHAnsi"/>
          <w:sz w:val="20"/>
        </w:rPr>
        <w:t xml:space="preserve"> bromide contaminated debris. </w:t>
      </w:r>
    </w:p>
    <w:p w:rsidR="00056B6F" w:rsidRPr="00BB6234"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BB6234">
        <w:rPr>
          <w:rFonts w:cstheme="minorHAnsi"/>
          <w:sz w:val="20"/>
        </w:rPr>
        <w:t>If a liner cannot be used, then the surfaces of the work area shou</w:t>
      </w:r>
      <w:r>
        <w:rPr>
          <w:rFonts w:cstheme="minorHAnsi"/>
          <w:sz w:val="20"/>
        </w:rPr>
        <w:t xml:space="preserve">ld be decontaminated routinely. </w:t>
      </w:r>
      <w:r w:rsidRPr="00BB6234">
        <w:rPr>
          <w:rFonts w:cstheme="minorHAnsi"/>
          <w:sz w:val="20"/>
        </w:rPr>
        <w:t>All spills or evidence of contamination should be cleaned immediately.</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056B6F"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056B6F"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w:t>
      </w:r>
      <w:r>
        <w:rPr>
          <w:rFonts w:cstheme="minorHAnsi"/>
          <w:color w:val="000000"/>
          <w:sz w:val="20"/>
        </w:rPr>
        <w:t>, dry and well-ventilated area</w:t>
      </w:r>
      <w:r w:rsidRPr="00CB053B">
        <w:rPr>
          <w:rFonts w:cstheme="minorHAnsi"/>
          <w:color w:val="000000"/>
          <w:sz w:val="20"/>
        </w:rPr>
        <w:t>.</w:t>
      </w:r>
    </w:p>
    <w:p w:rsidR="00056B6F" w:rsidRPr="00955F1D"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Containers which are opened must be carefully resealed and kept upright to prevent leakage.</w:t>
      </w:r>
      <w:r w:rsidRPr="00CB053B">
        <w:rPr>
          <w:rFonts w:ascii="Arial" w:hAnsi="Arial"/>
          <w:noProof/>
          <w:color w:val="000000"/>
        </w:rPr>
        <w:t xml:space="preserve"> </w:t>
      </w:r>
    </w:p>
    <w:p w:rsidR="00056B6F"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Routinely decontaminate the area where </w:t>
      </w:r>
      <w:proofErr w:type="spellStart"/>
      <w:r>
        <w:rPr>
          <w:rFonts w:cstheme="minorHAnsi"/>
          <w:color w:val="000000"/>
          <w:sz w:val="20"/>
        </w:rPr>
        <w:t>ethidium</w:t>
      </w:r>
      <w:proofErr w:type="spellEnd"/>
      <w:r>
        <w:rPr>
          <w:rFonts w:cstheme="minorHAnsi"/>
          <w:color w:val="000000"/>
          <w:sz w:val="20"/>
        </w:rPr>
        <w:t xml:space="preserve"> bromide is used. Decontamination procedures are detailed below:</w:t>
      </w:r>
    </w:p>
    <w:p w:rsidR="00056B6F" w:rsidRPr="00955F1D" w:rsidRDefault="00056B6F" w:rsidP="00056B6F">
      <w:pPr>
        <w:shd w:val="clear" w:color="auto" w:fill="FFFFFF"/>
        <w:spacing w:before="120" w:after="120" w:line="288" w:lineRule="auto"/>
        <w:rPr>
          <w:rStyle w:val="apple-converted-space"/>
          <w:rFonts w:cstheme="minorHAnsi"/>
          <w:b/>
          <w:bCs/>
          <w:color w:val="222222"/>
          <w:sz w:val="20"/>
          <w:szCs w:val="20"/>
          <w:u w:val="single"/>
        </w:rPr>
      </w:pPr>
      <w:r>
        <w:rPr>
          <w:rFonts w:cstheme="minorHAnsi"/>
          <w:b/>
          <w:bCs/>
          <w:color w:val="222222"/>
          <w:sz w:val="20"/>
          <w:szCs w:val="20"/>
          <w:u w:val="single"/>
        </w:rPr>
        <w:t>Decontamination Procedures</w:t>
      </w:r>
      <w:r w:rsidRPr="00955F1D">
        <w:rPr>
          <w:rStyle w:val="apple-converted-space"/>
          <w:rFonts w:cstheme="minorHAnsi"/>
          <w:b/>
          <w:bCs/>
          <w:color w:val="222222"/>
          <w:sz w:val="20"/>
          <w:szCs w:val="20"/>
          <w:u w:val="single"/>
        </w:rPr>
        <w:t>:</w:t>
      </w:r>
    </w:p>
    <w:p w:rsidR="00056B6F" w:rsidRDefault="00056B6F" w:rsidP="006010EA">
      <w:pPr>
        <w:pStyle w:val="ListParagraph"/>
        <w:numPr>
          <w:ilvl w:val="0"/>
          <w:numId w:val="111"/>
        </w:numPr>
        <w:tabs>
          <w:tab w:val="clear" w:pos="360"/>
        </w:tabs>
        <w:spacing w:before="0" w:beforeAutospacing="0" w:after="0" w:afterAutospacing="0" w:line="288" w:lineRule="auto"/>
        <w:rPr>
          <w:rFonts w:cstheme="minorHAnsi"/>
          <w:color w:val="000000"/>
          <w:sz w:val="20"/>
        </w:rPr>
      </w:pPr>
      <w:r>
        <w:rPr>
          <w:rFonts w:cstheme="minorHAnsi"/>
          <w:color w:val="000000"/>
          <w:sz w:val="20"/>
        </w:rPr>
        <w:t>Prepare the following decontamination solution:</w:t>
      </w:r>
    </w:p>
    <w:p w:rsidR="00056B6F" w:rsidRDefault="00056B6F" w:rsidP="006010EA">
      <w:pPr>
        <w:pStyle w:val="ListParagraph"/>
        <w:numPr>
          <w:ilvl w:val="1"/>
          <w:numId w:val="111"/>
        </w:numPr>
        <w:tabs>
          <w:tab w:val="clear" w:pos="360"/>
        </w:tabs>
        <w:spacing w:before="0" w:beforeAutospacing="0" w:after="0" w:afterAutospacing="0" w:line="288" w:lineRule="auto"/>
        <w:rPr>
          <w:rFonts w:cstheme="minorHAnsi"/>
          <w:color w:val="000000"/>
          <w:sz w:val="20"/>
        </w:rPr>
      </w:pPr>
      <w:r>
        <w:rPr>
          <w:rFonts w:cstheme="minorHAnsi"/>
          <w:color w:val="000000"/>
          <w:sz w:val="20"/>
        </w:rPr>
        <w:t>4.2 grams of sodium nitrite (NaNO</w:t>
      </w:r>
      <w:r w:rsidRPr="00955F1D">
        <w:rPr>
          <w:rFonts w:cstheme="minorHAnsi"/>
          <w:color w:val="000000"/>
          <w:sz w:val="20"/>
          <w:vertAlign w:val="subscript"/>
        </w:rPr>
        <w:t>2</w:t>
      </w:r>
      <w:r>
        <w:rPr>
          <w:rFonts w:cstheme="minorHAnsi"/>
          <w:color w:val="000000"/>
          <w:sz w:val="20"/>
        </w:rPr>
        <w:t>)</w:t>
      </w:r>
    </w:p>
    <w:p w:rsidR="00056B6F" w:rsidRDefault="00056B6F" w:rsidP="006010EA">
      <w:pPr>
        <w:pStyle w:val="ListParagraph"/>
        <w:numPr>
          <w:ilvl w:val="1"/>
          <w:numId w:val="111"/>
        </w:numPr>
        <w:tabs>
          <w:tab w:val="clear" w:pos="360"/>
        </w:tabs>
        <w:spacing w:before="0" w:beforeAutospacing="0" w:after="0" w:afterAutospacing="0" w:line="288" w:lineRule="auto"/>
        <w:rPr>
          <w:rFonts w:cstheme="minorHAnsi"/>
          <w:color w:val="000000"/>
          <w:sz w:val="20"/>
        </w:rPr>
      </w:pPr>
      <w:r>
        <w:rPr>
          <w:rFonts w:cstheme="minorHAnsi"/>
          <w:color w:val="000000"/>
          <w:sz w:val="20"/>
        </w:rPr>
        <w:t xml:space="preserve">20 milliliters of 50% </w:t>
      </w:r>
      <w:proofErr w:type="spellStart"/>
      <w:r>
        <w:rPr>
          <w:rFonts w:cstheme="minorHAnsi"/>
          <w:color w:val="000000"/>
          <w:sz w:val="20"/>
        </w:rPr>
        <w:t>hypophosphorous</w:t>
      </w:r>
      <w:proofErr w:type="spellEnd"/>
      <w:r>
        <w:rPr>
          <w:rFonts w:cstheme="minorHAnsi"/>
          <w:color w:val="000000"/>
          <w:sz w:val="20"/>
        </w:rPr>
        <w:t xml:space="preserve"> acid solution (H</w:t>
      </w:r>
      <w:r w:rsidRPr="00955F1D">
        <w:rPr>
          <w:rFonts w:cstheme="minorHAnsi"/>
          <w:color w:val="000000"/>
          <w:sz w:val="20"/>
          <w:vertAlign w:val="subscript"/>
        </w:rPr>
        <w:t>3</w:t>
      </w:r>
      <w:r>
        <w:rPr>
          <w:rFonts w:cstheme="minorHAnsi"/>
          <w:color w:val="000000"/>
          <w:sz w:val="20"/>
        </w:rPr>
        <w:t>PO</w:t>
      </w:r>
      <w:r w:rsidRPr="00955F1D">
        <w:rPr>
          <w:rFonts w:cstheme="minorHAnsi"/>
          <w:color w:val="000000"/>
          <w:sz w:val="20"/>
          <w:vertAlign w:val="subscript"/>
        </w:rPr>
        <w:t>2</w:t>
      </w:r>
      <w:r>
        <w:rPr>
          <w:rFonts w:cstheme="minorHAnsi"/>
          <w:color w:val="000000"/>
          <w:sz w:val="20"/>
        </w:rPr>
        <w:t>)</w:t>
      </w:r>
    </w:p>
    <w:p w:rsidR="00056B6F" w:rsidRDefault="00056B6F" w:rsidP="006010EA">
      <w:pPr>
        <w:pStyle w:val="ListParagraph"/>
        <w:numPr>
          <w:ilvl w:val="1"/>
          <w:numId w:val="111"/>
        </w:numPr>
        <w:tabs>
          <w:tab w:val="clear" w:pos="360"/>
        </w:tabs>
        <w:spacing w:before="0" w:beforeAutospacing="0" w:after="0" w:afterAutospacing="0" w:line="288" w:lineRule="auto"/>
        <w:rPr>
          <w:rFonts w:cstheme="minorHAnsi"/>
          <w:color w:val="000000"/>
          <w:sz w:val="20"/>
        </w:rPr>
      </w:pPr>
      <w:r>
        <w:rPr>
          <w:rFonts w:cstheme="minorHAnsi"/>
          <w:color w:val="000000"/>
          <w:sz w:val="20"/>
        </w:rPr>
        <w:t>300 milliliters of water</w:t>
      </w:r>
    </w:p>
    <w:p w:rsidR="00056B6F" w:rsidRPr="00A468DE" w:rsidRDefault="00056B6F" w:rsidP="006010EA">
      <w:pPr>
        <w:numPr>
          <w:ilvl w:val="0"/>
          <w:numId w:val="110"/>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Soak a paper towel in the decontamination solution and thoroughly wash the contaminated area. </w:t>
      </w:r>
    </w:p>
    <w:p w:rsidR="00056B6F" w:rsidRPr="00A468DE" w:rsidRDefault="00056B6F" w:rsidP="006010EA">
      <w:pPr>
        <w:numPr>
          <w:ilvl w:val="0"/>
          <w:numId w:val="110"/>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Once the contaminated area has been thoroughly washed with the decontamination solution, rinse the area 5 times with tap water using a clean paper towel for each rinse. </w:t>
      </w:r>
    </w:p>
    <w:p w:rsidR="00056B6F" w:rsidRPr="00A468DE" w:rsidRDefault="00056B6F" w:rsidP="006010EA">
      <w:pPr>
        <w:numPr>
          <w:ilvl w:val="0"/>
          <w:numId w:val="110"/>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Soak all spent paper towels in the decontamination solution for one hour. Gently wring out excess solution and dispose of as hazardous waste with contaminated gloves, pipette tips or any other solid </w:t>
      </w:r>
      <w:proofErr w:type="spellStart"/>
      <w:r>
        <w:rPr>
          <w:rFonts w:cstheme="minorHAnsi"/>
          <w:color w:val="000000"/>
          <w:sz w:val="20"/>
          <w:szCs w:val="20"/>
        </w:rPr>
        <w:t>ethidium</w:t>
      </w:r>
      <w:proofErr w:type="spellEnd"/>
      <w:r>
        <w:rPr>
          <w:rFonts w:cstheme="minorHAnsi"/>
          <w:color w:val="000000"/>
          <w:sz w:val="20"/>
          <w:szCs w:val="20"/>
        </w:rPr>
        <w:t xml:space="preserve"> bromide</w:t>
      </w:r>
      <w:r w:rsidRPr="00A468DE">
        <w:rPr>
          <w:rFonts w:cstheme="minorHAnsi"/>
          <w:color w:val="000000"/>
          <w:sz w:val="20"/>
          <w:szCs w:val="20"/>
        </w:rPr>
        <w:t xml:space="preserve"> debris. </w:t>
      </w:r>
    </w:p>
    <w:p w:rsidR="00056B6F" w:rsidRPr="00A468DE" w:rsidRDefault="00056B6F" w:rsidP="006010EA">
      <w:pPr>
        <w:numPr>
          <w:ilvl w:val="0"/>
          <w:numId w:val="110"/>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Using a UV light, check to ensure all </w:t>
      </w:r>
      <w:proofErr w:type="spellStart"/>
      <w:r>
        <w:rPr>
          <w:rFonts w:cstheme="minorHAnsi"/>
          <w:color w:val="000000"/>
          <w:sz w:val="20"/>
          <w:szCs w:val="20"/>
        </w:rPr>
        <w:t>ethidium</w:t>
      </w:r>
      <w:proofErr w:type="spellEnd"/>
      <w:r>
        <w:rPr>
          <w:rFonts w:cstheme="minorHAnsi"/>
          <w:color w:val="000000"/>
          <w:sz w:val="20"/>
          <w:szCs w:val="20"/>
        </w:rPr>
        <w:t xml:space="preserve"> bromide</w:t>
      </w:r>
      <w:r w:rsidRPr="00A468DE">
        <w:rPr>
          <w:rFonts w:cstheme="minorHAnsi"/>
          <w:color w:val="000000"/>
          <w:sz w:val="20"/>
          <w:szCs w:val="20"/>
        </w:rPr>
        <w:t xml:space="preserve"> has been removed. </w:t>
      </w:r>
    </w:p>
    <w:p w:rsidR="00056B6F" w:rsidRPr="00A468DE" w:rsidRDefault="00056B6F" w:rsidP="006010EA">
      <w:pPr>
        <w:numPr>
          <w:ilvl w:val="0"/>
          <w:numId w:val="110"/>
        </w:numPr>
        <w:spacing w:before="0" w:beforeAutospacing="0" w:after="0" w:afterAutospacing="0" w:line="288" w:lineRule="auto"/>
        <w:rPr>
          <w:rFonts w:cstheme="minorHAnsi"/>
          <w:color w:val="000000"/>
          <w:sz w:val="20"/>
          <w:szCs w:val="20"/>
        </w:rPr>
      </w:pPr>
      <w:r w:rsidRPr="00A468DE">
        <w:rPr>
          <w:rFonts w:cstheme="minorHAnsi"/>
          <w:color w:val="000000"/>
          <w:sz w:val="20"/>
          <w:szCs w:val="20"/>
        </w:rPr>
        <w:t xml:space="preserve">The decontamination solution should be collected in an appropriate container and labeled as hazardous waste (i.e. Water 95%, </w:t>
      </w:r>
      <w:proofErr w:type="spellStart"/>
      <w:r w:rsidRPr="00A468DE">
        <w:rPr>
          <w:rFonts w:cstheme="minorHAnsi"/>
          <w:color w:val="000000"/>
          <w:sz w:val="20"/>
          <w:szCs w:val="20"/>
        </w:rPr>
        <w:t>Hypophosphorus</w:t>
      </w:r>
      <w:proofErr w:type="spellEnd"/>
      <w:r w:rsidRPr="00A468DE">
        <w:rPr>
          <w:rFonts w:cstheme="minorHAnsi"/>
          <w:color w:val="000000"/>
          <w:sz w:val="20"/>
          <w:szCs w:val="20"/>
        </w:rPr>
        <w:t xml:space="preserve"> Acid 3%, Sodium Nitrite 1%, </w:t>
      </w:r>
      <w:proofErr w:type="spellStart"/>
      <w:proofErr w:type="gramStart"/>
      <w:r w:rsidRPr="00A468DE">
        <w:rPr>
          <w:rFonts w:cstheme="minorHAnsi"/>
          <w:color w:val="000000"/>
          <w:sz w:val="20"/>
          <w:szCs w:val="20"/>
        </w:rPr>
        <w:t>Ethidium</w:t>
      </w:r>
      <w:proofErr w:type="spellEnd"/>
      <w:proofErr w:type="gramEnd"/>
      <w:r w:rsidRPr="00A468DE">
        <w:rPr>
          <w:rFonts w:cstheme="minorHAnsi"/>
          <w:color w:val="000000"/>
          <w:sz w:val="20"/>
          <w:szCs w:val="20"/>
        </w:rPr>
        <w:t xml:space="preserve"> Bromide 1%). </w:t>
      </w:r>
    </w:p>
    <w:p w:rsidR="00056B6F" w:rsidRPr="00A468DE" w:rsidRDefault="00056B6F" w:rsidP="00056B6F">
      <w:pPr>
        <w:pStyle w:val="NormalWeb"/>
        <w:spacing w:before="120" w:beforeAutospacing="0" w:after="120" w:afterAutospacing="0" w:line="288" w:lineRule="auto"/>
        <w:rPr>
          <w:rFonts w:asciiTheme="minorHAnsi" w:hAnsiTheme="minorHAnsi" w:cstheme="minorHAnsi"/>
          <w:color w:val="000000"/>
        </w:rPr>
      </w:pPr>
      <w:r w:rsidRPr="00A468DE">
        <w:rPr>
          <w:rStyle w:val="Emphasis"/>
          <w:rFonts w:asciiTheme="minorHAnsi" w:hAnsiTheme="minorHAnsi" w:cstheme="minorHAnsi"/>
          <w:b/>
          <w:bCs/>
          <w:color w:val="000000"/>
        </w:rPr>
        <w:t>Note:</w:t>
      </w:r>
      <w:r w:rsidRPr="00A468DE">
        <w:rPr>
          <w:rFonts w:asciiTheme="minorHAnsi" w:hAnsiTheme="minorHAnsi" w:cstheme="minorHAnsi"/>
          <w:color w:val="000000"/>
        </w:rPr>
        <w:t xml:space="preserve"> </w:t>
      </w:r>
      <w:proofErr w:type="spellStart"/>
      <w:r w:rsidRPr="00A468DE">
        <w:rPr>
          <w:rFonts w:asciiTheme="minorHAnsi" w:hAnsiTheme="minorHAnsi" w:cstheme="minorHAnsi"/>
          <w:color w:val="000000"/>
        </w:rPr>
        <w:t>Hypophosphorous</w:t>
      </w:r>
      <w:proofErr w:type="spellEnd"/>
      <w:r w:rsidRPr="00A468DE">
        <w:rPr>
          <w:rFonts w:asciiTheme="minorHAnsi" w:hAnsiTheme="minorHAnsi" w:cstheme="minorHAnsi"/>
          <w:color w:val="000000"/>
        </w:rPr>
        <w:t xml:space="preserve"> acid is a DEA List chemical. When purchasing </w:t>
      </w:r>
      <w:r>
        <w:rPr>
          <w:rFonts w:asciiTheme="minorHAnsi" w:hAnsiTheme="minorHAnsi" w:cstheme="minorHAnsi"/>
          <w:color w:val="000000"/>
        </w:rPr>
        <w:t>this product</w:t>
      </w:r>
      <w:r w:rsidRPr="00A468DE">
        <w:rPr>
          <w:rFonts w:asciiTheme="minorHAnsi" w:hAnsiTheme="minorHAnsi" w:cstheme="minorHAnsi"/>
          <w:color w:val="000000"/>
        </w:rPr>
        <w:t xml:space="preserve">, you </w:t>
      </w:r>
      <w:r w:rsidRPr="00A468DE">
        <w:rPr>
          <w:rFonts w:asciiTheme="minorHAnsi" w:hAnsiTheme="minorHAnsi" w:cstheme="minorHAnsi"/>
          <w:color w:val="000000"/>
        </w:rPr>
        <w:lastRenderedPageBreak/>
        <w:t>and your PI will have to fill out and sign an “Authorized Purchaser” form. This is simply a company’s method of ensuring you will not misuse the material.</w:t>
      </w:r>
    </w:p>
    <w:p w:rsidR="00056B6F" w:rsidRPr="00DC7D29" w:rsidRDefault="00056B6F" w:rsidP="00056B6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056B6F" w:rsidRPr="00DD2AC2" w:rsidRDefault="00056B6F" w:rsidP="00056B6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 Follow the decontamination procedures detailed above. </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056B6F" w:rsidRPr="00DC7D29" w:rsidRDefault="00056B6F" w:rsidP="00056B6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inutes.  Seek medical attention</w:t>
      </w:r>
      <w:r w:rsidRPr="00A06BFA">
        <w:rPr>
          <w:rFonts w:cstheme="minorHAnsi"/>
          <w:sz w:val="20"/>
          <w:szCs w:val="20"/>
        </w:rPr>
        <w:t>.</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056B6F" w:rsidRDefault="00056B6F" w:rsidP="00056B6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p>
    <w:p w:rsidR="00056B6F" w:rsidRDefault="00056B6F" w:rsidP="00056B6F">
      <w:pPr>
        <w:shd w:val="clear" w:color="auto" w:fill="FFFFFF"/>
        <w:spacing w:before="120" w:after="120" w:line="288" w:lineRule="auto"/>
        <w:rPr>
          <w:rFonts w:cstheme="minorHAnsi"/>
          <w:b/>
        </w:rPr>
      </w:pPr>
    </w:p>
    <w:p w:rsidR="00056B6F" w:rsidRDefault="00056B6F" w:rsidP="00056B6F">
      <w:pPr>
        <w:shd w:val="clear" w:color="auto" w:fill="FFFFFF"/>
        <w:spacing w:before="120" w:after="120" w:line="288" w:lineRule="auto"/>
        <w:rPr>
          <w:rFonts w:cstheme="minorHAnsi"/>
          <w:b/>
        </w:rPr>
      </w:pPr>
    </w:p>
    <w:p w:rsidR="00056B6F" w:rsidRPr="009C4791" w:rsidRDefault="00056B6F" w:rsidP="00056B6F">
      <w:pPr>
        <w:shd w:val="clear" w:color="auto" w:fill="FFFFFF"/>
        <w:spacing w:before="120" w:after="120" w:line="288" w:lineRule="auto"/>
        <w:rPr>
          <w:rFonts w:cstheme="minorHAnsi"/>
          <w:i/>
        </w:rPr>
      </w:pPr>
      <w:r w:rsidRPr="009C4791">
        <w:rPr>
          <w:rFonts w:cstheme="minorHAnsi"/>
          <w:b/>
        </w:rPr>
        <w:t>Section 10 – Medical Emergency</w:t>
      </w:r>
    </w:p>
    <w:p w:rsidR="00056B6F" w:rsidRPr="000E228A" w:rsidRDefault="00056B6F" w:rsidP="00056B6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056B6F" w:rsidRPr="009E4CC7" w:rsidRDefault="00056B6F" w:rsidP="00056B6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056B6F" w:rsidRDefault="00056B6F" w:rsidP="00056B6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56B6F" w:rsidRDefault="00056B6F" w:rsidP="00056B6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0" w:history="1">
        <w:r w:rsidRPr="00772FAE">
          <w:rPr>
            <w:rStyle w:val="Hyperlink"/>
            <w:rFonts w:cstheme="minorHAnsi"/>
            <w:sz w:val="20"/>
            <w:szCs w:val="20"/>
          </w:rPr>
          <w:t>http://www.purdue.edu/rem/injury/froi.htm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056B6F" w:rsidRDefault="00056B6F" w:rsidP="00056B6F">
      <w:pPr>
        <w:spacing w:before="120" w:after="120" w:line="288" w:lineRule="auto"/>
        <w:rPr>
          <w:rFonts w:cstheme="minorHAnsi"/>
          <w:b/>
          <w:sz w:val="20"/>
          <w:szCs w:val="20"/>
          <w:u w:val="single"/>
        </w:rPr>
      </w:pPr>
      <w:r>
        <w:rPr>
          <w:rFonts w:cstheme="minorHAnsi"/>
          <w:b/>
          <w:sz w:val="20"/>
          <w:szCs w:val="20"/>
          <w:u w:val="single"/>
        </w:rPr>
        <w:t>Collect Waste:</w:t>
      </w:r>
    </w:p>
    <w:p w:rsidR="00056B6F" w:rsidRPr="00DB225A" w:rsidRDefault="00056B6F" w:rsidP="00056B6F">
      <w:pPr>
        <w:spacing w:before="120" w:after="120" w:line="288" w:lineRule="auto"/>
        <w:rPr>
          <w:rFonts w:cstheme="minorHAnsi"/>
          <w:sz w:val="20"/>
          <w:szCs w:val="20"/>
        </w:rPr>
      </w:pPr>
      <w:proofErr w:type="spellStart"/>
      <w:r>
        <w:rPr>
          <w:rFonts w:cstheme="minorHAnsi"/>
          <w:sz w:val="20"/>
          <w:szCs w:val="20"/>
        </w:rPr>
        <w:t>Ethidium</w:t>
      </w:r>
      <w:proofErr w:type="spellEnd"/>
      <w:r>
        <w:rPr>
          <w:rFonts w:cstheme="minorHAnsi"/>
          <w:sz w:val="20"/>
          <w:szCs w:val="20"/>
        </w:rPr>
        <w:t xml:space="preserve"> bromide</w:t>
      </w:r>
      <w:r w:rsidRPr="00DB225A">
        <w:rPr>
          <w:rFonts w:cstheme="minorHAnsi"/>
          <w:sz w:val="20"/>
          <w:szCs w:val="20"/>
        </w:rPr>
        <w:t xml:space="preserve"> waste must be collected and managed as hazardous waste, not biological waste. PPE, absorbent materials, liners or other debris</w:t>
      </w:r>
      <w:r>
        <w:rPr>
          <w:rFonts w:cstheme="minorHAnsi"/>
          <w:sz w:val="20"/>
          <w:szCs w:val="20"/>
        </w:rPr>
        <w:t xml:space="preserve"> contaminated with </w:t>
      </w:r>
      <w:proofErr w:type="spellStart"/>
      <w:r>
        <w:rPr>
          <w:rFonts w:cstheme="minorHAnsi"/>
          <w:sz w:val="20"/>
          <w:szCs w:val="20"/>
        </w:rPr>
        <w:t>ethidium</w:t>
      </w:r>
      <w:proofErr w:type="spellEnd"/>
      <w:r>
        <w:rPr>
          <w:rFonts w:cstheme="minorHAnsi"/>
          <w:sz w:val="20"/>
          <w:szCs w:val="20"/>
        </w:rPr>
        <w:t xml:space="preserve"> bromide</w:t>
      </w:r>
      <w:r w:rsidRPr="00DB225A">
        <w:rPr>
          <w:rFonts w:cstheme="minorHAnsi"/>
          <w:sz w:val="20"/>
          <w:szCs w:val="20"/>
        </w:rPr>
        <w:t xml:space="preserve"> must also be collected as hazardous waste. All solid </w:t>
      </w:r>
      <w:proofErr w:type="spellStart"/>
      <w:r>
        <w:rPr>
          <w:rFonts w:cstheme="minorHAnsi"/>
          <w:sz w:val="20"/>
          <w:szCs w:val="20"/>
        </w:rPr>
        <w:t>e</w:t>
      </w:r>
      <w:r w:rsidRPr="00DB225A">
        <w:rPr>
          <w:rFonts w:cstheme="minorHAnsi"/>
          <w:sz w:val="20"/>
          <w:szCs w:val="20"/>
        </w:rPr>
        <w:t>t</w:t>
      </w:r>
      <w:r>
        <w:rPr>
          <w:rFonts w:cstheme="minorHAnsi"/>
          <w:sz w:val="20"/>
          <w:szCs w:val="20"/>
        </w:rPr>
        <w:t>hidium</w:t>
      </w:r>
      <w:proofErr w:type="spellEnd"/>
      <w:r>
        <w:rPr>
          <w:rFonts w:cstheme="minorHAnsi"/>
          <w:sz w:val="20"/>
          <w:szCs w:val="20"/>
        </w:rPr>
        <w:t xml:space="preserve"> bromide</w:t>
      </w:r>
      <w:r w:rsidRPr="00DB225A">
        <w:rPr>
          <w:rFonts w:cstheme="minorHAnsi"/>
          <w:sz w:val="20"/>
          <w:szCs w:val="20"/>
        </w:rPr>
        <w:t xml:space="preserve"> waste, including debris and dry agarose gels, should be placed in an appropriate </w:t>
      </w:r>
      <w:r w:rsidRPr="00DB225A">
        <w:rPr>
          <w:rFonts w:cstheme="minorHAnsi"/>
          <w:sz w:val="20"/>
          <w:szCs w:val="20"/>
        </w:rPr>
        <w:lastRenderedPageBreak/>
        <w:t>container and labeled accordingly. Please double-bag your solid was</w:t>
      </w:r>
      <w:r>
        <w:rPr>
          <w:rFonts w:cstheme="minorHAnsi"/>
          <w:sz w:val="20"/>
          <w:szCs w:val="20"/>
        </w:rPr>
        <w:t>te in two black trash bags. Do n</w:t>
      </w:r>
      <w:r w:rsidRPr="00DB225A">
        <w:rPr>
          <w:rFonts w:cstheme="minorHAnsi"/>
          <w:sz w:val="20"/>
          <w:szCs w:val="20"/>
        </w:rPr>
        <w:t xml:space="preserve">ot use orange biohazard waste bags unless the waste </w:t>
      </w:r>
      <w:r>
        <w:rPr>
          <w:rFonts w:cstheme="minorHAnsi"/>
          <w:sz w:val="20"/>
          <w:szCs w:val="20"/>
        </w:rPr>
        <w:t>is also</w:t>
      </w:r>
      <w:r w:rsidRPr="00DB225A">
        <w:rPr>
          <w:rFonts w:cstheme="minorHAnsi"/>
          <w:sz w:val="20"/>
          <w:szCs w:val="20"/>
        </w:rPr>
        <w:t xml:space="preserve"> infectious. </w:t>
      </w:r>
    </w:p>
    <w:p w:rsidR="00056B6F" w:rsidRPr="00DB225A" w:rsidRDefault="00056B6F" w:rsidP="00056B6F">
      <w:pPr>
        <w:spacing w:before="120" w:after="120" w:line="288" w:lineRule="auto"/>
        <w:rPr>
          <w:rFonts w:cstheme="minorHAnsi"/>
          <w:sz w:val="20"/>
          <w:szCs w:val="20"/>
        </w:rPr>
      </w:pPr>
      <w:r w:rsidRPr="00DB225A">
        <w:rPr>
          <w:rFonts w:cstheme="minorHAnsi"/>
          <w:sz w:val="20"/>
          <w:szCs w:val="20"/>
        </w:rPr>
        <w:t>The buff</w:t>
      </w:r>
      <w:r>
        <w:rPr>
          <w:rFonts w:cstheme="minorHAnsi"/>
          <w:sz w:val="20"/>
          <w:szCs w:val="20"/>
        </w:rPr>
        <w:t xml:space="preserve">ers and solutions used with </w:t>
      </w:r>
      <w:proofErr w:type="spellStart"/>
      <w:r>
        <w:rPr>
          <w:rFonts w:cstheme="minorHAnsi"/>
          <w:sz w:val="20"/>
          <w:szCs w:val="20"/>
        </w:rPr>
        <w:t>e</w:t>
      </w:r>
      <w:r w:rsidRPr="00DB225A">
        <w:rPr>
          <w:rFonts w:cstheme="minorHAnsi"/>
          <w:sz w:val="20"/>
          <w:szCs w:val="20"/>
        </w:rPr>
        <w:t>thidium</w:t>
      </w:r>
      <w:proofErr w:type="spellEnd"/>
      <w:r w:rsidRPr="00DB225A">
        <w:rPr>
          <w:rFonts w:cstheme="minorHAnsi"/>
          <w:sz w:val="20"/>
          <w:szCs w:val="20"/>
        </w:rPr>
        <w:t xml:space="preserve"> bromide gels can be submitted to REM as </w:t>
      </w:r>
      <w:r>
        <w:rPr>
          <w:rFonts w:cstheme="minorHAnsi"/>
          <w:sz w:val="20"/>
          <w:szCs w:val="20"/>
        </w:rPr>
        <w:t xml:space="preserve">chemical </w:t>
      </w:r>
      <w:r w:rsidRPr="00DB225A">
        <w:rPr>
          <w:rFonts w:cstheme="minorHAnsi"/>
          <w:sz w:val="20"/>
          <w:szCs w:val="20"/>
        </w:rPr>
        <w:t>waste or pu</w:t>
      </w:r>
      <w:r>
        <w:rPr>
          <w:rFonts w:cstheme="minorHAnsi"/>
          <w:sz w:val="20"/>
          <w:szCs w:val="20"/>
        </w:rPr>
        <w:t>t down the drain only if</w:t>
      </w:r>
      <w:r w:rsidRPr="00DB225A">
        <w:rPr>
          <w:rFonts w:cstheme="minorHAnsi"/>
          <w:sz w:val="20"/>
          <w:szCs w:val="20"/>
        </w:rPr>
        <w:t xml:space="preserve"> a filter espe</w:t>
      </w:r>
      <w:r>
        <w:rPr>
          <w:rFonts w:cstheme="minorHAnsi"/>
          <w:sz w:val="20"/>
          <w:szCs w:val="20"/>
        </w:rPr>
        <w:t xml:space="preserve">cially designed for removal of </w:t>
      </w:r>
      <w:proofErr w:type="spellStart"/>
      <w:r>
        <w:rPr>
          <w:rFonts w:cstheme="minorHAnsi"/>
          <w:sz w:val="20"/>
          <w:szCs w:val="20"/>
        </w:rPr>
        <w:t>e</w:t>
      </w:r>
      <w:r w:rsidRPr="00DB225A">
        <w:rPr>
          <w:rFonts w:cstheme="minorHAnsi"/>
          <w:sz w:val="20"/>
          <w:szCs w:val="20"/>
        </w:rPr>
        <w:t>t</w:t>
      </w:r>
      <w:r>
        <w:rPr>
          <w:rFonts w:cstheme="minorHAnsi"/>
          <w:sz w:val="20"/>
          <w:szCs w:val="20"/>
        </w:rPr>
        <w:t>hidium</w:t>
      </w:r>
      <w:proofErr w:type="spellEnd"/>
      <w:r>
        <w:rPr>
          <w:rFonts w:cstheme="minorHAnsi"/>
          <w:sz w:val="20"/>
          <w:szCs w:val="20"/>
        </w:rPr>
        <w:t xml:space="preserve"> bromide is used</w:t>
      </w:r>
      <w:r w:rsidRPr="00DB225A">
        <w:rPr>
          <w:rFonts w:cstheme="minorHAnsi"/>
          <w:sz w:val="20"/>
          <w:szCs w:val="20"/>
        </w:rPr>
        <w:t xml:space="preserve">. </w:t>
      </w:r>
      <w:r>
        <w:rPr>
          <w:rFonts w:cstheme="minorHAnsi"/>
          <w:sz w:val="20"/>
          <w:szCs w:val="20"/>
        </w:rPr>
        <w:t xml:space="preserve">There are several commercially available filtering systems that can be purchased. One such product can be found at the following link: </w:t>
      </w:r>
      <w:hyperlink r:id="rId161" w:history="1">
        <w:r w:rsidRPr="00054AFE">
          <w:rPr>
            <w:rStyle w:val="Hyperlink"/>
            <w:rFonts w:cstheme="minorHAnsi"/>
            <w:sz w:val="20"/>
            <w:szCs w:val="20"/>
          </w:rPr>
          <w:t>http://www.thomassci.com/Supplies/Filtering-Funnels/_/Extractor-EtBr-Waste-Reduction-System/</w:t>
        </w:r>
      </w:hyperlink>
      <w:r>
        <w:rPr>
          <w:rFonts w:cstheme="minorHAnsi"/>
          <w:sz w:val="20"/>
          <w:szCs w:val="20"/>
        </w:rPr>
        <w:t>. Contact REM at 49-40121 for further details.</w:t>
      </w:r>
    </w:p>
    <w:p w:rsidR="00056B6F" w:rsidRPr="00A06BFA" w:rsidRDefault="00056B6F" w:rsidP="00056B6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056B6F" w:rsidRDefault="00056B6F" w:rsidP="00056B6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56B6F" w:rsidRPr="00A06BFA" w:rsidRDefault="00056B6F" w:rsidP="00056B6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056B6F" w:rsidRPr="00DB225A" w:rsidRDefault="00056B6F" w:rsidP="00056B6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All </w:t>
      </w:r>
      <w:proofErr w:type="spellStart"/>
      <w:r>
        <w:rPr>
          <w:rFonts w:cstheme="minorHAnsi"/>
          <w:sz w:val="20"/>
          <w:szCs w:val="20"/>
        </w:rPr>
        <w:t>ethidium</w:t>
      </w:r>
      <w:proofErr w:type="spellEnd"/>
      <w:r>
        <w:rPr>
          <w:rFonts w:cstheme="minorHAnsi"/>
          <w:sz w:val="20"/>
          <w:szCs w:val="20"/>
        </w:rPr>
        <w:t xml:space="preserve"> bromide</w:t>
      </w:r>
      <w:r w:rsidRPr="00DB225A">
        <w:rPr>
          <w:rFonts w:cstheme="minorHAnsi"/>
          <w:sz w:val="20"/>
          <w:szCs w:val="20"/>
        </w:rPr>
        <w:t xml:space="preserve"> waste containers must be suitable for transpor</w:t>
      </w:r>
      <w:r>
        <w:rPr>
          <w:rFonts w:cstheme="minorHAnsi"/>
          <w:sz w:val="20"/>
          <w:szCs w:val="20"/>
        </w:rPr>
        <w:t>tation and must not be leaking.</w:t>
      </w:r>
    </w:p>
    <w:p w:rsidR="00056B6F" w:rsidRPr="00A06BFA" w:rsidRDefault="00056B6F" w:rsidP="00056B6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056B6F" w:rsidRPr="00EC0841" w:rsidRDefault="00056B6F" w:rsidP="00056B6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2" w:history="1">
        <w:r w:rsidRPr="00772FAE">
          <w:rPr>
            <w:rStyle w:val="Hyperlink"/>
            <w:rFonts w:cstheme="minorHAnsi"/>
            <w:sz w:val="20"/>
            <w:szCs w:val="20"/>
          </w:rPr>
          <w:t>http://www.purdue.edu/rem/hmm/wststo.htm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056B6F" w:rsidRDefault="00056B6F" w:rsidP="00056B6F">
      <w:pPr>
        <w:spacing w:before="120" w:after="120" w:line="288" w:lineRule="auto"/>
        <w:rPr>
          <w:rFonts w:cstheme="minorHAnsi"/>
          <w:sz w:val="20"/>
          <w:szCs w:val="20"/>
        </w:rPr>
      </w:pPr>
      <w:r>
        <w:rPr>
          <w:rFonts w:cstheme="minorHAnsi"/>
          <w:sz w:val="20"/>
          <w:szCs w:val="20"/>
        </w:rPr>
        <w:t xml:space="preserve">A current copy of the SDS for the specific </w:t>
      </w:r>
      <w:proofErr w:type="spellStart"/>
      <w:r>
        <w:rPr>
          <w:rFonts w:cstheme="minorHAnsi"/>
          <w:sz w:val="20"/>
          <w:szCs w:val="20"/>
        </w:rPr>
        <w:t>ethidium</w:t>
      </w:r>
      <w:proofErr w:type="spellEnd"/>
      <w:r>
        <w:rPr>
          <w:rFonts w:cstheme="minorHAnsi"/>
          <w:sz w:val="20"/>
          <w:szCs w:val="20"/>
        </w:rPr>
        <w:t xml:space="preserve"> bromide powder or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163"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64" w:history="1">
        <w:r w:rsidRPr="00772FAE">
          <w:rPr>
            <w:rStyle w:val="Hyperlink"/>
            <w:rFonts w:cstheme="minorHAnsi"/>
            <w:sz w:val="20"/>
            <w:szCs w:val="20"/>
          </w:rPr>
          <w:t>http://hazard.com/msds/</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13 – </w:t>
      </w:r>
      <w:r w:rsidRPr="00DC7D29">
        <w:rPr>
          <w:rFonts w:cstheme="minorHAnsi"/>
          <w:b/>
        </w:rPr>
        <w:t xml:space="preserve">Documentation of Training </w:t>
      </w:r>
      <w:r w:rsidRPr="00D44C7E">
        <w:rPr>
          <w:rFonts w:cstheme="minorHAnsi"/>
          <w:b/>
          <w:color w:val="FF0000"/>
          <w:sz w:val="20"/>
          <w:szCs w:val="20"/>
        </w:rPr>
        <w:t>(signature of all users is required)</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proofErr w:type="spellStart"/>
      <w:r>
        <w:rPr>
          <w:rFonts w:cstheme="minorHAnsi"/>
          <w:sz w:val="20"/>
        </w:rPr>
        <w:t>ethidium</w:t>
      </w:r>
      <w:proofErr w:type="spellEnd"/>
      <w:r>
        <w:rPr>
          <w:rFonts w:cstheme="minorHAnsi"/>
          <w:sz w:val="20"/>
        </w:rPr>
        <w:t xml:space="preserve"> bromide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56B6F" w:rsidRPr="00A06BFA" w:rsidRDefault="00056B6F" w:rsidP="00056B6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
        <w:tblDescription w:val="I have read and understand the content of this SOP."/>
      </w:tblPr>
      <w:tblGrid>
        <w:gridCol w:w="3978"/>
        <w:gridCol w:w="3420"/>
        <w:gridCol w:w="2178"/>
      </w:tblGrid>
      <w:tr w:rsidR="00056B6F" w:rsidRPr="00DC7D29" w:rsidTr="00056B6F">
        <w:trPr>
          <w:trHeight w:val="576"/>
          <w:tblHeader/>
        </w:trPr>
        <w:tc>
          <w:tcPr>
            <w:tcW w:w="39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Date</w:t>
            </w:r>
          </w:p>
        </w:tc>
      </w:tr>
      <w:tr w:rsidR="00056B6F" w:rsidRPr="00DC7D29" w:rsidTr="00056B6F">
        <w:trPr>
          <w:trHeight w:val="576"/>
        </w:trPr>
        <w:tc>
          <w:tcPr>
            <w:tcW w:w="3978" w:type="dxa"/>
          </w:tcPr>
          <w:p w:rsidR="00056B6F" w:rsidRDefault="00056B6F" w:rsidP="00056B6F">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tc>
          <w:tcPr>
            <w:tcW w:w="3420" w:type="dxa"/>
          </w:tcPr>
          <w:p w:rsidR="00056B6F" w:rsidRPr="00DC7D29" w:rsidRDefault="00056B6F" w:rsidP="00056B6F">
            <w:pPr>
              <w:spacing w:before="120" w:after="120" w:line="288" w:lineRule="auto"/>
              <w:rPr>
                <w:rFonts w:cstheme="minorHAnsi"/>
                <w:b/>
              </w:rPr>
            </w:pPr>
          </w:p>
        </w:tc>
        <w:tc>
          <w:tcPr>
            <w:tcW w:w="2178" w:type="dxa"/>
          </w:tcPr>
          <w:p w:rsidR="00056B6F" w:rsidRDefault="00056B6F" w:rsidP="00056B6F">
            <w:pPr>
              <w:spacing w:before="120" w:after="120" w:line="288" w:lineRule="auto"/>
              <w:rPr>
                <w:rFonts w:cstheme="minorHAnsi"/>
                <w:b/>
              </w:rPr>
            </w:pPr>
            <w:r>
              <w:rPr>
                <w:rFonts w:cstheme="minorHAnsi"/>
                <w:b/>
              </w:rPr>
              <w:t>10/15/2014</w:t>
            </w:r>
          </w:p>
        </w:tc>
      </w:tr>
      <w:tr w:rsidR="00056B6F" w:rsidRPr="00DC7D29" w:rsidTr="00056B6F">
        <w:trPr>
          <w:trHeight w:val="576"/>
        </w:trPr>
        <w:sdt>
          <w:sdtPr>
            <w:rPr>
              <w:rFonts w:cstheme="minorHAnsi"/>
              <w:b/>
            </w:rPr>
            <w:id w:val="-1671397496"/>
          </w:sdtPr>
          <w:sdtContent>
            <w:tc>
              <w:tcPr>
                <w:tcW w:w="3978" w:type="dxa"/>
              </w:tcPr>
              <w:p w:rsidR="00056B6F" w:rsidRPr="00DC7D29" w:rsidRDefault="00056B6F" w:rsidP="00056B6F">
                <w:pPr>
                  <w:spacing w:before="120" w:after="120" w:line="288" w:lineRule="auto"/>
                  <w:rPr>
                    <w:rFonts w:cstheme="minorHAnsi"/>
                    <w:b/>
                  </w:rPr>
                </w:pPr>
                <w:r>
                  <w:rPr>
                    <w:rFonts w:cstheme="minorHAnsi"/>
                    <w:b/>
                  </w:rPr>
                  <w:t>Karen Olsen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943028036"/>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269240097"/>
          </w:sdtPr>
          <w:sdtContent>
            <w:tc>
              <w:tcPr>
                <w:tcW w:w="3978" w:type="dxa"/>
              </w:tcPr>
              <w:p w:rsidR="00056B6F" w:rsidRPr="00DC7D29" w:rsidRDefault="00056B6F" w:rsidP="00056B6F">
                <w:pPr>
                  <w:spacing w:before="120" w:after="120" w:line="288" w:lineRule="auto"/>
                  <w:rPr>
                    <w:rFonts w:cstheme="minorHAnsi"/>
                    <w:b/>
                  </w:rPr>
                </w:pPr>
                <w:r>
                  <w:rPr>
                    <w:rFonts w:cstheme="minorHAnsi"/>
                    <w:b/>
                  </w:rPr>
                  <w:t>Amy Funk</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290405484"/>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645963392"/>
          </w:sdtPr>
          <w:sdtContent>
            <w:tc>
              <w:tcPr>
                <w:tcW w:w="3978" w:type="dxa"/>
              </w:tcPr>
              <w:p w:rsidR="00056B6F" w:rsidRPr="00DC7D29" w:rsidRDefault="00056B6F" w:rsidP="00056B6F">
                <w:pPr>
                  <w:spacing w:before="120" w:after="120" w:line="288" w:lineRule="auto"/>
                  <w:rPr>
                    <w:rFonts w:cstheme="minorHAnsi"/>
                    <w:b/>
                  </w:rPr>
                </w:pPr>
                <w:r>
                  <w:rPr>
                    <w:rFonts w:cstheme="minorHAnsi"/>
                    <w:b/>
                  </w:rPr>
                  <w:t>Patty Wiley</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22286688"/>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292406988"/>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131779353"/>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436373080"/>
          </w:sdtPr>
          <w:sdtContent>
            <w:tc>
              <w:tcPr>
                <w:tcW w:w="3978" w:type="dxa"/>
              </w:tcPr>
              <w:p w:rsidR="00056B6F" w:rsidRPr="00DC7D29" w:rsidRDefault="00056B6F" w:rsidP="00056B6F">
                <w:pPr>
                  <w:spacing w:before="120" w:after="120" w:line="288" w:lineRule="auto"/>
                  <w:rPr>
                    <w:rFonts w:cstheme="minorHAnsi"/>
                    <w:b/>
                  </w:rPr>
                </w:pPr>
                <w:r>
                  <w:rPr>
                    <w:rFonts w:cstheme="minorHAnsi"/>
                    <w:b/>
                  </w:rPr>
                  <w:t>Ben Martin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835347002"/>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845204987"/>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97023664"/>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487369070"/>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2025206994"/>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668851182"/>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bl>
    <w:p w:rsidR="00056B6F" w:rsidRPr="00DC7D29" w:rsidRDefault="00056B6F" w:rsidP="00056B6F">
      <w:pPr>
        <w:spacing w:before="120" w:after="120" w:line="288" w:lineRule="auto"/>
        <w:rPr>
          <w:rFonts w:cstheme="minorHAnsi"/>
          <w:b/>
        </w:rPr>
      </w:pPr>
    </w:p>
    <w:p w:rsidR="00056B6F" w:rsidRDefault="00056B6F">
      <w:pPr>
        <w:tabs>
          <w:tab w:val="clear" w:pos="360"/>
        </w:tabs>
        <w:spacing w:before="0" w:beforeAutospacing="0" w:line="240" w:lineRule="auto"/>
        <w:ind w:left="720" w:hanging="360"/>
      </w:pPr>
      <w:r>
        <w:br w:type="page"/>
      </w:r>
    </w:p>
    <w:p w:rsidR="00056B6F" w:rsidRDefault="00056B6F" w:rsidP="00056B6F">
      <w:pPr>
        <w:spacing w:before="120" w:after="120"/>
        <w:jc w:val="center"/>
        <w:rPr>
          <w:rFonts w:cstheme="minorHAnsi"/>
          <w:sz w:val="48"/>
          <w:szCs w:val="48"/>
        </w:rPr>
      </w:pPr>
      <w:r>
        <w:rPr>
          <w:rFonts w:cstheme="minorHAnsi"/>
          <w:sz w:val="48"/>
          <w:szCs w:val="48"/>
        </w:rPr>
        <w:lastRenderedPageBreak/>
        <w:t>Standard Operating Procedure</w:t>
      </w:r>
    </w:p>
    <w:p w:rsidR="00056B6F" w:rsidRPr="00571048" w:rsidRDefault="00056B6F" w:rsidP="00056B6F">
      <w:pPr>
        <w:spacing w:before="120" w:after="120"/>
        <w:jc w:val="center"/>
        <w:rPr>
          <w:rFonts w:cstheme="minorHAnsi"/>
          <w:sz w:val="36"/>
          <w:szCs w:val="36"/>
        </w:rPr>
      </w:pPr>
      <w:r>
        <w:rPr>
          <w:rFonts w:cstheme="minorHAnsi"/>
          <w:sz w:val="36"/>
          <w:szCs w:val="36"/>
        </w:rPr>
        <w:t>Liquid Nitrogen</w:t>
      </w:r>
    </w:p>
    <w:p w:rsidR="00056B6F" w:rsidRPr="00C4534E" w:rsidRDefault="00056B6F" w:rsidP="00056B6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056B6F" w:rsidRDefault="00056B6F" w:rsidP="00056B6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056B6F" w:rsidRDefault="00056B6F" w:rsidP="00056B6F">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56B6F" w:rsidRPr="00DC7D29" w:rsidTr="00056B6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92037214"/>
            <w:placeholder>
              <w:docPart w:val="314E20F285AB42AEBB06C10E2F56FB0E"/>
            </w:placeholder>
          </w:sdtPr>
          <w:sdtContent>
            <w:tc>
              <w:tcPr>
                <w:tcW w:w="4968" w:type="dxa"/>
                <w:tcBorders>
                  <w:top w:val="single" w:sz="4" w:space="0" w:color="auto"/>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Chemistry</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46671603"/>
            <w:placeholder>
              <w:docPart w:val="59AA68B7FE9944DD982AC8DFF310B02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67962005"/>
            <w:placeholder>
              <w:docPart w:val="49A91ACC5CED4991A25CDF849090FA0C"/>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92286416"/>
            <w:placeholder>
              <w:docPart w:val="ED57EAB6DE324A43AEA1F963DEC4C79E"/>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12187554"/>
            <w:placeholder>
              <w:docPart w:val="507259ED88D049A9BE579B77A131303C"/>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68987525"/>
            <w:placeholder>
              <w:docPart w:val="3BB7C985A60546208EB887329A2F5ED1"/>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428722201"/>
            <w:placeholder>
              <w:docPart w:val="3F7F7666D48844839223EC68499FA3A5"/>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710642481"/>
            <w:placeholder>
              <w:docPart w:val="90F68B0C6EF34DC19CD349E08EDC81F0"/>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056B6F" w:rsidRPr="00DC7D29" w:rsidTr="00056B6F">
        <w:trPr>
          <w:trHeight w:val="144"/>
        </w:trPr>
        <w:tc>
          <w:tcPr>
            <w:tcW w:w="4608" w:type="dxa"/>
            <w:vMerge/>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p>
        </w:tc>
        <w:tc>
          <w:tcPr>
            <w:tcW w:w="4968" w:type="dxa"/>
            <w:tcBorders>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(Name and Phone Number)</w:t>
            </w:r>
          </w:p>
        </w:tc>
      </w:tr>
      <w:tr w:rsidR="00056B6F" w:rsidRPr="00DC7D29" w:rsidTr="00056B6F">
        <w:trPr>
          <w:trHeight w:val="42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914444544"/>
            <w:placeholder>
              <w:docPart w:val="AB3C14488EE44C2DA99E0FC0B1C8378C"/>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i/>
                    <w:sz w:val="20"/>
                    <w:szCs w:val="20"/>
                  </w:rPr>
                </w:pPr>
                <w:r>
                  <w:rPr>
                    <w:rFonts w:cstheme="minorHAnsi"/>
                    <w:i/>
                    <w:sz w:val="20"/>
                    <w:szCs w:val="20"/>
                  </w:rPr>
                  <w:t>BRWN 3124 &amp; 3134</w:t>
                </w:r>
              </w:p>
            </w:tc>
          </w:sdtContent>
        </w:sdt>
      </w:tr>
      <w:tr w:rsidR="00056B6F" w:rsidRPr="00DC7D29" w:rsidTr="00056B6F">
        <w:trPr>
          <w:trHeight w:val="70"/>
        </w:trPr>
        <w:tc>
          <w:tcPr>
            <w:tcW w:w="4608" w:type="dxa"/>
            <w:vMerge/>
            <w:tcBorders>
              <w:left w:val="single" w:sz="4" w:space="0" w:color="auto"/>
              <w:bottom w:val="single" w:sz="4" w:space="0" w:color="auto"/>
            </w:tcBorders>
            <w:shd w:val="clear" w:color="auto" w:fill="F2F2F2" w:themeFill="background1" w:themeFillShade="F2"/>
          </w:tcPr>
          <w:p w:rsidR="00056B6F" w:rsidRPr="00DC7D29" w:rsidRDefault="00056B6F" w:rsidP="00056B6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(Building/Room Number)</w:t>
            </w:r>
          </w:p>
        </w:tc>
      </w:tr>
    </w:tbl>
    <w:p w:rsidR="00056B6F" w:rsidRDefault="00056B6F" w:rsidP="00056B6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056B6F" w:rsidRPr="00DC7D29" w:rsidRDefault="00056B6F" w:rsidP="00056B6F">
      <w:pPr>
        <w:spacing w:before="120" w:after="120" w:line="288" w:lineRule="auto"/>
        <w:rPr>
          <w:rFonts w:cstheme="minorHAnsi"/>
          <w:sz w:val="20"/>
          <w:szCs w:val="20"/>
        </w:rPr>
      </w:pPr>
      <w:sdt>
        <w:sdtPr>
          <w:rPr>
            <w:rFonts w:cstheme="minorHAnsi"/>
          </w:rPr>
          <w:id w:val="-947847010"/>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313179823"/>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6020992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56B6F" w:rsidRDefault="00056B6F" w:rsidP="00056B6F">
      <w:pPr>
        <w:spacing w:before="120" w:after="120" w:line="288" w:lineRule="auto"/>
        <w:rPr>
          <w:rFonts w:cstheme="minorHAnsi"/>
          <w:b/>
        </w:rPr>
      </w:pPr>
      <w:r>
        <w:rPr>
          <w:rFonts w:cstheme="minorHAnsi"/>
          <w:b/>
        </w:rPr>
        <w:t>Section 3 – Physical / Chemical Properties and Uses</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056B6F" w:rsidRPr="00DC7D29" w:rsidRDefault="00056B6F" w:rsidP="00056B6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rsidR="00056B6F" w:rsidRDefault="00056B6F" w:rsidP="00056B6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rsidR="00056B6F" w:rsidRPr="00DC7D29" w:rsidRDefault="00056B6F" w:rsidP="00056B6F">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rsidR="00056B6F" w:rsidRPr="00DC7D29" w:rsidRDefault="00056B6F" w:rsidP="00056B6F">
      <w:pPr>
        <w:spacing w:before="120" w:after="120" w:line="288" w:lineRule="auto"/>
        <w:rPr>
          <w:rFonts w:cstheme="minorHAnsi"/>
          <w:sz w:val="20"/>
          <w:szCs w:val="20"/>
        </w:rPr>
      </w:pPr>
      <w:r>
        <w:rPr>
          <w:rFonts w:cstheme="minorHAnsi"/>
          <w:b/>
        </w:rPr>
        <w:t>Section 4 – Potential Hazards</w:t>
      </w:r>
    </w:p>
    <w:p w:rsidR="00056B6F" w:rsidRPr="008B0C3A" w:rsidRDefault="00056B6F" w:rsidP="00056B6F">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w:t>
      </w:r>
      <w:proofErr w:type="gramStart"/>
      <w:r>
        <w:rPr>
          <w:rFonts w:cstheme="minorHAnsi"/>
          <w:sz w:val="20"/>
          <w:szCs w:val="20"/>
        </w:rPr>
        <w:t>Extremely cold liquid and gas under pressure.</w:t>
      </w:r>
      <w:proofErr w:type="gramEnd"/>
      <w:r>
        <w:rPr>
          <w:rFonts w:cstheme="minorHAnsi"/>
          <w:sz w:val="20"/>
          <w:szCs w:val="20"/>
        </w:rPr>
        <w:t xml:space="preserve"> </w:t>
      </w:r>
      <w:proofErr w:type="gramStart"/>
      <w:r>
        <w:rPr>
          <w:rFonts w:cstheme="minorHAnsi"/>
          <w:sz w:val="20"/>
          <w:szCs w:val="20"/>
        </w:rPr>
        <w:t>Expands by a factor of 700 upon vaporization.</w:t>
      </w:r>
      <w:proofErr w:type="gramEnd"/>
      <w:r>
        <w:rPr>
          <w:rFonts w:cstheme="minorHAnsi"/>
          <w:sz w:val="20"/>
          <w:szCs w:val="20"/>
        </w:rPr>
        <w:t xml:space="preserve"> </w:t>
      </w:r>
      <w:proofErr w:type="gramStart"/>
      <w:r>
        <w:rPr>
          <w:rFonts w:cstheme="minorHAnsi"/>
          <w:sz w:val="20"/>
          <w:szCs w:val="20"/>
        </w:rPr>
        <w:t>Can cause rapid suffocation due to displacement of oxygen.</w:t>
      </w:r>
      <w:proofErr w:type="gramEnd"/>
      <w:r>
        <w:rPr>
          <w:rFonts w:cstheme="minorHAnsi"/>
          <w:sz w:val="20"/>
          <w:szCs w:val="20"/>
        </w:rPr>
        <w:t xml:space="preserve"> Avoid breathing gas. Substances may become brittle upon contact and shatter. </w:t>
      </w:r>
      <w:proofErr w:type="gramStart"/>
      <w:r>
        <w:rPr>
          <w:rFonts w:cstheme="minorHAnsi"/>
          <w:sz w:val="20"/>
          <w:szCs w:val="20"/>
        </w:rPr>
        <w:t>May cause an explosion of a sealed container.</w:t>
      </w:r>
      <w:proofErr w:type="gramEnd"/>
      <w:r>
        <w:rPr>
          <w:rFonts w:cstheme="minorHAnsi"/>
          <w:sz w:val="20"/>
          <w:szCs w:val="20"/>
        </w:rPr>
        <w:t xml:space="preserve"> Symptoms to exposure included frostbite, dizziness, salivation, nausea, vomiting, or loss of mobility and/or consciousness. </w:t>
      </w:r>
    </w:p>
    <w:p w:rsidR="00056B6F" w:rsidRDefault="00056B6F" w:rsidP="00056B6F">
      <w:pPr>
        <w:spacing w:before="120" w:after="120" w:line="288" w:lineRule="auto"/>
        <w:rPr>
          <w:rFonts w:cstheme="minorHAnsi"/>
          <w:b/>
        </w:rPr>
      </w:pPr>
      <w:r>
        <w:rPr>
          <w:noProof/>
          <w:color w:val="0000FF"/>
        </w:rPr>
        <w:drawing>
          <wp:inline distT="0" distB="0" distL="0" distR="0" wp14:anchorId="24A576DB" wp14:editId="7ACD7E74">
            <wp:extent cx="576072" cy="523702"/>
            <wp:effectExtent l="0" t="0" r="0" b="0"/>
            <wp:docPr id="2075" name="Picture 2075" descr="File:GHS-pictogram-bottle.sv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rsidR="00056B6F" w:rsidRPr="00351146" w:rsidRDefault="00056B6F" w:rsidP="00056B6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056B6F" w:rsidRPr="00B8625E" w:rsidRDefault="00056B6F" w:rsidP="00056B6F">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rsidR="00056B6F" w:rsidRPr="00F17D1B" w:rsidRDefault="00056B6F" w:rsidP="00056B6F">
      <w:pPr>
        <w:spacing w:before="120" w:after="120" w:line="288" w:lineRule="auto"/>
        <w:rPr>
          <w:rFonts w:cstheme="minorHAnsi"/>
          <w:sz w:val="20"/>
          <w:szCs w:val="20"/>
        </w:rPr>
      </w:pPr>
      <w:r w:rsidRPr="00B8625E">
        <w:rPr>
          <w:rFonts w:cstheme="minorHAnsi"/>
          <w:noProof/>
          <w:sz w:val="20"/>
          <w:szCs w:val="20"/>
        </w:rPr>
        <w:drawing>
          <wp:anchor distT="0" distB="0" distL="114300" distR="114300" simplePos="0" relativeHeight="251768832" behindDoc="0" locked="0" layoutInCell="1" allowOverlap="1" wp14:anchorId="3C6EB119" wp14:editId="7D8CE82A">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2078"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69856" behindDoc="0" locked="0" layoutInCell="1" allowOverlap="1" wp14:anchorId="21B39C87" wp14:editId="0288B7E5">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70880" behindDoc="0" locked="0" layoutInCell="1" allowOverlap="1" wp14:anchorId="52037F4B" wp14:editId="6B373571">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056B6F" w:rsidRDefault="00056B6F" w:rsidP="00056B6F">
      <w:pPr>
        <w:spacing w:before="120" w:after="120" w:line="288" w:lineRule="auto"/>
        <w:rPr>
          <w:rFonts w:cstheme="minorHAnsi"/>
          <w:sz w:val="20"/>
          <w:szCs w:val="20"/>
        </w:rPr>
      </w:pPr>
    </w:p>
    <w:p w:rsidR="00056B6F" w:rsidRDefault="00056B6F" w:rsidP="00056B6F">
      <w:pPr>
        <w:spacing w:before="120" w:after="120" w:line="288" w:lineRule="auto"/>
        <w:rPr>
          <w:rFonts w:cstheme="minorHAnsi"/>
          <w:sz w:val="20"/>
          <w:szCs w:val="20"/>
        </w:rPr>
      </w:pPr>
    </w:p>
    <w:p w:rsidR="00056B6F" w:rsidRPr="00F17D1B" w:rsidRDefault="00056B6F" w:rsidP="00056B6F">
      <w:pPr>
        <w:spacing w:before="120" w:after="120" w:line="288" w:lineRule="auto"/>
        <w:rPr>
          <w:rFonts w:cstheme="minorHAnsi"/>
          <w:sz w:val="20"/>
          <w:szCs w:val="20"/>
        </w:rPr>
      </w:pPr>
      <w:r w:rsidRPr="00B8625E">
        <w:rPr>
          <w:noProof/>
        </w:rPr>
        <w:t xml:space="preserve"> </w:t>
      </w:r>
    </w:p>
    <w:p w:rsidR="00056B6F" w:rsidRDefault="00056B6F" w:rsidP="00056B6F">
      <w:pPr>
        <w:spacing w:before="120" w:after="120" w:line="288" w:lineRule="auto"/>
        <w:rPr>
          <w:rFonts w:cstheme="minorHAnsi"/>
          <w:b/>
        </w:rPr>
      </w:pPr>
    </w:p>
    <w:p w:rsidR="00056B6F" w:rsidRDefault="00056B6F" w:rsidP="00056B6F">
      <w:pPr>
        <w:spacing w:before="120" w:after="120" w:line="288" w:lineRule="auto"/>
        <w:rPr>
          <w:rFonts w:cstheme="minorHAnsi"/>
          <w:b/>
        </w:rPr>
      </w:pPr>
    </w:p>
    <w:p w:rsidR="00056B6F" w:rsidRDefault="00056B6F" w:rsidP="00056B6F">
      <w:pPr>
        <w:spacing w:before="120" w:after="120" w:line="288" w:lineRule="auto"/>
        <w:rPr>
          <w:rFonts w:cstheme="minorHAnsi"/>
          <w:b/>
        </w:rPr>
      </w:pPr>
    </w:p>
    <w:p w:rsidR="00056B6F" w:rsidRDefault="00056B6F" w:rsidP="00056B6F">
      <w:pPr>
        <w:spacing w:before="120" w:after="120" w:line="288" w:lineRule="auto"/>
        <w:rPr>
          <w:rFonts w:cstheme="minorHAnsi"/>
          <w:b/>
        </w:rPr>
      </w:pPr>
    </w:p>
    <w:p w:rsidR="00056B6F" w:rsidRDefault="00056B6F" w:rsidP="00056B6F">
      <w:pPr>
        <w:spacing w:before="120" w:after="120" w:line="288" w:lineRule="auto"/>
        <w:rPr>
          <w:rFonts w:cstheme="minorHAnsi"/>
          <w:b/>
        </w:rPr>
      </w:pPr>
    </w:p>
    <w:p w:rsidR="00056B6F" w:rsidRDefault="00056B6F" w:rsidP="00056B6F">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773952" behindDoc="0" locked="0" layoutInCell="1" allowOverlap="1" wp14:anchorId="3EA234B0" wp14:editId="6FCC0A84">
                <wp:simplePos x="0" y="0"/>
                <wp:positionH relativeFrom="column">
                  <wp:posOffset>2971800</wp:posOffset>
                </wp:positionH>
                <wp:positionV relativeFrom="paragraph">
                  <wp:posOffset>262255</wp:posOffset>
                </wp:positionV>
                <wp:extent cx="1435100" cy="368300"/>
                <wp:effectExtent l="0" t="0" r="0" b="0"/>
                <wp:wrapSquare wrapText="bothSides"/>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34pt;margin-top:20.65pt;width:113pt;height: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72928" behindDoc="0" locked="0" layoutInCell="1" allowOverlap="1" wp14:anchorId="01BC6E35" wp14:editId="34DC8B4C">
                <wp:simplePos x="0" y="0"/>
                <wp:positionH relativeFrom="column">
                  <wp:posOffset>666750</wp:posOffset>
                </wp:positionH>
                <wp:positionV relativeFrom="paragraph">
                  <wp:posOffset>262255</wp:posOffset>
                </wp:positionV>
                <wp:extent cx="1435100" cy="368300"/>
                <wp:effectExtent l="0" t="0" r="0" b="0"/>
                <wp:wrapSquare wrapText="bothSides"/>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52.5pt;margin-top:20.65pt;width:113pt;height:2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71904" behindDoc="0" locked="0" layoutInCell="1" allowOverlap="1" wp14:anchorId="0BD8A441" wp14:editId="1121FA3A">
                <wp:simplePos x="0" y="0"/>
                <wp:positionH relativeFrom="column">
                  <wp:posOffset>-1498600</wp:posOffset>
                </wp:positionH>
                <wp:positionV relativeFrom="paragraph">
                  <wp:posOffset>262255</wp:posOffset>
                </wp:positionV>
                <wp:extent cx="1435100" cy="368300"/>
                <wp:effectExtent l="0" t="0" r="0" b="0"/>
                <wp:wrapSquare wrapText="bothSides"/>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18pt;margin-top:20.65pt;width:113pt;height:2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YpIwIAACY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" stroked="f">
                <v:textbox>
                  <w:txbxContent>
                    <w:p w:rsidR="00056B6F" w:rsidRPr="00F17D1B" w:rsidRDefault="00056B6F" w:rsidP="00056B6F">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rsidR="00056B6F" w:rsidRDefault="00056B6F" w:rsidP="00056B6F">
      <w:pPr>
        <w:spacing w:before="120" w:after="120" w:line="288" w:lineRule="auto"/>
        <w:rPr>
          <w:rFonts w:cstheme="minorHAnsi"/>
          <w:b/>
        </w:rPr>
      </w:pPr>
    </w:p>
    <w:p w:rsidR="00056B6F" w:rsidRPr="00DC7D29" w:rsidRDefault="00056B6F" w:rsidP="00056B6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056B6F" w:rsidRPr="00DC7D29" w:rsidRDefault="00056B6F" w:rsidP="00056B6F">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rsidR="00056B6F" w:rsidRDefault="00056B6F" w:rsidP="00056B6F">
      <w:pPr>
        <w:spacing w:before="120" w:after="120" w:line="288" w:lineRule="auto"/>
        <w:rPr>
          <w:rFonts w:cstheme="minorHAnsi"/>
          <w:b/>
        </w:rPr>
      </w:pPr>
    </w:p>
    <w:p w:rsidR="00056B6F" w:rsidRDefault="00056B6F" w:rsidP="00056B6F">
      <w:pPr>
        <w:spacing w:before="120" w:after="120" w:line="288" w:lineRule="auto"/>
        <w:rPr>
          <w:rFonts w:cstheme="minorHAnsi"/>
          <w:b/>
        </w:rPr>
      </w:pPr>
    </w:p>
    <w:p w:rsidR="00056B6F" w:rsidRPr="00DC7D29" w:rsidRDefault="00056B6F" w:rsidP="00056B6F">
      <w:pPr>
        <w:spacing w:before="120" w:after="120" w:line="288" w:lineRule="auto"/>
        <w:rPr>
          <w:rFonts w:cstheme="minorHAnsi"/>
          <w:b/>
        </w:rPr>
      </w:pPr>
      <w:r>
        <w:rPr>
          <w:rFonts w:cstheme="minorHAnsi"/>
          <w:b/>
        </w:rPr>
        <w:t>Section 7 – Liquid Nitrogen Containers</w:t>
      </w:r>
    </w:p>
    <w:p w:rsidR="00056B6F" w:rsidRDefault="00056B6F" w:rsidP="00056B6F">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rsidR="00056B6F" w:rsidRDefault="00056B6F" w:rsidP="00056B6F">
      <w:pPr>
        <w:spacing w:before="120" w:after="120" w:line="288" w:lineRule="auto"/>
        <w:rPr>
          <w:noProof/>
          <w:sz w:val="20"/>
          <w:szCs w:val="20"/>
        </w:rPr>
      </w:pPr>
      <w:r>
        <w:rPr>
          <w:rFonts w:cstheme="minorHAnsi"/>
          <w:sz w:val="20"/>
          <w:szCs w:val="20"/>
        </w:rPr>
        <w:t xml:space="preserve">Vacuum insulated containers are used for storing and dispensing liquid nitrogen. They are either sealed (capable of holding 20 psig – 240 psig with pressure relief valve) or ambient pressure (covered loosely with a cap, cork, or stopper and are referred to as </w:t>
      </w:r>
      <w:proofErr w:type="spellStart"/>
      <w:r>
        <w:rPr>
          <w:rFonts w:cstheme="minorHAnsi"/>
          <w:sz w:val="20"/>
          <w:szCs w:val="20"/>
        </w:rPr>
        <w:t>Dewars</w:t>
      </w:r>
      <w:proofErr w:type="spellEnd"/>
      <w:r>
        <w:rPr>
          <w:rFonts w:cstheme="minorHAnsi"/>
          <w:sz w:val="20"/>
          <w:szCs w:val="20"/>
        </w:rPr>
        <w:t xml:space="preserve"> (due’-</w:t>
      </w:r>
      <w:proofErr w:type="spellStart"/>
      <w:r>
        <w:rPr>
          <w:rFonts w:cstheme="minorHAnsi"/>
          <w:sz w:val="20"/>
          <w:szCs w:val="20"/>
        </w:rPr>
        <w:t>werz</w:t>
      </w:r>
      <w:proofErr w:type="spellEnd"/>
      <w:r>
        <w:rPr>
          <w:rFonts w:cstheme="minorHAnsi"/>
          <w:sz w:val="20"/>
          <w:szCs w:val="20"/>
        </w:rPr>
        <w:t>).</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 xml:space="preserve">Liquid nitrogen exposure is a risk when handling </w:t>
      </w:r>
      <w:proofErr w:type="spellStart"/>
      <w:r>
        <w:rPr>
          <w:rFonts w:cstheme="minorHAnsi"/>
          <w:sz w:val="20"/>
          <w:szCs w:val="20"/>
        </w:rPr>
        <w:t>Dewars</w:t>
      </w:r>
      <w:proofErr w:type="spellEnd"/>
      <w:r>
        <w:rPr>
          <w:rFonts w:cstheme="minorHAnsi"/>
          <w:sz w:val="20"/>
          <w:szCs w:val="20"/>
        </w:rPr>
        <w:t>. Therefore, the PPE illustrated in Figure 2 should be worn when working with a Dewar.</w:t>
      </w:r>
    </w:p>
    <w:p w:rsidR="00056B6F" w:rsidRDefault="00056B6F" w:rsidP="00056B6F">
      <w:pPr>
        <w:spacing w:before="120" w:after="120" w:line="288" w:lineRule="auto"/>
        <w:rPr>
          <w:noProof/>
        </w:rPr>
      </w:pPr>
      <w:r w:rsidRPr="004030CB">
        <w:rPr>
          <w:noProof/>
          <w:sz w:val="20"/>
          <w:szCs w:val="20"/>
        </w:rPr>
        <w:drawing>
          <wp:anchor distT="0" distB="0" distL="114300" distR="114300" simplePos="0" relativeHeight="251778048" behindDoc="0" locked="0" layoutInCell="1" allowOverlap="1" wp14:anchorId="25CE3764" wp14:editId="732FAC99">
            <wp:simplePos x="0" y="0"/>
            <wp:positionH relativeFrom="column">
              <wp:posOffset>1320800</wp:posOffset>
            </wp:positionH>
            <wp:positionV relativeFrom="paragraph">
              <wp:posOffset>53340</wp:posOffset>
            </wp:positionV>
            <wp:extent cx="802640" cy="1363980"/>
            <wp:effectExtent l="19050" t="19050" r="16510" b="26670"/>
            <wp:wrapSquare wrapText="bothSides"/>
            <wp:docPr id="7168"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06FD6F68" wp14:editId="43A7ABFE">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B6F" w:rsidRDefault="00056B6F" w:rsidP="00056B6F">
      <w:pPr>
        <w:spacing w:before="120" w:after="120" w:line="288" w:lineRule="auto"/>
        <w:rPr>
          <w:noProof/>
        </w:rPr>
      </w:pPr>
    </w:p>
    <w:p w:rsidR="00056B6F" w:rsidRDefault="00056B6F" w:rsidP="00056B6F">
      <w:pPr>
        <w:spacing w:before="120" w:after="120" w:line="288" w:lineRule="auto"/>
        <w:rPr>
          <w:noProof/>
        </w:rPr>
      </w:pPr>
    </w:p>
    <w:p w:rsidR="00056B6F" w:rsidRDefault="00056B6F" w:rsidP="00056B6F">
      <w:pPr>
        <w:spacing w:before="120" w:after="120" w:line="288" w:lineRule="auto"/>
        <w:rPr>
          <w:noProof/>
        </w:rPr>
      </w:pPr>
    </w:p>
    <w:p w:rsidR="00056B6F" w:rsidRPr="004030CB" w:rsidRDefault="00056B6F" w:rsidP="00056B6F">
      <w:pPr>
        <w:spacing w:before="120" w:after="120" w:line="288" w:lineRule="auto"/>
        <w:rPr>
          <w:noProof/>
          <w:sz w:val="20"/>
          <w:szCs w:val="20"/>
        </w:rPr>
      </w:pPr>
      <w:r w:rsidRPr="004030CB">
        <w:rPr>
          <w:noProof/>
        </w:rPr>
        <w:t xml:space="preserve"> </w:t>
      </w:r>
    </w:p>
    <w:p w:rsidR="00056B6F" w:rsidRDefault="00056B6F" w:rsidP="00056B6F">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777024" behindDoc="0" locked="0" layoutInCell="1" allowOverlap="1" wp14:anchorId="56505B66" wp14:editId="63CF3AE2">
                <wp:simplePos x="0" y="0"/>
                <wp:positionH relativeFrom="column">
                  <wp:posOffset>977900</wp:posOffset>
                </wp:positionH>
                <wp:positionV relativeFrom="paragraph">
                  <wp:posOffset>76200</wp:posOffset>
                </wp:positionV>
                <wp:extent cx="1435100" cy="228600"/>
                <wp:effectExtent l="0" t="0" r="0" b="0"/>
                <wp:wrapSquare wrapText="bothSides"/>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77pt;margin-top:6pt;width:113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proofErr w:type="spellStart"/>
                      <w:r>
                        <w:rPr>
                          <w:b/>
                          <w:sz w:val="16"/>
                          <w:szCs w:val="16"/>
                        </w:rPr>
                        <w:t>Benchtop</w:t>
                      </w:r>
                      <w:proofErr w:type="spellEnd"/>
                      <w:r>
                        <w:rPr>
                          <w:b/>
                          <w:sz w:val="16"/>
                          <w:szCs w:val="16"/>
                        </w:rPr>
                        <w:t xml:space="preserve">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780096" behindDoc="0" locked="0" layoutInCell="1" allowOverlap="1" wp14:anchorId="2012E059" wp14:editId="0F356D8F">
                <wp:simplePos x="0" y="0"/>
                <wp:positionH relativeFrom="column">
                  <wp:posOffset>3028950</wp:posOffset>
                </wp:positionH>
                <wp:positionV relativeFrom="paragraph">
                  <wp:posOffset>76200</wp:posOffset>
                </wp:positionV>
                <wp:extent cx="1435100" cy="228600"/>
                <wp:effectExtent l="0" t="0" r="0" b="0"/>
                <wp:wrapSquare wrapText="bothSides"/>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38.5pt;margin-top:6pt;width:113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rsidR="00056B6F" w:rsidRDefault="00056B6F" w:rsidP="00056B6F">
      <w:pPr>
        <w:spacing w:before="120" w:after="120" w:line="288" w:lineRule="auto"/>
        <w:rPr>
          <w:rFonts w:cstheme="minorHAnsi"/>
          <w:b/>
          <w:sz w:val="20"/>
          <w:szCs w:val="20"/>
          <w:u w:val="single"/>
        </w:rPr>
      </w:pPr>
      <w:r w:rsidRPr="00F55F15">
        <w:rPr>
          <w:rFonts w:cstheme="minorHAnsi"/>
          <w:b/>
          <w:noProof/>
        </w:rPr>
        <w:lastRenderedPageBreak/>
        <w:drawing>
          <wp:anchor distT="0" distB="0" distL="114300" distR="114300" simplePos="0" relativeHeight="251774976" behindDoc="0" locked="0" layoutInCell="1" allowOverlap="1" wp14:anchorId="3C1421EF" wp14:editId="6B66AEC7">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rsidR="00056B6F" w:rsidRDefault="00056B6F" w:rsidP="00056B6F">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781120" behindDoc="0" locked="0" layoutInCell="1" allowOverlap="1" wp14:anchorId="3ACEEC6F" wp14:editId="2F5129B4">
                <wp:simplePos x="0" y="0"/>
                <wp:positionH relativeFrom="column">
                  <wp:posOffset>5302250</wp:posOffset>
                </wp:positionH>
                <wp:positionV relativeFrom="paragraph">
                  <wp:posOffset>1182370</wp:posOffset>
                </wp:positionV>
                <wp:extent cx="1104900" cy="228600"/>
                <wp:effectExtent l="0" t="0" r="0" b="0"/>
                <wp:wrapSquare wrapText="bothSides"/>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17.5pt;margin-top:93.1pt;width:87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qcIwIAACY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proofErr w:type="spellStart"/>
                      <w:r>
                        <w:rPr>
                          <w:b/>
                          <w:sz w:val="16"/>
                          <w:szCs w:val="16"/>
                        </w:rPr>
                        <w:t>Cryo</w:t>
                      </w:r>
                      <w:proofErr w:type="spellEnd"/>
                      <w:r>
                        <w:rPr>
                          <w:b/>
                          <w:sz w:val="16"/>
                          <w:szCs w:val="16"/>
                        </w:rPr>
                        <w:t xml:space="preserve">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rsidR="00056B6F" w:rsidRDefault="00056B6F" w:rsidP="00056B6F">
      <w:pPr>
        <w:spacing w:before="120" w:after="120" w:line="288" w:lineRule="auto"/>
        <w:rPr>
          <w:rFonts w:cstheme="minorHAnsi"/>
          <w:b/>
          <w:sz w:val="20"/>
          <w:szCs w:val="20"/>
          <w:u w:val="single"/>
        </w:rPr>
      </w:pPr>
      <w:r>
        <w:rPr>
          <w:rFonts w:cstheme="minorHAnsi"/>
          <w:b/>
          <w:sz w:val="20"/>
          <w:szCs w:val="20"/>
          <w:u w:val="single"/>
        </w:rPr>
        <w:t>Self-Pressurizing Tanks</w:t>
      </w:r>
    </w:p>
    <w:p w:rsidR="00056B6F" w:rsidRPr="00F55F15" w:rsidRDefault="00056B6F" w:rsidP="00056B6F">
      <w:pPr>
        <w:spacing w:before="120" w:after="120" w:line="288" w:lineRule="auto"/>
        <w:rPr>
          <w:rFonts w:cstheme="minorHAnsi"/>
          <w:sz w:val="20"/>
          <w:szCs w:val="20"/>
        </w:rPr>
      </w:pPr>
      <w:r>
        <w:rPr>
          <w:noProof/>
        </w:rPr>
        <w:drawing>
          <wp:anchor distT="0" distB="0" distL="114300" distR="114300" simplePos="0" relativeHeight="251776000" behindDoc="0" locked="0" layoutInCell="1" allowOverlap="1" wp14:anchorId="7CB9AD48" wp14:editId="7A39B0C4">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w:t>
      </w:r>
      <w:proofErr w:type="spellStart"/>
      <w:r>
        <w:rPr>
          <w:rFonts w:cstheme="minorHAnsi"/>
          <w:sz w:val="20"/>
          <w:szCs w:val="20"/>
        </w:rPr>
        <w:t>Dewars</w:t>
      </w:r>
      <w:proofErr w:type="spellEnd"/>
      <w:r>
        <w:rPr>
          <w:rFonts w:cstheme="minorHAnsi"/>
          <w:sz w:val="20"/>
          <w:szCs w:val="20"/>
        </w:rPr>
        <w:t xml:space="preserve">.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rsidR="00056B6F" w:rsidRPr="00DC7D29" w:rsidRDefault="00056B6F" w:rsidP="00056B6F">
      <w:pPr>
        <w:spacing w:before="120" w:after="120" w:line="288" w:lineRule="auto"/>
        <w:rPr>
          <w:rFonts w:cstheme="minorHAnsi"/>
          <w:b/>
        </w:rPr>
      </w:pPr>
      <w:r w:rsidRPr="00922111">
        <w:rPr>
          <w:rFonts w:cstheme="minorHAnsi"/>
          <w:b/>
          <w:noProof/>
          <w:sz w:val="20"/>
          <w:szCs w:val="20"/>
          <w:u w:val="single"/>
        </w:rPr>
        <mc:AlternateContent>
          <mc:Choice Requires="wps">
            <w:drawing>
              <wp:anchor distT="0" distB="0" distL="114300" distR="114300" simplePos="0" relativeHeight="251782144" behindDoc="0" locked="0" layoutInCell="1" allowOverlap="1" wp14:anchorId="6459B1BF" wp14:editId="6004D9A1">
                <wp:simplePos x="0" y="0"/>
                <wp:positionH relativeFrom="column">
                  <wp:posOffset>5391150</wp:posOffset>
                </wp:positionH>
                <wp:positionV relativeFrom="paragraph">
                  <wp:posOffset>138430</wp:posOffset>
                </wp:positionV>
                <wp:extent cx="1016000" cy="400050"/>
                <wp:effectExtent l="0" t="0" r="0" b="0"/>
                <wp:wrapSquare wrapText="bothSides"/>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24.5pt;margin-top:10.9pt;width:80pt;height: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rsidR="00056B6F" w:rsidRPr="000C7E9A"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Use only in well ventilated and low traffic areas.</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All liquid nitrogen containers must be labeled. Large containers (e.g., </w:t>
      </w:r>
      <w:proofErr w:type="spellStart"/>
      <w:r>
        <w:rPr>
          <w:rFonts w:cstheme="minorHAnsi"/>
          <w:color w:val="000000"/>
          <w:sz w:val="20"/>
        </w:rPr>
        <w:t>Dewars</w:t>
      </w:r>
      <w:proofErr w:type="spellEnd"/>
      <w:r>
        <w:rPr>
          <w:rFonts w:cstheme="minorHAnsi"/>
          <w:color w:val="000000"/>
          <w:sz w:val="20"/>
        </w:rPr>
        <w:t xml:space="preserve">, Self-Pressurizing Tanks) must be labeled with the REM-provided label illustrated in Figure 8. Smaller containers such as cryogenic tubes should be labeled “Liquid Nitrogen, Cryogenic Hazard” or with similar words that convey the hazards. </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784192" behindDoc="0" locked="0" layoutInCell="1" allowOverlap="1" wp14:anchorId="2203472F" wp14:editId="72CE9AB5">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roofErr w:type="spellStart"/>
      <w:r>
        <w:rPr>
          <w:rFonts w:cstheme="minorHAnsi"/>
          <w:color w:val="000000"/>
          <w:sz w:val="20"/>
        </w:rPr>
        <w:t>Dewars</w:t>
      </w:r>
      <w:proofErr w:type="spellEnd"/>
      <w:r>
        <w:rPr>
          <w:rFonts w:cstheme="minorHAnsi"/>
          <w:color w:val="000000"/>
          <w:sz w:val="20"/>
        </w:rPr>
        <w:t xml:space="preserve"> more than 100 pounds require two people to move safely. </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783168" behindDoc="0" locked="0" layoutInCell="1" allowOverlap="1" wp14:anchorId="61F07472" wp14:editId="60B018A5">
                <wp:simplePos x="0" y="0"/>
                <wp:positionH relativeFrom="column">
                  <wp:posOffset>4368800</wp:posOffset>
                </wp:positionH>
                <wp:positionV relativeFrom="paragraph">
                  <wp:posOffset>334010</wp:posOffset>
                </wp:positionV>
                <wp:extent cx="1727200" cy="273050"/>
                <wp:effectExtent l="0" t="0" r="6350" b="0"/>
                <wp:wrapSquare wrapText="bothSides"/>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44pt;margin-top:26.3pt;width:136pt;height: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" stroked="f">
                <v:textbox>
                  <w:txbxContent>
                    <w:p w:rsidR="00056B6F" w:rsidRPr="00F17D1B" w:rsidRDefault="00056B6F" w:rsidP="00056B6F">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rsidR="00056B6F" w:rsidRDefault="00056B6F" w:rsidP="006010EA">
      <w:pPr>
        <w:pStyle w:val="ListParagraph"/>
        <w:numPr>
          <w:ilvl w:val="0"/>
          <w:numId w:val="112"/>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lastRenderedPageBreak/>
        <w:t>Liquid nitrogen containers should be stored out of direct sunlight.</w:t>
      </w:r>
    </w:p>
    <w:p w:rsidR="00056B6F" w:rsidRPr="00DC7D29" w:rsidRDefault="00056B6F" w:rsidP="00056B6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056B6F" w:rsidRPr="00DD2AC2" w:rsidRDefault="00056B6F" w:rsidP="00056B6F">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rsidR="00056B6F" w:rsidRPr="00DC7D29" w:rsidRDefault="00056B6F" w:rsidP="00056B6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56B6F" w:rsidRPr="00372533" w:rsidRDefault="00056B6F" w:rsidP="00056B6F">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56B6F" w:rsidRDefault="00056B6F" w:rsidP="00056B6F">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rsidR="00056B6F" w:rsidRDefault="00056B6F" w:rsidP="006010EA">
      <w:pPr>
        <w:pStyle w:val="ListParagraph"/>
        <w:numPr>
          <w:ilvl w:val="0"/>
          <w:numId w:val="113"/>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rsidR="00056B6F" w:rsidRDefault="00056B6F" w:rsidP="006010EA">
      <w:pPr>
        <w:pStyle w:val="ListParagraph"/>
        <w:numPr>
          <w:ilvl w:val="0"/>
          <w:numId w:val="113"/>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rsidR="00056B6F" w:rsidRPr="000D1B64" w:rsidRDefault="00056B6F" w:rsidP="006010EA">
      <w:pPr>
        <w:pStyle w:val="ListParagraph"/>
        <w:numPr>
          <w:ilvl w:val="0"/>
          <w:numId w:val="113"/>
        </w:numPr>
        <w:tabs>
          <w:tab w:val="clear" w:pos="360"/>
        </w:tabs>
        <w:spacing w:before="120" w:beforeAutospacing="0" w:after="120" w:afterAutospacing="0" w:line="288" w:lineRule="auto"/>
        <w:rPr>
          <w:rFonts w:cstheme="minorHAnsi"/>
          <w:bCs/>
          <w:sz w:val="20"/>
        </w:rPr>
      </w:pPr>
      <w:r>
        <w:rPr>
          <w:rFonts w:cstheme="minorHAnsi"/>
          <w:bCs/>
          <w:sz w:val="20"/>
        </w:rPr>
        <w:t>Seek immediate medical attention (</w:t>
      </w:r>
      <w:r w:rsidRPr="000D1B64">
        <w:rPr>
          <w:rFonts w:cstheme="minorHAnsi"/>
          <w:b/>
          <w:bCs/>
          <w:sz w:val="20"/>
        </w:rPr>
        <w:t>dial 911</w:t>
      </w:r>
      <w:r>
        <w:rPr>
          <w:rFonts w:cstheme="minorHAnsi"/>
          <w:bCs/>
          <w:sz w:val="20"/>
        </w:rPr>
        <w:t>).</w:t>
      </w:r>
    </w:p>
    <w:p w:rsidR="00056B6F" w:rsidRDefault="00056B6F" w:rsidP="00056B6F">
      <w:pPr>
        <w:pStyle w:val="NoSpacing"/>
        <w:spacing w:before="120" w:after="120" w:line="288" w:lineRule="auto"/>
        <w:rPr>
          <w:rFonts w:cstheme="minorHAnsi"/>
          <w:b/>
          <w:sz w:val="20"/>
          <w:szCs w:val="20"/>
          <w:u w:val="single"/>
        </w:rPr>
      </w:pPr>
    </w:p>
    <w:p w:rsidR="00056B6F" w:rsidRPr="000E228A" w:rsidRDefault="00056B6F" w:rsidP="00056B6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056B6F" w:rsidRPr="009E0CD8" w:rsidRDefault="00056B6F" w:rsidP="00056B6F">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rsidR="00056B6F" w:rsidRPr="00A72E8B" w:rsidRDefault="00056B6F" w:rsidP="00056B6F">
      <w:pPr>
        <w:shd w:val="clear" w:color="auto" w:fill="FFFFFF"/>
        <w:spacing w:before="120" w:after="120" w:line="288" w:lineRule="auto"/>
        <w:rPr>
          <w:rFonts w:cstheme="minorHAnsi"/>
          <w:i/>
        </w:rPr>
      </w:pPr>
      <w:r w:rsidRPr="00A72E8B">
        <w:rPr>
          <w:rFonts w:cstheme="minorHAnsi"/>
          <w:b/>
        </w:rPr>
        <w:t>Section 10 – Medical Emergency</w:t>
      </w:r>
    </w:p>
    <w:p w:rsidR="00056B6F" w:rsidRPr="000E228A" w:rsidRDefault="00056B6F" w:rsidP="00056B6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056B6F" w:rsidRPr="009E4CC7" w:rsidRDefault="00056B6F" w:rsidP="00056B6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056B6F" w:rsidRDefault="00056B6F" w:rsidP="00056B6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56B6F" w:rsidRDefault="00056B6F" w:rsidP="00056B6F">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175" w:history="1">
        <w:r w:rsidRPr="00772FAE">
          <w:rPr>
            <w:rStyle w:val="Hyperlink"/>
            <w:rFonts w:cstheme="minorHAnsi"/>
            <w:sz w:val="20"/>
            <w:szCs w:val="20"/>
          </w:rPr>
          <w:t>http://www.purdue.edu/rem/injury/froi.htm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056B6F" w:rsidRPr="00EC0841" w:rsidRDefault="00056B6F" w:rsidP="00056B6F">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rsidR="00056B6F" w:rsidRPr="00DC7D29" w:rsidRDefault="00056B6F" w:rsidP="00056B6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056B6F" w:rsidRDefault="00056B6F" w:rsidP="00056B6F">
      <w:pPr>
        <w:spacing w:before="120" w:after="120" w:line="288" w:lineRule="auto"/>
        <w:rPr>
          <w:rFonts w:cstheme="minorHAnsi"/>
          <w:sz w:val="20"/>
          <w:szCs w:val="20"/>
        </w:rPr>
      </w:pPr>
      <w:r>
        <w:rPr>
          <w:rFonts w:cstheme="minorHAnsi"/>
          <w:sz w:val="20"/>
          <w:szCs w:val="20"/>
        </w:rPr>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176" w:history="1">
        <w:r>
          <w:rPr>
            <w:rStyle w:val="Hyperlink"/>
            <w:rFonts w:cstheme="minorHAnsi"/>
            <w:sz w:val="20"/>
            <w:szCs w:val="20"/>
          </w:rPr>
          <w:t>http://www.sigmaaldrich.com/united-states.html</w:t>
        </w:r>
      </w:hyperlink>
      <w:r>
        <w:rPr>
          <w:rFonts w:cstheme="minorHAnsi"/>
          <w:sz w:val="20"/>
          <w:szCs w:val="20"/>
        </w:rPr>
        <w:t>) or Siri MSDS Index (</w:t>
      </w:r>
      <w:hyperlink r:id="rId177" w:history="1">
        <w:r>
          <w:rPr>
            <w:rStyle w:val="Hyperlink"/>
            <w:rFonts w:cstheme="minorHAnsi"/>
            <w:sz w:val="20"/>
            <w:szCs w:val="20"/>
          </w:rPr>
          <w:t>http://hazard.com/msds/</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13 – </w:t>
      </w:r>
      <w:r w:rsidRPr="00DC7D29">
        <w:rPr>
          <w:rFonts w:cstheme="minorHAnsi"/>
          <w:b/>
        </w:rPr>
        <w:t xml:space="preserve">Documentation of Training </w:t>
      </w:r>
      <w:r w:rsidRPr="00A72E8B">
        <w:rPr>
          <w:rFonts w:cstheme="minorHAnsi"/>
          <w:b/>
          <w:color w:val="FF0000"/>
          <w:sz w:val="20"/>
          <w:szCs w:val="20"/>
        </w:rPr>
        <w:t>(signature of all users is required)</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56B6F" w:rsidRPr="00A06BFA" w:rsidRDefault="00056B6F" w:rsidP="00056B6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56B6F" w:rsidRPr="00DC7D29" w:rsidTr="00056B6F">
        <w:trPr>
          <w:trHeight w:val="576"/>
          <w:tblHeader/>
        </w:trPr>
        <w:tc>
          <w:tcPr>
            <w:tcW w:w="39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Date</w:t>
            </w:r>
          </w:p>
        </w:tc>
      </w:tr>
      <w:tr w:rsidR="00056B6F" w:rsidRPr="00DC7D29" w:rsidTr="00056B6F">
        <w:trPr>
          <w:trHeight w:val="576"/>
          <w:tblHeader/>
        </w:trPr>
        <w:tc>
          <w:tcPr>
            <w:tcW w:w="3978" w:type="dxa"/>
          </w:tcPr>
          <w:p w:rsidR="00056B6F" w:rsidRDefault="00056B6F" w:rsidP="00056B6F">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tc>
          <w:tcPr>
            <w:tcW w:w="3420" w:type="dxa"/>
          </w:tcPr>
          <w:p w:rsidR="00056B6F" w:rsidRPr="00DC7D29" w:rsidRDefault="00056B6F" w:rsidP="00056B6F">
            <w:pPr>
              <w:spacing w:before="120" w:after="120" w:line="288" w:lineRule="auto"/>
              <w:rPr>
                <w:rFonts w:cstheme="minorHAnsi"/>
                <w:b/>
              </w:rPr>
            </w:pPr>
          </w:p>
        </w:tc>
        <w:tc>
          <w:tcPr>
            <w:tcW w:w="2178" w:type="dxa"/>
          </w:tcPr>
          <w:p w:rsidR="00056B6F" w:rsidRDefault="00056B6F" w:rsidP="00056B6F">
            <w:pPr>
              <w:spacing w:before="120" w:after="120" w:line="288" w:lineRule="auto"/>
              <w:rPr>
                <w:rFonts w:cstheme="minorHAnsi"/>
                <w:b/>
              </w:rPr>
            </w:pPr>
            <w:r>
              <w:rPr>
                <w:rFonts w:cstheme="minorHAnsi"/>
                <w:b/>
              </w:rPr>
              <w:t>10/15/2014</w:t>
            </w:r>
          </w:p>
        </w:tc>
      </w:tr>
      <w:tr w:rsidR="00056B6F" w:rsidRPr="00DC7D29" w:rsidTr="00056B6F">
        <w:trPr>
          <w:trHeight w:val="576"/>
          <w:tblHeader/>
        </w:trPr>
        <w:sdt>
          <w:sdtPr>
            <w:rPr>
              <w:rFonts w:cstheme="minorHAnsi"/>
              <w:b/>
            </w:rPr>
            <w:id w:val="-199931682"/>
          </w:sdtPr>
          <w:sdtContent>
            <w:tc>
              <w:tcPr>
                <w:tcW w:w="3978" w:type="dxa"/>
              </w:tcPr>
              <w:p w:rsidR="00056B6F" w:rsidRPr="00DC7D29" w:rsidRDefault="00056B6F" w:rsidP="00056B6F">
                <w:pPr>
                  <w:spacing w:before="120" w:after="120" w:line="288" w:lineRule="auto"/>
                  <w:rPr>
                    <w:rFonts w:cstheme="minorHAnsi"/>
                    <w:b/>
                  </w:rPr>
                </w:pPr>
                <w:r>
                  <w:rPr>
                    <w:rFonts w:cstheme="minorHAnsi"/>
                    <w:b/>
                  </w:rPr>
                  <w:t>Kelsey Bohn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339385321"/>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172555882"/>
          </w:sdtPr>
          <w:sdtContent>
            <w:tc>
              <w:tcPr>
                <w:tcW w:w="3978" w:type="dxa"/>
              </w:tcPr>
              <w:p w:rsidR="00056B6F" w:rsidRPr="00DC7D29" w:rsidRDefault="00056B6F" w:rsidP="00056B6F">
                <w:pPr>
                  <w:spacing w:before="120" w:after="120" w:line="288" w:lineRule="auto"/>
                  <w:rPr>
                    <w:rFonts w:cstheme="minorHAnsi"/>
                    <w:b/>
                  </w:rPr>
                </w:pPr>
                <w:r>
                  <w:rPr>
                    <w:rFonts w:cstheme="minorHAnsi"/>
                    <w:b/>
                  </w:rPr>
                  <w:t>Amy Funk</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948159374"/>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649486985"/>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Erh</w:t>
                </w:r>
                <w:proofErr w:type="spellEnd"/>
                <w:r>
                  <w:rPr>
                    <w:rFonts w:cstheme="minorHAnsi"/>
                    <w:b/>
                  </w:rPr>
                  <w:t>-Ting Hsu</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124115091"/>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407457765"/>
          </w:sdtPr>
          <w:sdtContent>
            <w:tc>
              <w:tcPr>
                <w:tcW w:w="3978" w:type="dxa"/>
              </w:tcPr>
              <w:p w:rsidR="00056B6F" w:rsidRPr="00DC7D29" w:rsidRDefault="00056B6F" w:rsidP="00056B6F">
                <w:pPr>
                  <w:spacing w:before="120" w:after="120" w:line="288" w:lineRule="auto"/>
                  <w:rPr>
                    <w:rFonts w:cstheme="minorHAnsi"/>
                    <w:b/>
                  </w:rPr>
                </w:pPr>
                <w:r>
                  <w:rPr>
                    <w:rFonts w:cstheme="minorHAnsi"/>
                    <w:b/>
                  </w:rPr>
                  <w:t>Allison Lange</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399176512"/>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83043140"/>
          </w:sdtPr>
          <w:sdtContent>
            <w:tc>
              <w:tcPr>
                <w:tcW w:w="3978" w:type="dxa"/>
              </w:tcPr>
              <w:p w:rsidR="00056B6F" w:rsidRPr="00DC7D29" w:rsidRDefault="00056B6F" w:rsidP="00056B6F">
                <w:pPr>
                  <w:spacing w:before="120" w:after="120" w:line="288" w:lineRule="auto"/>
                  <w:rPr>
                    <w:rFonts w:cstheme="minorHAnsi"/>
                    <w:b/>
                  </w:rPr>
                </w:pPr>
                <w:r>
                  <w:rPr>
                    <w:rFonts w:cstheme="minorHAnsi"/>
                    <w:b/>
                  </w:rPr>
                  <w:t>Ben Martin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138148625"/>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973398061"/>
          </w:sdtPr>
          <w:sdtContent>
            <w:tc>
              <w:tcPr>
                <w:tcW w:w="3978" w:type="dxa"/>
              </w:tcPr>
              <w:p w:rsidR="00056B6F" w:rsidRPr="00DC7D29" w:rsidRDefault="00056B6F" w:rsidP="00056B6F">
                <w:pPr>
                  <w:spacing w:before="120" w:after="120" w:line="288" w:lineRule="auto"/>
                  <w:rPr>
                    <w:rFonts w:cstheme="minorHAnsi"/>
                    <w:b/>
                  </w:rPr>
                </w:pPr>
                <w:r>
                  <w:rPr>
                    <w:rFonts w:cstheme="minorHAnsi"/>
                    <w:b/>
                  </w:rPr>
                  <w:t>Karen Olsen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15766804"/>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2132897254"/>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819451124"/>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164134652"/>
          </w:sdtPr>
          <w:sdtContent>
            <w:tc>
              <w:tcPr>
                <w:tcW w:w="3978" w:type="dxa"/>
              </w:tcPr>
              <w:p w:rsidR="00056B6F" w:rsidRPr="00DC7D29" w:rsidRDefault="00056B6F" w:rsidP="00056B6F">
                <w:pPr>
                  <w:spacing w:before="120" w:after="120" w:line="288" w:lineRule="auto"/>
                  <w:rPr>
                    <w:rFonts w:cstheme="minorHAnsi"/>
                    <w:b/>
                  </w:rPr>
                </w:pPr>
                <w:r>
                  <w:rPr>
                    <w:rFonts w:cstheme="minorHAnsi"/>
                    <w:b/>
                  </w:rPr>
                  <w:t>Patty Wiley</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333732099"/>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2083176591"/>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767073196"/>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blHeader/>
        </w:trPr>
        <w:sdt>
          <w:sdtPr>
            <w:rPr>
              <w:rFonts w:cstheme="minorHAnsi"/>
              <w:b/>
            </w:rPr>
            <w:id w:val="413586204"/>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643001989"/>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blHeader/>
        </w:trPr>
        <w:sdt>
          <w:sdtPr>
            <w:rPr>
              <w:rFonts w:cstheme="minorHAnsi"/>
              <w:b/>
            </w:rPr>
            <w:id w:val="462630069"/>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025506178"/>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blHeader/>
        </w:trPr>
        <w:sdt>
          <w:sdtPr>
            <w:rPr>
              <w:rFonts w:cstheme="minorHAnsi"/>
              <w:b/>
            </w:rPr>
            <w:id w:val="-2126385045"/>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391264941"/>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blHeader/>
        </w:trPr>
        <w:sdt>
          <w:sdtPr>
            <w:rPr>
              <w:rFonts w:cstheme="minorHAnsi"/>
              <w:b/>
            </w:rPr>
            <w:id w:val="-169415924"/>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751883382"/>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blHeader/>
        </w:trPr>
        <w:sdt>
          <w:sdtPr>
            <w:rPr>
              <w:rFonts w:cstheme="minorHAnsi"/>
              <w:b/>
            </w:rPr>
            <w:id w:val="-821270039"/>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786006859"/>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bl>
    <w:p w:rsidR="00056B6F" w:rsidRPr="00DC7D29" w:rsidRDefault="00056B6F" w:rsidP="00056B6F">
      <w:pPr>
        <w:spacing w:before="120" w:after="120" w:line="288" w:lineRule="auto"/>
        <w:rPr>
          <w:rFonts w:cstheme="minorHAnsi"/>
          <w:b/>
        </w:rPr>
      </w:pPr>
    </w:p>
    <w:p w:rsidR="00056B6F" w:rsidRDefault="00056B6F">
      <w:pPr>
        <w:tabs>
          <w:tab w:val="clear" w:pos="360"/>
        </w:tabs>
        <w:spacing w:before="0" w:beforeAutospacing="0" w:line="240" w:lineRule="auto"/>
        <w:ind w:left="720" w:hanging="360"/>
      </w:pPr>
      <w:r>
        <w:br w:type="page"/>
      </w:r>
    </w:p>
    <w:p w:rsidR="00056B6F" w:rsidRDefault="00056B6F" w:rsidP="00056B6F">
      <w:pPr>
        <w:spacing w:before="120" w:after="120"/>
        <w:jc w:val="center"/>
        <w:rPr>
          <w:rFonts w:cstheme="minorHAnsi"/>
          <w:sz w:val="48"/>
          <w:szCs w:val="48"/>
        </w:rPr>
      </w:pPr>
      <w:r>
        <w:rPr>
          <w:rFonts w:cstheme="minorHAnsi"/>
          <w:sz w:val="48"/>
          <w:szCs w:val="48"/>
        </w:rPr>
        <w:lastRenderedPageBreak/>
        <w:t>Standard Operating Procedure</w:t>
      </w:r>
    </w:p>
    <w:p w:rsidR="00056B6F" w:rsidRPr="00571048" w:rsidRDefault="00056B6F" w:rsidP="00056B6F">
      <w:pPr>
        <w:spacing w:before="120" w:after="120"/>
        <w:jc w:val="center"/>
        <w:rPr>
          <w:rFonts w:cstheme="minorHAnsi"/>
          <w:sz w:val="36"/>
          <w:szCs w:val="36"/>
        </w:rPr>
      </w:pPr>
      <w:r>
        <w:rPr>
          <w:rFonts w:cstheme="minorHAnsi"/>
          <w:sz w:val="36"/>
          <w:szCs w:val="36"/>
        </w:rPr>
        <w:t xml:space="preserve">Sodium </w:t>
      </w:r>
      <w:proofErr w:type="spellStart"/>
      <w:r>
        <w:rPr>
          <w:rFonts w:cstheme="minorHAnsi"/>
          <w:sz w:val="36"/>
          <w:szCs w:val="36"/>
        </w:rPr>
        <w:t>Azide</w:t>
      </w:r>
      <w:proofErr w:type="spellEnd"/>
    </w:p>
    <w:p w:rsidR="00056B6F" w:rsidRPr="00C4534E" w:rsidRDefault="00056B6F" w:rsidP="00056B6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056B6F" w:rsidRDefault="00056B6F" w:rsidP="00056B6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056B6F" w:rsidRDefault="00056B6F" w:rsidP="00056B6F">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56B6F" w:rsidRPr="00DC7D29" w:rsidTr="00056B6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57299253"/>
            <w:placeholder>
              <w:docPart w:val="3A53F81C8D8E45C2AB23ACEFDDC86452"/>
            </w:placeholder>
          </w:sdtPr>
          <w:sdtContent>
            <w:tc>
              <w:tcPr>
                <w:tcW w:w="4968" w:type="dxa"/>
                <w:tcBorders>
                  <w:top w:val="single" w:sz="4" w:space="0" w:color="auto"/>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Chemistry</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29564451"/>
            <w:placeholder>
              <w:docPart w:val="8EE5CF5F0DBD441D90F26767E2572FA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154064253"/>
            <w:placeholder>
              <w:docPart w:val="CBC0CF06B48D45E184591BB8D555DE47"/>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51922551"/>
            <w:placeholder>
              <w:docPart w:val="F74CF010D66443008EC66727149C6B3D"/>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74929995"/>
            <w:placeholder>
              <w:docPart w:val="26CCAFD762D14D84982A6F25D75A4328"/>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18160373"/>
            <w:placeholder>
              <w:docPart w:val="F482F8B1C90F45379C5781532F4F8520"/>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18268053"/>
            <w:placeholder>
              <w:docPart w:val="8DEB95F169AC4174B946F270E236EEB6"/>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77367950"/>
            <w:placeholder>
              <w:docPart w:val="B8A9EF2CB3484EB898F327BE65B02418"/>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056B6F" w:rsidRPr="00DC7D29" w:rsidTr="00056B6F">
        <w:trPr>
          <w:trHeight w:val="144"/>
        </w:trPr>
        <w:tc>
          <w:tcPr>
            <w:tcW w:w="4608" w:type="dxa"/>
            <w:vMerge/>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p>
        </w:tc>
        <w:tc>
          <w:tcPr>
            <w:tcW w:w="4968" w:type="dxa"/>
            <w:tcBorders>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(Name and Phone Number)</w:t>
            </w:r>
          </w:p>
        </w:tc>
      </w:tr>
      <w:tr w:rsidR="00056B6F" w:rsidRPr="00DC7D29" w:rsidTr="00056B6F">
        <w:trPr>
          <w:trHeight w:val="42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58388280"/>
            <w:placeholder>
              <w:docPart w:val="58856FFD316347438017706FB53E18CE"/>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i/>
                    <w:sz w:val="20"/>
                    <w:szCs w:val="20"/>
                  </w:rPr>
                </w:pPr>
                <w:r>
                  <w:rPr>
                    <w:rFonts w:cstheme="minorHAnsi"/>
                    <w:i/>
                    <w:sz w:val="20"/>
                    <w:szCs w:val="20"/>
                  </w:rPr>
                  <w:t>BRWN 3124, 3134A, 3128</w:t>
                </w:r>
              </w:p>
            </w:tc>
          </w:sdtContent>
        </w:sdt>
      </w:tr>
      <w:tr w:rsidR="00056B6F" w:rsidRPr="00DC7D29" w:rsidTr="00056B6F">
        <w:trPr>
          <w:trHeight w:val="70"/>
        </w:trPr>
        <w:tc>
          <w:tcPr>
            <w:tcW w:w="4608" w:type="dxa"/>
            <w:vMerge/>
            <w:tcBorders>
              <w:left w:val="single" w:sz="4" w:space="0" w:color="auto"/>
              <w:bottom w:val="single" w:sz="4" w:space="0" w:color="auto"/>
            </w:tcBorders>
            <w:shd w:val="clear" w:color="auto" w:fill="F2F2F2" w:themeFill="background1" w:themeFillShade="F2"/>
          </w:tcPr>
          <w:p w:rsidR="00056B6F" w:rsidRPr="00DC7D29" w:rsidRDefault="00056B6F" w:rsidP="00056B6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(Building/Room Number)</w:t>
            </w:r>
          </w:p>
        </w:tc>
      </w:tr>
    </w:tbl>
    <w:p w:rsidR="00056B6F" w:rsidRDefault="00056B6F" w:rsidP="00056B6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056B6F" w:rsidRPr="00DC7D29" w:rsidRDefault="00056B6F" w:rsidP="00056B6F">
      <w:pPr>
        <w:spacing w:before="120" w:after="120" w:line="288" w:lineRule="auto"/>
        <w:rPr>
          <w:rFonts w:cstheme="minorHAnsi"/>
          <w:sz w:val="20"/>
          <w:szCs w:val="20"/>
        </w:rPr>
      </w:pPr>
      <w:sdt>
        <w:sdtPr>
          <w:rPr>
            <w:rFonts w:cstheme="minorHAnsi"/>
          </w:rPr>
          <w:id w:val="127374163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2098851922"/>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90653541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56B6F" w:rsidRDefault="00056B6F" w:rsidP="00056B6F">
      <w:pPr>
        <w:spacing w:before="120" w:after="120" w:line="288" w:lineRule="auto"/>
        <w:rPr>
          <w:rFonts w:cstheme="minorHAnsi"/>
          <w:b/>
        </w:rPr>
      </w:pPr>
      <w:r>
        <w:rPr>
          <w:rFonts w:cstheme="minorHAnsi"/>
          <w:b/>
        </w:rPr>
        <w:t>Section 3 – Physical / Chemical Properties and Uses</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056B6F" w:rsidRPr="00DC7D29" w:rsidRDefault="00056B6F" w:rsidP="00056B6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E35DA8">
        <w:rPr>
          <w:rFonts w:cstheme="minorHAnsi"/>
          <w:sz w:val="20"/>
          <w:szCs w:val="20"/>
        </w:rPr>
        <w:t>26628-22-8</w:t>
      </w:r>
    </w:p>
    <w:p w:rsidR="00056B6F" w:rsidRDefault="00056B6F" w:rsidP="00056B6F">
      <w:pPr>
        <w:spacing w:before="120" w:after="120" w:line="288" w:lineRule="auto"/>
        <w:rPr>
          <w:rFonts w:cstheme="minorHAnsi"/>
          <w:sz w:val="20"/>
          <w:szCs w:val="20"/>
        </w:rPr>
      </w:pPr>
      <w:r>
        <w:rPr>
          <w:rFonts w:cstheme="minorHAnsi"/>
          <w:sz w:val="20"/>
          <w:szCs w:val="20"/>
        </w:rPr>
        <w:t xml:space="preserve">GHS Classification: </w:t>
      </w:r>
      <w:r w:rsidRPr="0083623A">
        <w:rPr>
          <w:rFonts w:cstheme="minorHAnsi"/>
          <w:sz w:val="20"/>
          <w:szCs w:val="20"/>
        </w:rPr>
        <w:t>Potentially explosive compound (PEC), water reactive, acute toxicant</w:t>
      </w:r>
    </w:p>
    <w:p w:rsidR="00056B6F" w:rsidRPr="0083623A" w:rsidRDefault="00056B6F" w:rsidP="00056B6F">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NaN</w:t>
      </w:r>
      <w:r>
        <w:rPr>
          <w:rFonts w:cstheme="minorHAnsi"/>
          <w:color w:val="000000"/>
          <w:sz w:val="20"/>
          <w:szCs w:val="20"/>
          <w:shd w:val="clear" w:color="auto" w:fill="FFFFFF"/>
          <w:vertAlign w:val="subscript"/>
        </w:rPr>
        <w:t>3</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056B6F" w:rsidRPr="00DC7D29" w:rsidRDefault="00056B6F" w:rsidP="00056B6F">
      <w:pPr>
        <w:spacing w:before="120" w:after="120" w:line="288" w:lineRule="auto"/>
        <w:rPr>
          <w:rFonts w:cstheme="minorHAnsi"/>
          <w:sz w:val="20"/>
          <w:szCs w:val="20"/>
        </w:rPr>
      </w:pPr>
      <w:r>
        <w:rPr>
          <w:rFonts w:cstheme="minorHAnsi"/>
          <w:b/>
        </w:rPr>
        <w:t>Section 4 – Potential Hazards</w:t>
      </w:r>
    </w:p>
    <w:p w:rsidR="00056B6F" w:rsidRPr="008B0C3A" w:rsidRDefault="00056B6F" w:rsidP="00056B6F">
      <w:pPr>
        <w:spacing w:after="0" w:line="288" w:lineRule="auto"/>
        <w:rPr>
          <w:rFonts w:cstheme="minorHAnsi"/>
          <w:color w:val="000000"/>
          <w:sz w:val="20"/>
          <w:szCs w:val="20"/>
          <w:shd w:val="clear" w:color="auto" w:fill="FFFFFF"/>
        </w:rPr>
      </w:pPr>
      <w:proofErr w:type="gramStart"/>
      <w:r w:rsidRPr="0083623A">
        <w:rPr>
          <w:rFonts w:cstheme="minorHAnsi"/>
          <w:sz w:val="20"/>
          <w:szCs w:val="20"/>
        </w:rPr>
        <w:t>May be harmful if inhaled.</w:t>
      </w:r>
      <w:proofErr w:type="gramEnd"/>
      <w:r w:rsidRPr="0083623A">
        <w:rPr>
          <w:rFonts w:cstheme="minorHAnsi"/>
          <w:sz w:val="20"/>
          <w:szCs w:val="20"/>
        </w:rPr>
        <w:t xml:space="preserve"> </w:t>
      </w:r>
      <w:proofErr w:type="gramStart"/>
      <w:r w:rsidRPr="0083623A">
        <w:rPr>
          <w:rFonts w:cstheme="minorHAnsi"/>
          <w:sz w:val="20"/>
          <w:szCs w:val="20"/>
        </w:rPr>
        <w:t>May cause respiratory tract irritation.</w:t>
      </w:r>
      <w:proofErr w:type="gramEnd"/>
      <w:r w:rsidRPr="0083623A">
        <w:rPr>
          <w:rFonts w:cstheme="minorHAnsi"/>
          <w:sz w:val="20"/>
          <w:szCs w:val="20"/>
        </w:rPr>
        <w:t xml:space="preserve"> </w:t>
      </w:r>
      <w:proofErr w:type="gramStart"/>
      <w:r w:rsidRPr="0083623A">
        <w:rPr>
          <w:rFonts w:cstheme="minorHAnsi"/>
          <w:sz w:val="20"/>
          <w:szCs w:val="20"/>
        </w:rPr>
        <w:t>May be fatal if absorbed through skin.</w:t>
      </w:r>
      <w:proofErr w:type="gramEnd"/>
      <w:r w:rsidRPr="0083623A">
        <w:rPr>
          <w:rFonts w:cstheme="minorHAnsi"/>
          <w:sz w:val="20"/>
          <w:szCs w:val="20"/>
        </w:rPr>
        <w:t xml:space="preserve"> </w:t>
      </w:r>
      <w:proofErr w:type="gramStart"/>
      <w:r w:rsidRPr="0083623A">
        <w:rPr>
          <w:rFonts w:cstheme="minorHAnsi"/>
          <w:sz w:val="20"/>
          <w:szCs w:val="20"/>
        </w:rPr>
        <w:t>May cause skin irritation.</w:t>
      </w:r>
      <w:proofErr w:type="gramEnd"/>
      <w:r w:rsidRPr="0083623A">
        <w:rPr>
          <w:rFonts w:cstheme="minorHAnsi"/>
          <w:sz w:val="20"/>
          <w:szCs w:val="20"/>
        </w:rPr>
        <w:t xml:space="preserve"> </w:t>
      </w:r>
      <w:proofErr w:type="gramStart"/>
      <w:r w:rsidRPr="0083623A">
        <w:rPr>
          <w:rFonts w:cstheme="minorHAnsi"/>
          <w:sz w:val="20"/>
          <w:szCs w:val="20"/>
        </w:rPr>
        <w:t>May cause eye irritation.</w:t>
      </w:r>
      <w:proofErr w:type="gramEnd"/>
      <w:r w:rsidRPr="0083623A">
        <w:rPr>
          <w:rFonts w:cstheme="minorHAnsi"/>
          <w:sz w:val="20"/>
          <w:szCs w:val="20"/>
        </w:rPr>
        <w:t xml:space="preserve"> </w:t>
      </w:r>
      <w:proofErr w:type="gramStart"/>
      <w:r w:rsidRPr="0083623A">
        <w:rPr>
          <w:rFonts w:cstheme="minorHAnsi"/>
          <w:sz w:val="20"/>
          <w:szCs w:val="20"/>
        </w:rPr>
        <w:t>May be fatal if swallowed.</w:t>
      </w:r>
      <w:proofErr w:type="gramEnd"/>
      <w:r w:rsidRPr="0083623A">
        <w:rPr>
          <w:rFonts w:cstheme="minorHAnsi"/>
          <w:sz w:val="20"/>
          <w:szCs w:val="20"/>
        </w:rPr>
        <w:t xml:space="preserve"> </w:t>
      </w:r>
      <w:proofErr w:type="gramStart"/>
      <w:r w:rsidRPr="0083623A">
        <w:rPr>
          <w:rFonts w:cstheme="minorHAnsi"/>
          <w:sz w:val="20"/>
          <w:szCs w:val="20"/>
        </w:rPr>
        <w:t>May react with metal spatulas and metal lab equipment to form shock se</w:t>
      </w:r>
      <w:r>
        <w:rPr>
          <w:rFonts w:cstheme="minorHAnsi"/>
          <w:sz w:val="20"/>
          <w:szCs w:val="20"/>
        </w:rPr>
        <w:t>nsitive salts.</w:t>
      </w:r>
      <w:proofErr w:type="gramEnd"/>
      <w:r>
        <w:rPr>
          <w:rFonts w:cstheme="minorHAnsi"/>
          <w:sz w:val="20"/>
          <w:szCs w:val="20"/>
        </w:rPr>
        <w:t xml:space="preserve">  Sodium </w:t>
      </w:r>
      <w:proofErr w:type="spellStart"/>
      <w:r>
        <w:rPr>
          <w:rFonts w:cstheme="minorHAnsi"/>
          <w:sz w:val="20"/>
          <w:szCs w:val="20"/>
        </w:rPr>
        <w:t>azide</w:t>
      </w:r>
      <w:proofErr w:type="spellEnd"/>
      <w:r>
        <w:rPr>
          <w:rFonts w:cstheme="minorHAnsi"/>
          <w:sz w:val="20"/>
          <w:szCs w:val="20"/>
        </w:rPr>
        <w:t xml:space="preserve"> reacts with L</w:t>
      </w:r>
      <w:r w:rsidRPr="0083623A">
        <w:rPr>
          <w:rFonts w:cstheme="minorHAnsi"/>
          <w:sz w:val="20"/>
          <w:szCs w:val="20"/>
        </w:rPr>
        <w:t xml:space="preserve">ead, </w:t>
      </w:r>
      <w:r>
        <w:rPr>
          <w:rFonts w:cstheme="minorHAnsi"/>
          <w:sz w:val="20"/>
          <w:szCs w:val="20"/>
        </w:rPr>
        <w:t>Copper, S</w:t>
      </w:r>
      <w:r w:rsidRPr="0083623A">
        <w:rPr>
          <w:rFonts w:cstheme="minorHAnsi"/>
          <w:sz w:val="20"/>
          <w:szCs w:val="20"/>
        </w:rPr>
        <w:t xml:space="preserve">ilver, </w:t>
      </w:r>
      <w:r>
        <w:rPr>
          <w:rFonts w:cstheme="minorHAnsi"/>
          <w:sz w:val="20"/>
          <w:szCs w:val="20"/>
        </w:rPr>
        <w:t>G</w:t>
      </w:r>
      <w:r w:rsidRPr="0083623A">
        <w:rPr>
          <w:rFonts w:cstheme="minorHAnsi"/>
          <w:sz w:val="20"/>
          <w:szCs w:val="20"/>
        </w:rPr>
        <w:t xml:space="preserve">old and metal halides to form heavy metal </w:t>
      </w:r>
      <w:proofErr w:type="spellStart"/>
      <w:r w:rsidRPr="0083623A">
        <w:rPr>
          <w:rFonts w:cstheme="minorHAnsi"/>
          <w:sz w:val="20"/>
          <w:szCs w:val="20"/>
        </w:rPr>
        <w:t>azides</w:t>
      </w:r>
      <w:proofErr w:type="spellEnd"/>
      <w:r w:rsidRPr="0083623A">
        <w:rPr>
          <w:rFonts w:cstheme="minorHAnsi"/>
          <w:sz w:val="20"/>
          <w:szCs w:val="20"/>
        </w:rPr>
        <w:t xml:space="preserve"> which are explosive.</w:t>
      </w:r>
      <w:r>
        <w:rPr>
          <w:rFonts w:cstheme="minorHAnsi"/>
          <w:sz w:val="20"/>
          <w:szCs w:val="20"/>
        </w:rPr>
        <w:t xml:space="preserve"> Contact with acids liberates very toxic gas.</w:t>
      </w:r>
    </w:p>
    <w:p w:rsidR="00056B6F" w:rsidRDefault="00056B6F" w:rsidP="00056B6F">
      <w:pPr>
        <w:spacing w:before="120" w:after="120" w:line="288" w:lineRule="auto"/>
        <w:rPr>
          <w:rFonts w:cstheme="minorHAnsi"/>
          <w:b/>
        </w:rPr>
      </w:pPr>
      <w:r w:rsidRPr="00D22556">
        <w:rPr>
          <w:rFonts w:cstheme="minorHAnsi"/>
          <w:b/>
          <w:noProof/>
        </w:rPr>
        <w:drawing>
          <wp:inline distT="0" distB="0" distL="0" distR="0" wp14:anchorId="616E54E5" wp14:editId="60BBB70C">
            <wp:extent cx="617060" cy="640080"/>
            <wp:effectExtent l="0" t="0" r="0" b="7620"/>
            <wp:docPr id="7169" name="Picture 7169"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7060" cy="640080"/>
                    </a:xfrm>
                    <a:prstGeom prst="rect">
                      <a:avLst/>
                    </a:prstGeom>
                    <a:noFill/>
                    <a:ln>
                      <a:noFill/>
                    </a:ln>
                  </pic:spPr>
                </pic:pic>
              </a:graphicData>
            </a:graphic>
          </wp:inline>
        </w:drawing>
      </w:r>
      <w:r>
        <w:rPr>
          <w:rFonts w:cstheme="minorHAnsi"/>
          <w:b/>
          <w:noProof/>
        </w:rPr>
        <w:drawing>
          <wp:inline distT="0" distB="0" distL="0" distR="0" wp14:anchorId="1C6A29BE" wp14:editId="2FD02475">
            <wp:extent cx="619336" cy="640080"/>
            <wp:effectExtent l="0" t="0" r="9525" b="7620"/>
            <wp:docPr id="7171" name="Picture 7171"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336" cy="640080"/>
                    </a:xfrm>
                    <a:prstGeom prst="rect">
                      <a:avLst/>
                    </a:prstGeom>
                    <a:noFill/>
                    <a:ln>
                      <a:noFill/>
                    </a:ln>
                  </pic:spPr>
                </pic:pic>
              </a:graphicData>
            </a:graphic>
          </wp:inline>
        </w:drawing>
      </w:r>
    </w:p>
    <w:p w:rsidR="00056B6F" w:rsidRPr="00351146" w:rsidRDefault="00056B6F" w:rsidP="00056B6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056B6F" w:rsidRDefault="00056B6F" w:rsidP="00056B6F">
      <w:pPr>
        <w:pStyle w:val="NoSpacing"/>
        <w:spacing w:before="120" w:after="120" w:line="288" w:lineRule="auto"/>
        <w:rPr>
          <w:rFonts w:cstheme="minorHAnsi"/>
          <w:sz w:val="20"/>
          <w:szCs w:val="20"/>
        </w:rPr>
      </w:pPr>
      <w:r w:rsidRPr="0083623A">
        <w:rPr>
          <w:rFonts w:cstheme="minorHAnsi"/>
          <w:sz w:val="20"/>
          <w:szCs w:val="20"/>
        </w:rPr>
        <w:t>Respirators should be used only under any of the following circumstances:</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056B6F" w:rsidRPr="009E4CC7" w:rsidRDefault="00056B6F" w:rsidP="00056B6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9" w:history="1">
        <w:r w:rsidRPr="00D61A11">
          <w:rPr>
            <w:rStyle w:val="Hyperlink"/>
            <w:rFonts w:cstheme="minorHAnsi"/>
            <w:sz w:val="20"/>
            <w:szCs w:val="20"/>
          </w:rPr>
          <w:t>http://www.purdue.edu/rem/home/booklets/RPP98.pdf</w:t>
        </w:r>
      </w:hyperlink>
      <w:r w:rsidRPr="00D61A11">
        <w:rPr>
          <w:rFonts w:cstheme="minorHAnsi"/>
          <w:sz w:val="20"/>
          <w:szCs w:val="20"/>
        </w:rPr>
        <w:t>)</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056B6F" w:rsidRPr="00DC7D29" w:rsidRDefault="00056B6F" w:rsidP="00056B6F">
      <w:pPr>
        <w:spacing w:before="120" w:after="120" w:line="288" w:lineRule="auto"/>
        <w:rPr>
          <w:rFonts w:cstheme="minorHAnsi"/>
          <w:b/>
          <w:sz w:val="20"/>
          <w:szCs w:val="20"/>
        </w:rPr>
      </w:pPr>
      <w:r>
        <w:rPr>
          <w:rFonts w:cstheme="minorHAnsi"/>
          <w:sz w:val="20"/>
          <w:szCs w:val="20"/>
        </w:rPr>
        <w:t>Chemical-resistant g</w:t>
      </w:r>
      <w:r w:rsidRPr="00DC7D29">
        <w:rPr>
          <w:rFonts w:cstheme="minorHAnsi"/>
          <w:sz w:val="20"/>
          <w:szCs w:val="20"/>
        </w:rPr>
        <w:t xml:space="preserve">loves must be worn. </w:t>
      </w:r>
      <w:r w:rsidRPr="00E4476E">
        <w:rPr>
          <w:rFonts w:cstheme="minorHAnsi"/>
          <w:sz w:val="20"/>
          <w:szCs w:val="20"/>
        </w:rPr>
        <w:t>Handle with nitrile or chloroprene gloves. Double-gloving is reco</w:t>
      </w:r>
      <w:r>
        <w:rPr>
          <w:rFonts w:cstheme="minorHAnsi"/>
          <w:sz w:val="20"/>
          <w:szCs w:val="20"/>
        </w:rPr>
        <w:t>mmended when working with pure S</w:t>
      </w:r>
      <w:r w:rsidRPr="00E4476E">
        <w:rPr>
          <w:rFonts w:cstheme="minorHAnsi"/>
          <w:sz w:val="20"/>
          <w:szCs w:val="20"/>
        </w:rPr>
        <w:t xml:space="preserve">odium </w:t>
      </w:r>
      <w:proofErr w:type="spellStart"/>
      <w:r w:rsidRPr="00E4476E">
        <w:rPr>
          <w:rFonts w:cstheme="minorHAnsi"/>
          <w:sz w:val="20"/>
          <w:szCs w:val="20"/>
        </w:rPr>
        <w:t>azide</w:t>
      </w:r>
      <w:proofErr w:type="spellEnd"/>
      <w:r w:rsidRPr="00E4476E">
        <w:rPr>
          <w:rFonts w:cstheme="minorHAnsi"/>
          <w:sz w:val="20"/>
          <w:szCs w:val="20"/>
        </w:rPr>
        <w:t xml:space="preserve"> or </w:t>
      </w:r>
      <w:r>
        <w:rPr>
          <w:rFonts w:cstheme="minorHAnsi"/>
          <w:sz w:val="20"/>
          <w:szCs w:val="20"/>
        </w:rPr>
        <w:t>S</w:t>
      </w:r>
      <w:r w:rsidRPr="00E4476E">
        <w:rPr>
          <w:rFonts w:cstheme="minorHAnsi"/>
          <w:sz w:val="20"/>
          <w:szCs w:val="20"/>
        </w:rPr>
        <w:t xml:space="preserve">odium </w:t>
      </w:r>
      <w:proofErr w:type="spellStart"/>
      <w:r w:rsidRPr="00E4476E">
        <w:rPr>
          <w:rFonts w:cstheme="minorHAnsi"/>
          <w:sz w:val="20"/>
          <w:szCs w:val="20"/>
        </w:rPr>
        <w:t>azide</w:t>
      </w:r>
      <w:proofErr w:type="spellEnd"/>
      <w:r w:rsidRPr="00E4476E">
        <w:rPr>
          <w:rFonts w:cstheme="minorHAnsi"/>
          <w:sz w:val="20"/>
          <w:szCs w:val="20"/>
        </w:rPr>
        <w:t xml:space="preserve"> solutions greater than 5%. </w:t>
      </w:r>
      <w:r w:rsidRPr="00DC7D29">
        <w:rPr>
          <w:rFonts w:cstheme="minorHAnsi"/>
          <w:sz w:val="20"/>
          <w:szCs w:val="20"/>
        </w:rPr>
        <w:t>Use proper glove removal technique to avoid any skin contact.</w:t>
      </w:r>
      <w:r>
        <w:rPr>
          <w:rFonts w:cstheme="minorHAnsi"/>
          <w:sz w:val="20"/>
          <w:szCs w:val="20"/>
        </w:rPr>
        <w:t xml:space="preserve"> Check the resources below and the SDS for the most suitable glove.</w:t>
      </w:r>
    </w:p>
    <w:p w:rsidR="00056B6F" w:rsidRPr="00DC7D29" w:rsidRDefault="00056B6F" w:rsidP="00056B6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 xml:space="preserve">Sodium </w:t>
      </w:r>
      <w:proofErr w:type="spellStart"/>
      <w:r>
        <w:rPr>
          <w:rFonts w:cstheme="minorHAnsi"/>
          <w:color w:val="222222"/>
          <w:sz w:val="20"/>
          <w:szCs w:val="20"/>
        </w:rPr>
        <w:t>azide</w:t>
      </w:r>
      <w:proofErr w:type="spellEnd"/>
      <w:r w:rsidRPr="00DC7D29">
        <w:rPr>
          <w:rFonts w:cstheme="minorHAnsi"/>
          <w:color w:val="222222"/>
          <w:sz w:val="20"/>
          <w:szCs w:val="20"/>
        </w:rPr>
        <w:t>.</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056B6F" w:rsidRPr="00DC7D29" w:rsidRDefault="00056B6F" w:rsidP="00056B6F">
      <w:pPr>
        <w:pStyle w:val="NoSpacing"/>
        <w:spacing w:before="120" w:after="120" w:line="288" w:lineRule="auto"/>
        <w:rPr>
          <w:rFonts w:cstheme="minorHAnsi"/>
          <w:color w:val="000080"/>
          <w:sz w:val="20"/>
          <w:szCs w:val="20"/>
        </w:rPr>
      </w:pPr>
      <w:hyperlink r:id="rId18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sz w:val="20"/>
          <w:szCs w:val="20"/>
        </w:rPr>
      </w:pPr>
      <w:hyperlink r:id="rId181" w:history="1">
        <w:r w:rsidRPr="00DC7D29">
          <w:rPr>
            <w:rStyle w:val="Hyperlink"/>
            <w:rFonts w:cstheme="minorHAnsi"/>
            <w:sz w:val="20"/>
            <w:szCs w:val="20"/>
          </w:rPr>
          <w:t>http://www.showabestglove.com/site/default.aspx</w:t>
        </w:r>
      </w:hyperlink>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color w:val="000080"/>
          <w:sz w:val="20"/>
          <w:szCs w:val="20"/>
        </w:rPr>
      </w:pPr>
      <w:hyperlink r:id="rId182" w:history="1">
        <w:r w:rsidRPr="00DC7D29">
          <w:rPr>
            <w:rStyle w:val="Hyperlink"/>
            <w:rFonts w:cstheme="minorHAnsi"/>
            <w:sz w:val="20"/>
            <w:szCs w:val="20"/>
          </w:rPr>
          <w:t>http://www.mapaglove.com/</w:t>
        </w:r>
      </w:hyperlink>
    </w:p>
    <w:p w:rsidR="00056B6F" w:rsidRDefault="00056B6F" w:rsidP="00056B6F">
      <w:pPr>
        <w:pStyle w:val="NoSpacing"/>
        <w:spacing w:before="120" w:after="120" w:line="288" w:lineRule="auto"/>
        <w:rPr>
          <w:rFonts w:cstheme="minorHAnsi"/>
          <w:b/>
          <w:sz w:val="20"/>
          <w:szCs w:val="20"/>
          <w:u w:val="single"/>
        </w:rPr>
      </w:pP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056B6F" w:rsidRPr="00DC7D29" w:rsidRDefault="00056B6F" w:rsidP="00056B6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056B6F" w:rsidRPr="00DC7D29" w:rsidRDefault="00056B6F" w:rsidP="00056B6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056B6F" w:rsidRPr="00DC7D29" w:rsidRDefault="00056B6F" w:rsidP="00056B6F">
      <w:pPr>
        <w:spacing w:before="120" w:after="120" w:line="288" w:lineRule="auto"/>
        <w:rPr>
          <w:rFonts w:cstheme="minorHAnsi"/>
          <w:sz w:val="20"/>
          <w:szCs w:val="20"/>
        </w:rPr>
      </w:pPr>
      <w:r>
        <w:rPr>
          <w:rFonts w:cstheme="minorHAnsi"/>
          <w:sz w:val="20"/>
          <w:szCs w:val="20"/>
        </w:rPr>
        <w:t xml:space="preserve">Use of Sodium </w:t>
      </w:r>
      <w:proofErr w:type="spellStart"/>
      <w:r>
        <w:rPr>
          <w:rFonts w:cstheme="minorHAnsi"/>
          <w:sz w:val="20"/>
          <w:szCs w:val="20"/>
        </w:rPr>
        <w:t>azide</w:t>
      </w:r>
      <w:proofErr w:type="spellEnd"/>
      <w:r>
        <w:rPr>
          <w:rFonts w:cstheme="minorHAnsi"/>
          <w:sz w:val="20"/>
          <w:szCs w:val="20"/>
        </w:rPr>
        <w:t xml:space="preserv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056B6F" w:rsidRPr="00DC7D29" w:rsidRDefault="00056B6F" w:rsidP="00056B6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56B6F" w:rsidRPr="00372533" w:rsidRDefault="00056B6F" w:rsidP="00056B6F">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56B6F" w:rsidRDefault="00056B6F" w:rsidP="00056B6F">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056B6F" w:rsidRPr="000E228A" w:rsidRDefault="00056B6F" w:rsidP="00056B6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056B6F" w:rsidRPr="00DC7D29" w:rsidRDefault="00056B6F" w:rsidP="00056B6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056B6F" w:rsidRPr="00E4476E" w:rsidRDefault="00056B6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Do not over purchase; only purchase what can be safely stored in the laboratory.</w:t>
      </w:r>
    </w:p>
    <w:p w:rsidR="00056B6F" w:rsidRDefault="00056B6F" w:rsidP="006010EA">
      <w:pPr>
        <w:pStyle w:val="ListParagraph"/>
        <w:numPr>
          <w:ilvl w:val="0"/>
          <w:numId w:val="112"/>
        </w:numPr>
        <w:tabs>
          <w:tab w:val="clear" w:pos="360"/>
        </w:tabs>
        <w:spacing w:before="120" w:beforeAutospacing="0" w:after="120" w:afterAutospacing="0" w:line="288" w:lineRule="auto"/>
        <w:rPr>
          <w:rFonts w:cstheme="minorHAnsi"/>
          <w:sz w:val="20"/>
        </w:rPr>
      </w:pPr>
      <w:r w:rsidRPr="00EE2DA5">
        <w:rPr>
          <w:rFonts w:cstheme="minorHAnsi"/>
          <w:sz w:val="20"/>
        </w:rPr>
        <w:t xml:space="preserve">Any expired or unnecessary </w:t>
      </w:r>
      <w:r>
        <w:rPr>
          <w:rFonts w:cstheme="minorHAnsi"/>
          <w:sz w:val="20"/>
        </w:rPr>
        <w:t xml:space="preserve">Sodium </w:t>
      </w:r>
      <w:proofErr w:type="spellStart"/>
      <w:r>
        <w:rPr>
          <w:rFonts w:cstheme="minorHAnsi"/>
          <w:sz w:val="20"/>
        </w:rPr>
        <w:t>azide</w:t>
      </w:r>
      <w:proofErr w:type="spellEnd"/>
      <w:r w:rsidRPr="00EE2DA5">
        <w:rPr>
          <w:rFonts w:cstheme="minorHAnsi"/>
          <w:sz w:val="20"/>
        </w:rPr>
        <w:t xml:space="preserve"> should be properly disposed of as hazardous waste.</w:t>
      </w:r>
      <w:r w:rsidRPr="00E4476E">
        <w:rPr>
          <w:rFonts w:cstheme="minorHAnsi"/>
          <w:sz w:val="20"/>
        </w:rPr>
        <w:t xml:space="preserve"> </w:t>
      </w:r>
    </w:p>
    <w:p w:rsidR="00056B6F" w:rsidRPr="00E4476E" w:rsidRDefault="00056B6F" w:rsidP="006010EA">
      <w:pPr>
        <w:pStyle w:val="ListParagraph"/>
        <w:numPr>
          <w:ilvl w:val="0"/>
          <w:numId w:val="112"/>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 xml:space="preserve">Pure Sodium </w:t>
      </w:r>
      <w:proofErr w:type="spellStart"/>
      <w:r>
        <w:rPr>
          <w:rFonts w:cstheme="minorHAnsi"/>
          <w:sz w:val="20"/>
        </w:rPr>
        <w:t>azide</w:t>
      </w:r>
      <w:proofErr w:type="spellEnd"/>
      <w:r w:rsidRPr="00E4476E">
        <w:rPr>
          <w:rFonts w:cstheme="minorHAnsi"/>
          <w:sz w:val="20"/>
        </w:rPr>
        <w:t xml:space="preserve"> should be clearly labeled with the original manufacturer’s label, which should have the chemical name, hazard labels, and pictograms. The label should not be defaced in any way.</w:t>
      </w:r>
    </w:p>
    <w:p w:rsidR="00056B6F" w:rsidRDefault="00056B6F" w:rsidP="006010EA">
      <w:pPr>
        <w:pStyle w:val="ListParagraph"/>
        <w:numPr>
          <w:ilvl w:val="0"/>
          <w:numId w:val="112"/>
        </w:numPr>
        <w:tabs>
          <w:tab w:val="clear" w:pos="360"/>
        </w:tabs>
        <w:spacing w:before="120" w:beforeAutospacing="0" w:after="120" w:afterAutospacing="0" w:line="288" w:lineRule="auto"/>
        <w:rPr>
          <w:rFonts w:cstheme="minorHAnsi"/>
          <w:sz w:val="20"/>
        </w:rPr>
      </w:pPr>
      <w:r w:rsidRPr="00E4476E">
        <w:rPr>
          <w:rFonts w:cstheme="minorHAnsi"/>
          <w:sz w:val="20"/>
        </w:rPr>
        <w:t>Make stock solutions of 10%, if possible</w:t>
      </w:r>
      <w:r>
        <w:rPr>
          <w:rFonts w:cstheme="minorHAnsi"/>
          <w:sz w:val="20"/>
        </w:rPr>
        <w:t>,</w:t>
      </w:r>
      <w:r w:rsidRPr="00E4476E">
        <w:rPr>
          <w:rFonts w:cstheme="minorHAnsi"/>
          <w:sz w:val="20"/>
        </w:rPr>
        <w:t xml:space="preserve"> to minimize potential accidents. </w:t>
      </w:r>
    </w:p>
    <w:p w:rsidR="00056B6F" w:rsidRPr="00E4476E" w:rsidRDefault="00056B6F" w:rsidP="006010EA">
      <w:pPr>
        <w:pStyle w:val="ListParagraph"/>
        <w:numPr>
          <w:ilvl w:val="0"/>
          <w:numId w:val="112"/>
        </w:numPr>
        <w:tabs>
          <w:tab w:val="clear" w:pos="360"/>
        </w:tabs>
        <w:spacing w:before="120" w:beforeAutospacing="0" w:after="120" w:afterAutospacing="0" w:line="288" w:lineRule="auto"/>
        <w:rPr>
          <w:rFonts w:cstheme="minorHAnsi"/>
          <w:sz w:val="20"/>
        </w:rPr>
      </w:pPr>
      <w:r w:rsidRPr="00E4476E">
        <w:rPr>
          <w:rFonts w:cstheme="minorHAnsi"/>
          <w:sz w:val="20"/>
        </w:rPr>
        <w:t xml:space="preserve">Whenever handling </w:t>
      </w:r>
      <w:r>
        <w:rPr>
          <w:rFonts w:cstheme="minorHAnsi"/>
          <w:sz w:val="20"/>
        </w:rPr>
        <w:t>pure S</w:t>
      </w:r>
      <w:r w:rsidRPr="00E4476E">
        <w:rPr>
          <w:rFonts w:cstheme="minorHAnsi"/>
          <w:sz w:val="20"/>
        </w:rPr>
        <w:t xml:space="preserve">odium </w:t>
      </w:r>
      <w:proofErr w:type="spellStart"/>
      <w:r w:rsidRPr="00E4476E">
        <w:rPr>
          <w:rFonts w:cstheme="minorHAnsi"/>
          <w:sz w:val="20"/>
        </w:rPr>
        <w:t>azide</w:t>
      </w:r>
      <w:proofErr w:type="spellEnd"/>
      <w:r w:rsidRPr="00E4476E">
        <w:rPr>
          <w:rFonts w:cstheme="minorHAnsi"/>
          <w:sz w:val="20"/>
        </w:rPr>
        <w:t xml:space="preserve"> powder or concentrated solutions of </w:t>
      </w:r>
      <w:r>
        <w:rPr>
          <w:rFonts w:cs="Calibri"/>
          <w:sz w:val="20"/>
        </w:rPr>
        <w:t>≥</w:t>
      </w:r>
      <w:r w:rsidRPr="00E4476E">
        <w:rPr>
          <w:rFonts w:cstheme="minorHAnsi"/>
          <w:sz w:val="20"/>
        </w:rPr>
        <w:t>10% that may require assistance in case of a spill or accident, it is recommended that a second trained individual be present in the lab or in the vicinity.</w:t>
      </w:r>
    </w:p>
    <w:p w:rsidR="00056B6F" w:rsidRDefault="00056B6F" w:rsidP="006010EA">
      <w:pPr>
        <w:pStyle w:val="ListParagraph"/>
        <w:numPr>
          <w:ilvl w:val="0"/>
          <w:numId w:val="112"/>
        </w:numPr>
        <w:tabs>
          <w:tab w:val="clear" w:pos="360"/>
        </w:tabs>
        <w:spacing w:before="120" w:beforeAutospacing="0" w:after="120" w:afterAutospacing="0" w:line="288" w:lineRule="auto"/>
        <w:rPr>
          <w:rFonts w:cstheme="minorHAnsi"/>
          <w:sz w:val="20"/>
        </w:rPr>
      </w:pPr>
      <w:r w:rsidRPr="00E4476E">
        <w:rPr>
          <w:rFonts w:cstheme="minorHAnsi"/>
          <w:sz w:val="20"/>
        </w:rPr>
        <w:t>Store</w:t>
      </w:r>
      <w:r>
        <w:rPr>
          <w:rFonts w:cstheme="minorHAnsi"/>
          <w:sz w:val="20"/>
        </w:rPr>
        <w:t xml:space="preserve"> Sodium </w:t>
      </w:r>
      <w:proofErr w:type="spellStart"/>
      <w:r>
        <w:rPr>
          <w:rFonts w:cstheme="minorHAnsi"/>
          <w:sz w:val="20"/>
        </w:rPr>
        <w:t>azide</w:t>
      </w:r>
      <w:proofErr w:type="spellEnd"/>
      <w:r w:rsidRPr="00E4476E">
        <w:rPr>
          <w:rFonts w:cstheme="minorHAnsi"/>
          <w:sz w:val="20"/>
        </w:rPr>
        <w:t xml:space="preserve"> in secondary containment with “Acute Toxin” label on the primary container, secondary containment and the storage location. </w:t>
      </w:r>
    </w:p>
    <w:p w:rsidR="00056B6F" w:rsidRDefault="00056B6F" w:rsidP="006010EA">
      <w:pPr>
        <w:pStyle w:val="ListParagraph"/>
        <w:numPr>
          <w:ilvl w:val="0"/>
          <w:numId w:val="112"/>
        </w:numPr>
        <w:tabs>
          <w:tab w:val="clear" w:pos="360"/>
        </w:tabs>
        <w:spacing w:before="120" w:beforeAutospacing="0" w:after="120" w:afterAutospacing="0" w:line="288" w:lineRule="auto"/>
        <w:rPr>
          <w:rFonts w:cstheme="minorHAnsi"/>
          <w:sz w:val="20"/>
        </w:rPr>
      </w:pPr>
      <w:r w:rsidRPr="00E4476E">
        <w:rPr>
          <w:rFonts w:cstheme="minorHAnsi"/>
          <w:sz w:val="20"/>
        </w:rPr>
        <w:t xml:space="preserve">Do not store on metal shelves or use metal items (spatulas) to handle sodium </w:t>
      </w:r>
      <w:proofErr w:type="spellStart"/>
      <w:r w:rsidRPr="00E4476E">
        <w:rPr>
          <w:rFonts w:cstheme="minorHAnsi"/>
          <w:sz w:val="20"/>
        </w:rPr>
        <w:t>azide</w:t>
      </w:r>
      <w:proofErr w:type="spellEnd"/>
      <w:r w:rsidRPr="00E4476E">
        <w:rPr>
          <w:rFonts w:cstheme="minorHAnsi"/>
          <w:sz w:val="20"/>
        </w:rPr>
        <w:t xml:space="preserve">. </w:t>
      </w:r>
    </w:p>
    <w:p w:rsidR="00056B6F" w:rsidRPr="00E4476E" w:rsidRDefault="00056B6F" w:rsidP="006010EA">
      <w:pPr>
        <w:pStyle w:val="ListParagraph"/>
        <w:numPr>
          <w:ilvl w:val="0"/>
          <w:numId w:val="112"/>
        </w:numPr>
        <w:tabs>
          <w:tab w:val="clear" w:pos="360"/>
        </w:tabs>
        <w:spacing w:before="120" w:beforeAutospacing="0" w:after="120" w:afterAutospacing="0" w:line="288" w:lineRule="auto"/>
        <w:rPr>
          <w:rFonts w:cstheme="minorHAnsi"/>
          <w:sz w:val="20"/>
        </w:rPr>
      </w:pPr>
      <w:r w:rsidRPr="008B2E11">
        <w:rPr>
          <w:rFonts w:cstheme="minorHAnsi"/>
          <w:color w:val="000000"/>
          <w:sz w:val="20"/>
        </w:rPr>
        <w:t xml:space="preserve">Keep containers tightly closed. Store in a cool, dry, and well-ventilated area away from incompatible substances such as </w:t>
      </w:r>
      <w:r>
        <w:rPr>
          <w:rFonts w:cstheme="minorHAnsi"/>
          <w:sz w:val="20"/>
        </w:rPr>
        <w:t>metals, acids, C</w:t>
      </w:r>
      <w:r w:rsidRPr="00E4476E">
        <w:rPr>
          <w:rFonts w:cstheme="minorHAnsi"/>
          <w:sz w:val="20"/>
        </w:rPr>
        <w:t xml:space="preserve">arbon disulfide, </w:t>
      </w:r>
      <w:r>
        <w:rPr>
          <w:rFonts w:cstheme="minorHAnsi"/>
          <w:sz w:val="20"/>
        </w:rPr>
        <w:t>B</w:t>
      </w:r>
      <w:r w:rsidRPr="00E4476E">
        <w:rPr>
          <w:rFonts w:cstheme="minorHAnsi"/>
          <w:sz w:val="20"/>
        </w:rPr>
        <w:t xml:space="preserve">romine, </w:t>
      </w:r>
      <w:r>
        <w:rPr>
          <w:rFonts w:cstheme="minorHAnsi"/>
          <w:sz w:val="20"/>
        </w:rPr>
        <w:t>C</w:t>
      </w:r>
      <w:r w:rsidRPr="00E4476E">
        <w:rPr>
          <w:rFonts w:cstheme="minorHAnsi"/>
          <w:sz w:val="20"/>
        </w:rPr>
        <w:t xml:space="preserve">hromyl chloride, </w:t>
      </w:r>
      <w:r>
        <w:rPr>
          <w:rFonts w:cstheme="minorHAnsi"/>
          <w:sz w:val="20"/>
        </w:rPr>
        <w:t>S</w:t>
      </w:r>
      <w:r w:rsidRPr="00E4476E">
        <w:rPr>
          <w:rFonts w:cstheme="minorHAnsi"/>
          <w:sz w:val="20"/>
        </w:rPr>
        <w:t xml:space="preserve">ulfuric acid, </w:t>
      </w:r>
      <w:r>
        <w:rPr>
          <w:rFonts w:cstheme="minorHAnsi"/>
          <w:sz w:val="20"/>
        </w:rPr>
        <w:t>N</w:t>
      </w:r>
      <w:r w:rsidRPr="00E4476E">
        <w:rPr>
          <w:rFonts w:cstheme="minorHAnsi"/>
          <w:sz w:val="20"/>
        </w:rPr>
        <w:t xml:space="preserve">itric acid, </w:t>
      </w:r>
      <w:r>
        <w:rPr>
          <w:rFonts w:cstheme="minorHAnsi"/>
          <w:sz w:val="20"/>
        </w:rPr>
        <w:t>H</w:t>
      </w:r>
      <w:r w:rsidRPr="00E4476E">
        <w:rPr>
          <w:rFonts w:cstheme="minorHAnsi"/>
          <w:sz w:val="20"/>
        </w:rPr>
        <w:t xml:space="preserve">ydrazine and </w:t>
      </w:r>
      <w:r>
        <w:rPr>
          <w:rFonts w:cstheme="minorHAnsi"/>
          <w:sz w:val="20"/>
        </w:rPr>
        <w:t>D</w:t>
      </w:r>
      <w:r w:rsidRPr="00E4476E">
        <w:rPr>
          <w:rFonts w:cstheme="minorHAnsi"/>
          <w:sz w:val="20"/>
        </w:rPr>
        <w:t>imethyl sulfate.</w:t>
      </w:r>
    </w:p>
    <w:p w:rsidR="00056B6F" w:rsidRPr="001A7807" w:rsidRDefault="00056B6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w:t>
      </w:r>
      <w:r>
        <w:rPr>
          <w:rFonts w:cstheme="minorHAnsi"/>
          <w:sz w:val="20"/>
        </w:rPr>
        <w:t xml:space="preserve"> and inhalation. Avoid formation of dusts and aerosols.</w:t>
      </w:r>
    </w:p>
    <w:p w:rsidR="00056B6F" w:rsidRPr="00DC7D29" w:rsidRDefault="00056B6F" w:rsidP="00056B6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056B6F" w:rsidRPr="000E228A" w:rsidRDefault="00056B6F" w:rsidP="00056B6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056B6F" w:rsidRPr="00DD2AC2" w:rsidRDefault="00056B6F" w:rsidP="00056B6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056B6F" w:rsidRPr="00DC7D29" w:rsidRDefault="00056B6F" w:rsidP="00056B6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056B6F" w:rsidRDefault="00056B6F" w:rsidP="00056B6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056B6F" w:rsidRPr="00A72E8B" w:rsidRDefault="00056B6F" w:rsidP="00056B6F">
      <w:pPr>
        <w:shd w:val="clear" w:color="auto" w:fill="FFFFFF"/>
        <w:spacing w:before="120" w:after="120" w:line="288" w:lineRule="auto"/>
        <w:rPr>
          <w:rFonts w:cstheme="minorHAnsi"/>
          <w:i/>
        </w:rPr>
      </w:pPr>
      <w:r w:rsidRPr="00A72E8B">
        <w:rPr>
          <w:rFonts w:cstheme="minorHAnsi"/>
          <w:b/>
        </w:rPr>
        <w:t>Section 10 – Medical Emergency</w:t>
      </w:r>
    </w:p>
    <w:p w:rsidR="00056B6F" w:rsidRPr="000E228A" w:rsidRDefault="00056B6F" w:rsidP="00056B6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056B6F" w:rsidRPr="009E4CC7" w:rsidRDefault="00056B6F" w:rsidP="00056B6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056B6F" w:rsidRDefault="00056B6F" w:rsidP="00056B6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56B6F" w:rsidRDefault="00056B6F" w:rsidP="00056B6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3" w:history="1">
        <w:r w:rsidRPr="00772FAE">
          <w:rPr>
            <w:rStyle w:val="Hyperlink"/>
            <w:rFonts w:cstheme="minorHAnsi"/>
            <w:sz w:val="20"/>
            <w:szCs w:val="20"/>
          </w:rPr>
          <w:t>http://www.purdue.edu/rem/injury/froi.htm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056B6F" w:rsidRPr="00A06BFA" w:rsidRDefault="00056B6F" w:rsidP="00056B6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056B6F" w:rsidRDefault="00056B6F" w:rsidP="00056B6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56B6F" w:rsidRPr="00A06BFA" w:rsidRDefault="00056B6F" w:rsidP="00056B6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056B6F" w:rsidRDefault="00056B6F" w:rsidP="00056B6F">
      <w:pPr>
        <w:spacing w:before="120" w:after="120" w:line="288" w:lineRule="auto"/>
        <w:rPr>
          <w:rFonts w:cstheme="minorHAnsi"/>
          <w:b/>
          <w:sz w:val="20"/>
          <w:szCs w:val="20"/>
          <w:u w:val="single"/>
        </w:rPr>
      </w:pPr>
    </w:p>
    <w:p w:rsidR="00056B6F" w:rsidRPr="00A06BFA" w:rsidRDefault="00056B6F" w:rsidP="00056B6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056B6F" w:rsidRPr="00EC0841" w:rsidRDefault="00056B6F" w:rsidP="00056B6F">
      <w:pPr>
        <w:spacing w:before="120" w:after="120" w:line="288" w:lineRule="auto"/>
        <w:rPr>
          <w:rFonts w:cstheme="minorHAnsi"/>
          <w:sz w:val="20"/>
          <w:szCs w:val="20"/>
        </w:rPr>
      </w:pPr>
      <w:r>
        <w:rPr>
          <w:rFonts w:cstheme="minorHAnsi"/>
          <w:sz w:val="20"/>
          <w:szCs w:val="20"/>
        </w:rPr>
        <w:t xml:space="preserve">Pure Sodium </w:t>
      </w:r>
      <w:proofErr w:type="spellStart"/>
      <w:r>
        <w:rPr>
          <w:rFonts w:cstheme="minorHAnsi"/>
          <w:sz w:val="20"/>
          <w:szCs w:val="20"/>
        </w:rPr>
        <w:t>azide</w:t>
      </w:r>
      <w:proofErr w:type="spellEnd"/>
      <w:r>
        <w:rPr>
          <w:rFonts w:cstheme="minorHAnsi"/>
          <w:sz w:val="20"/>
          <w:szCs w:val="20"/>
        </w:rPr>
        <w:t xml:space="preserve"> or solutions containing Sodium </w:t>
      </w:r>
      <w:proofErr w:type="spellStart"/>
      <w:r>
        <w:rPr>
          <w:rFonts w:cstheme="minorHAnsi"/>
          <w:sz w:val="20"/>
          <w:szCs w:val="20"/>
        </w:rPr>
        <w:t>azide</w:t>
      </w:r>
      <w:proofErr w:type="spellEnd"/>
      <w:r>
        <w:rPr>
          <w:rFonts w:cstheme="minorHAnsi"/>
          <w:sz w:val="20"/>
          <w:szCs w:val="20"/>
        </w:rPr>
        <w:t xml:space="preserve"> are not permitted to be poured down the drain.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4" w:history="1">
        <w:r w:rsidRPr="00772FAE">
          <w:rPr>
            <w:rStyle w:val="Hyperlink"/>
            <w:rFonts w:cstheme="minorHAnsi"/>
            <w:sz w:val="20"/>
            <w:szCs w:val="20"/>
          </w:rPr>
          <w:t>http://www.purdue.edu/rem/hmm/wststo.htm</w:t>
        </w:r>
      </w:hyperlink>
      <w:r>
        <w:rPr>
          <w:rFonts w:cstheme="minorHAnsi"/>
          <w:sz w:val="20"/>
          <w:szCs w:val="20"/>
        </w:rPr>
        <w:t xml:space="preserve">). </w:t>
      </w:r>
    </w:p>
    <w:p w:rsidR="00056B6F" w:rsidRPr="00DC7D29" w:rsidRDefault="00056B6F" w:rsidP="00056B6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056B6F" w:rsidRDefault="00056B6F" w:rsidP="00056B6F">
      <w:pPr>
        <w:spacing w:before="120" w:after="120" w:line="288" w:lineRule="auto"/>
        <w:rPr>
          <w:rFonts w:cstheme="minorHAnsi"/>
          <w:sz w:val="20"/>
          <w:szCs w:val="20"/>
        </w:rPr>
      </w:pPr>
      <w:r>
        <w:rPr>
          <w:rFonts w:cstheme="minorHAnsi"/>
          <w:sz w:val="20"/>
          <w:szCs w:val="20"/>
        </w:rPr>
        <w:t xml:space="preserve">A current copy of the SDS for Sodium </w:t>
      </w:r>
      <w:proofErr w:type="spellStart"/>
      <w:r>
        <w:rPr>
          <w:rFonts w:cstheme="minorHAnsi"/>
          <w:sz w:val="20"/>
          <w:szCs w:val="20"/>
        </w:rPr>
        <w:t>azide</w:t>
      </w:r>
      <w:proofErr w:type="spellEnd"/>
      <w:r>
        <w:rPr>
          <w:rFonts w:cstheme="minorHAnsi"/>
          <w:sz w:val="20"/>
          <w:szCs w:val="20"/>
        </w:rPr>
        <w:t xml:space="preserve"> must be made available to all personnel working in the laboratory at all times. To obtain a copy of the SDS, contact the chemical manufacturer or REM at 49-46371. Many manufacturers’ SDSs can be found online on websites such as Sigma-Aldrich (</w:t>
      </w:r>
      <w:hyperlink r:id="rId185" w:history="1">
        <w:r>
          <w:rPr>
            <w:rStyle w:val="Hyperlink"/>
            <w:rFonts w:cstheme="minorHAnsi"/>
            <w:sz w:val="20"/>
            <w:szCs w:val="20"/>
          </w:rPr>
          <w:t>http://www.sigmaaldrich.com/united-states.html</w:t>
        </w:r>
      </w:hyperlink>
      <w:r>
        <w:rPr>
          <w:rFonts w:cstheme="minorHAnsi"/>
          <w:sz w:val="20"/>
          <w:szCs w:val="20"/>
        </w:rPr>
        <w:t>) or Siri MSDS Index (</w:t>
      </w:r>
      <w:hyperlink r:id="rId186" w:history="1">
        <w:r>
          <w:rPr>
            <w:rStyle w:val="Hyperlink"/>
            <w:rFonts w:cstheme="minorHAnsi"/>
            <w:sz w:val="20"/>
            <w:szCs w:val="20"/>
          </w:rPr>
          <w:t>http://hazard.com/msds/</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lastRenderedPageBreak/>
        <w:t xml:space="preserve">Section 13 – </w:t>
      </w:r>
      <w:r w:rsidRPr="00DC7D29">
        <w:rPr>
          <w:rFonts w:cstheme="minorHAnsi"/>
          <w:b/>
        </w:rPr>
        <w:t xml:space="preserve">Documentation of Training </w:t>
      </w:r>
      <w:r w:rsidRPr="00A72E8B">
        <w:rPr>
          <w:rFonts w:cstheme="minorHAnsi"/>
          <w:b/>
          <w:color w:val="FF0000"/>
          <w:sz w:val="20"/>
          <w:szCs w:val="20"/>
        </w:rPr>
        <w:t>(signature of all users is required)</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 xml:space="preserve">Sodium </w:t>
      </w:r>
      <w:proofErr w:type="spellStart"/>
      <w:r>
        <w:rPr>
          <w:rFonts w:cstheme="minorHAnsi"/>
          <w:color w:val="222222"/>
          <w:sz w:val="20"/>
        </w:rPr>
        <w:t>azide</w:t>
      </w:r>
      <w:proofErr w:type="spellEnd"/>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56B6F" w:rsidRPr="00A06BFA" w:rsidRDefault="00056B6F" w:rsidP="00056B6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56B6F" w:rsidRPr="00DC7D29" w:rsidTr="00056B6F">
        <w:trPr>
          <w:trHeight w:val="576"/>
          <w:tblHeader/>
        </w:trPr>
        <w:tc>
          <w:tcPr>
            <w:tcW w:w="39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Date</w:t>
            </w:r>
          </w:p>
        </w:tc>
      </w:tr>
      <w:tr w:rsidR="00056B6F" w:rsidRPr="00DC7D29" w:rsidTr="00056B6F">
        <w:trPr>
          <w:trHeight w:val="576"/>
          <w:tblHeader/>
        </w:trPr>
        <w:tc>
          <w:tcPr>
            <w:tcW w:w="3978" w:type="dxa"/>
          </w:tcPr>
          <w:p w:rsidR="00056B6F" w:rsidRDefault="00056B6F" w:rsidP="00056B6F">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tc>
          <w:tcPr>
            <w:tcW w:w="3420" w:type="dxa"/>
          </w:tcPr>
          <w:p w:rsidR="00056B6F" w:rsidRPr="00DC7D29" w:rsidRDefault="00056B6F" w:rsidP="00056B6F">
            <w:pPr>
              <w:spacing w:before="120" w:after="120" w:line="288" w:lineRule="auto"/>
              <w:rPr>
                <w:rFonts w:cstheme="minorHAnsi"/>
                <w:b/>
              </w:rPr>
            </w:pPr>
          </w:p>
        </w:tc>
        <w:tc>
          <w:tcPr>
            <w:tcW w:w="2178" w:type="dxa"/>
          </w:tcPr>
          <w:p w:rsidR="00056B6F" w:rsidRDefault="00056B6F" w:rsidP="00056B6F">
            <w:pPr>
              <w:spacing w:before="120" w:after="120" w:line="288" w:lineRule="auto"/>
              <w:rPr>
                <w:rFonts w:cstheme="minorHAnsi"/>
                <w:b/>
              </w:rPr>
            </w:pPr>
            <w:r>
              <w:rPr>
                <w:rFonts w:cstheme="minorHAnsi"/>
                <w:b/>
              </w:rPr>
              <w:t>10/15/2014</w:t>
            </w:r>
          </w:p>
        </w:tc>
      </w:tr>
      <w:tr w:rsidR="00056B6F" w:rsidRPr="00DC7D29" w:rsidTr="00056B6F">
        <w:trPr>
          <w:trHeight w:val="576"/>
          <w:tblHeader/>
        </w:trPr>
        <w:sdt>
          <w:sdtPr>
            <w:rPr>
              <w:rFonts w:cstheme="minorHAnsi"/>
              <w:b/>
            </w:rPr>
            <w:id w:val="-950776326"/>
          </w:sdtPr>
          <w:sdtContent>
            <w:tc>
              <w:tcPr>
                <w:tcW w:w="3978" w:type="dxa"/>
              </w:tcPr>
              <w:p w:rsidR="00056B6F" w:rsidRPr="00DC7D29" w:rsidRDefault="00056B6F" w:rsidP="00056B6F">
                <w:pPr>
                  <w:spacing w:before="120" w:after="120" w:line="288" w:lineRule="auto"/>
                  <w:rPr>
                    <w:rFonts w:cstheme="minorHAnsi"/>
                    <w:b/>
                  </w:rPr>
                </w:pPr>
                <w:r>
                  <w:rPr>
                    <w:rFonts w:cstheme="minorHAnsi"/>
                    <w:b/>
                  </w:rPr>
                  <w:t>Karen Olsen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945231887"/>
            <w:date w:fullDate="2014-10-15T15:14: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649169659"/>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800490128"/>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823579256"/>
          </w:sdtPr>
          <w:sdtContent>
            <w:tc>
              <w:tcPr>
                <w:tcW w:w="3978" w:type="dxa"/>
              </w:tcPr>
              <w:p w:rsidR="00056B6F" w:rsidRPr="00DC7D29" w:rsidRDefault="00056B6F" w:rsidP="00056B6F">
                <w:pPr>
                  <w:spacing w:before="120" w:after="120" w:line="288" w:lineRule="auto"/>
                  <w:rPr>
                    <w:rFonts w:cstheme="minorHAnsi"/>
                    <w:b/>
                  </w:rPr>
                </w:pPr>
                <w:r>
                  <w:rPr>
                    <w:rFonts w:cstheme="minorHAnsi"/>
                    <w:b/>
                  </w:rPr>
                  <w:t>Patty Wiley</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039508247"/>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sdt>
          <w:sdtPr>
            <w:rPr>
              <w:rFonts w:cstheme="minorHAnsi"/>
              <w:b/>
            </w:rPr>
            <w:id w:val="-1539123798"/>
          </w:sdtPr>
          <w:sdtContent>
            <w:tc>
              <w:tcPr>
                <w:tcW w:w="3978" w:type="dxa"/>
              </w:tcPr>
              <w:p w:rsidR="00056B6F" w:rsidRPr="00DC7D29" w:rsidRDefault="00056B6F" w:rsidP="00056B6F">
                <w:pPr>
                  <w:spacing w:before="120" w:after="120" w:line="288" w:lineRule="auto"/>
                  <w:rPr>
                    <w:rFonts w:cstheme="minorHAnsi"/>
                    <w:b/>
                  </w:rPr>
                </w:pPr>
                <w:r>
                  <w:rPr>
                    <w:rFonts w:cstheme="minorHAnsi"/>
                    <w:b/>
                  </w:rPr>
                  <w:t>Amy Funk</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880670592"/>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blHeader/>
        </w:trPr>
        <w:tc>
          <w:tcPr>
            <w:tcW w:w="3978" w:type="dxa"/>
          </w:tcPr>
          <w:p w:rsidR="00056B6F" w:rsidRDefault="00056B6F" w:rsidP="00056B6F">
            <w:pPr>
              <w:spacing w:before="120" w:after="120" w:line="288" w:lineRule="auto"/>
              <w:rPr>
                <w:rFonts w:cstheme="minorHAnsi"/>
                <w:b/>
              </w:rPr>
            </w:pPr>
            <w:proofErr w:type="spellStart"/>
            <w:r>
              <w:rPr>
                <w:rFonts w:cstheme="minorHAnsi"/>
                <w:b/>
              </w:rPr>
              <w:t>Erh</w:t>
            </w:r>
            <w:proofErr w:type="spellEnd"/>
            <w:r>
              <w:rPr>
                <w:rFonts w:cstheme="minorHAnsi"/>
                <w:b/>
              </w:rPr>
              <w:t>-Ting Hsu</w:t>
            </w:r>
          </w:p>
        </w:tc>
        <w:tc>
          <w:tcPr>
            <w:tcW w:w="3420" w:type="dxa"/>
          </w:tcPr>
          <w:p w:rsidR="00056B6F" w:rsidRPr="00DC7D29" w:rsidRDefault="00056B6F" w:rsidP="00056B6F">
            <w:pPr>
              <w:spacing w:before="120" w:after="120" w:line="288" w:lineRule="auto"/>
              <w:rPr>
                <w:rFonts w:cstheme="minorHAnsi"/>
                <w:b/>
              </w:rPr>
            </w:pPr>
          </w:p>
        </w:tc>
        <w:tc>
          <w:tcPr>
            <w:tcW w:w="2178" w:type="dxa"/>
          </w:tcPr>
          <w:p w:rsidR="00056B6F" w:rsidRDefault="00056B6F" w:rsidP="00056B6F">
            <w:pPr>
              <w:spacing w:before="120" w:after="120" w:line="288" w:lineRule="auto"/>
              <w:rPr>
                <w:rFonts w:cstheme="minorHAnsi"/>
                <w:b/>
              </w:rPr>
            </w:pPr>
            <w:r>
              <w:rPr>
                <w:rFonts w:cstheme="minorHAnsi"/>
                <w:b/>
              </w:rPr>
              <w:t>10/15/2014</w:t>
            </w:r>
          </w:p>
        </w:tc>
      </w:tr>
      <w:tr w:rsidR="00056B6F" w:rsidRPr="00DC7D29" w:rsidTr="00056B6F">
        <w:trPr>
          <w:trHeight w:val="576"/>
          <w:tblHeader/>
        </w:trPr>
        <w:tc>
          <w:tcPr>
            <w:tcW w:w="3978" w:type="dxa"/>
          </w:tcPr>
          <w:p w:rsidR="00056B6F" w:rsidRDefault="00056B6F" w:rsidP="00056B6F">
            <w:pPr>
              <w:spacing w:before="120" w:after="120" w:line="288" w:lineRule="auto"/>
              <w:rPr>
                <w:rFonts w:cstheme="minorHAnsi"/>
                <w:b/>
              </w:rPr>
            </w:pPr>
            <w:r>
              <w:rPr>
                <w:rFonts w:cstheme="minorHAnsi"/>
                <w:b/>
              </w:rPr>
              <w:t>Ben Martin</w:t>
            </w:r>
          </w:p>
        </w:tc>
        <w:tc>
          <w:tcPr>
            <w:tcW w:w="3420" w:type="dxa"/>
          </w:tcPr>
          <w:p w:rsidR="00056B6F" w:rsidRPr="00DC7D29" w:rsidRDefault="00056B6F" w:rsidP="00056B6F">
            <w:pPr>
              <w:spacing w:before="120" w:after="120" w:line="288" w:lineRule="auto"/>
              <w:rPr>
                <w:rFonts w:cstheme="minorHAnsi"/>
                <w:b/>
              </w:rPr>
            </w:pPr>
          </w:p>
        </w:tc>
        <w:tc>
          <w:tcPr>
            <w:tcW w:w="2178" w:type="dxa"/>
          </w:tcPr>
          <w:p w:rsidR="00056B6F" w:rsidRDefault="00056B6F" w:rsidP="00056B6F">
            <w:pPr>
              <w:spacing w:before="120" w:after="120" w:line="288" w:lineRule="auto"/>
              <w:rPr>
                <w:rFonts w:cstheme="minorHAnsi"/>
                <w:b/>
              </w:rPr>
            </w:pPr>
            <w:r>
              <w:rPr>
                <w:rFonts w:cstheme="minorHAnsi"/>
                <w:b/>
              </w:rPr>
              <w:t>10/15/2014</w:t>
            </w:r>
          </w:p>
        </w:tc>
      </w:tr>
    </w:tbl>
    <w:p w:rsidR="00056B6F" w:rsidRPr="00DC7D29" w:rsidRDefault="00056B6F" w:rsidP="00056B6F">
      <w:pPr>
        <w:spacing w:before="120" w:after="120" w:line="288" w:lineRule="auto"/>
        <w:rPr>
          <w:rFonts w:cstheme="minorHAnsi"/>
          <w:b/>
        </w:rPr>
      </w:pPr>
    </w:p>
    <w:p w:rsidR="00056B6F" w:rsidRDefault="00056B6F">
      <w:pPr>
        <w:tabs>
          <w:tab w:val="clear" w:pos="360"/>
        </w:tabs>
        <w:spacing w:before="0" w:beforeAutospacing="0" w:line="240" w:lineRule="auto"/>
        <w:ind w:left="720" w:hanging="360"/>
      </w:pPr>
      <w:r>
        <w:br w:type="page"/>
      </w:r>
    </w:p>
    <w:p w:rsidR="00056B6F" w:rsidRDefault="00056B6F" w:rsidP="00056B6F">
      <w:pPr>
        <w:spacing w:before="120" w:after="120"/>
        <w:jc w:val="center"/>
        <w:rPr>
          <w:rFonts w:cstheme="minorHAnsi"/>
          <w:sz w:val="48"/>
          <w:szCs w:val="48"/>
        </w:rPr>
      </w:pPr>
      <w:r>
        <w:rPr>
          <w:rFonts w:cstheme="minorHAnsi"/>
          <w:sz w:val="48"/>
          <w:szCs w:val="48"/>
        </w:rPr>
        <w:lastRenderedPageBreak/>
        <w:t>Standard Operating Procedure</w:t>
      </w:r>
    </w:p>
    <w:p w:rsidR="00056B6F" w:rsidRPr="00571048" w:rsidRDefault="00056B6F" w:rsidP="00056B6F">
      <w:pPr>
        <w:spacing w:before="120" w:after="120"/>
        <w:jc w:val="center"/>
        <w:rPr>
          <w:rFonts w:cstheme="minorHAnsi"/>
          <w:sz w:val="36"/>
          <w:szCs w:val="36"/>
        </w:rPr>
      </w:pPr>
      <w:r>
        <w:rPr>
          <w:rFonts w:cstheme="minorHAnsi"/>
          <w:sz w:val="36"/>
          <w:szCs w:val="36"/>
        </w:rPr>
        <w:t>Formaldehyde (37%) Solution</w:t>
      </w:r>
    </w:p>
    <w:p w:rsidR="00056B6F" w:rsidRPr="00C4534E" w:rsidRDefault="00056B6F" w:rsidP="00056B6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056B6F" w:rsidRDefault="00056B6F" w:rsidP="00056B6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056B6F" w:rsidRPr="00411845" w:rsidRDefault="00056B6F" w:rsidP="00056B6F">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56B6F" w:rsidRPr="00DC7D29" w:rsidTr="00056B6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991014914"/>
            <w:placeholder>
              <w:docPart w:val="79676138315941EBAABE5FFE8F1AB157"/>
            </w:placeholder>
          </w:sdtPr>
          <w:sdtContent>
            <w:tc>
              <w:tcPr>
                <w:tcW w:w="4968" w:type="dxa"/>
                <w:tcBorders>
                  <w:top w:val="single" w:sz="4" w:space="0" w:color="auto"/>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Chemistry</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43502539"/>
            <w:placeholder>
              <w:docPart w:val="2EB5D4C454A446C9B561D4033C96FADA"/>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26223442"/>
            <w:placeholder>
              <w:docPart w:val="C3AADEFC7FE34D4996199A79DE4EA71B"/>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70241343"/>
            <w:placeholder>
              <w:docPart w:val="D815D2DE0538483CA3ADAA43AF9AF665"/>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810322736"/>
            <w:placeholder>
              <w:docPart w:val="DEB5CFE5F51E459B87927E76F48FDE03"/>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03821445"/>
            <w:placeholder>
              <w:docPart w:val="DE34D565B39240E1B5DF31D5CB4BEC04"/>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25783707"/>
            <w:placeholder>
              <w:docPart w:val="499E71C912A5414181C61F20D32441B2"/>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29634256"/>
            <w:placeholder>
              <w:docPart w:val="A5797A417ACC4CD0803C1A4CB4DAD8F8"/>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056B6F" w:rsidRPr="00DC7D29" w:rsidTr="00056B6F">
        <w:trPr>
          <w:trHeight w:val="144"/>
        </w:trPr>
        <w:tc>
          <w:tcPr>
            <w:tcW w:w="4608" w:type="dxa"/>
            <w:vMerge/>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p>
        </w:tc>
        <w:tc>
          <w:tcPr>
            <w:tcW w:w="4968" w:type="dxa"/>
            <w:tcBorders>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(Name and Phone Number)</w:t>
            </w:r>
          </w:p>
        </w:tc>
      </w:tr>
      <w:tr w:rsidR="00056B6F" w:rsidRPr="00DC7D29" w:rsidTr="00056B6F">
        <w:trPr>
          <w:trHeight w:val="42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475182394"/>
            <w:placeholder>
              <w:docPart w:val="C3A7E5F1B8014DA0BFCC38A4E9DB17BA"/>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i/>
                    <w:sz w:val="20"/>
                    <w:szCs w:val="20"/>
                  </w:rPr>
                </w:pPr>
                <w:r>
                  <w:rPr>
                    <w:rFonts w:cstheme="minorHAnsi"/>
                    <w:i/>
                    <w:sz w:val="20"/>
                    <w:szCs w:val="20"/>
                  </w:rPr>
                  <w:t>BRWN 3124 &amp; 3134</w:t>
                </w:r>
              </w:p>
            </w:tc>
          </w:sdtContent>
        </w:sdt>
      </w:tr>
      <w:tr w:rsidR="00056B6F" w:rsidRPr="00DC7D29" w:rsidTr="00056B6F">
        <w:trPr>
          <w:trHeight w:val="70"/>
        </w:trPr>
        <w:tc>
          <w:tcPr>
            <w:tcW w:w="4608" w:type="dxa"/>
            <w:vMerge/>
            <w:tcBorders>
              <w:left w:val="single" w:sz="4" w:space="0" w:color="auto"/>
              <w:bottom w:val="single" w:sz="4" w:space="0" w:color="auto"/>
            </w:tcBorders>
            <w:shd w:val="clear" w:color="auto" w:fill="F2F2F2" w:themeFill="background1" w:themeFillShade="F2"/>
          </w:tcPr>
          <w:p w:rsidR="00056B6F" w:rsidRPr="00DC7D29" w:rsidRDefault="00056B6F" w:rsidP="00056B6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(Building/Room Number)</w:t>
            </w:r>
          </w:p>
        </w:tc>
      </w:tr>
    </w:tbl>
    <w:p w:rsidR="00056B6F" w:rsidRDefault="00056B6F" w:rsidP="00056B6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056B6F" w:rsidRPr="00DC7D29" w:rsidRDefault="00056B6F" w:rsidP="00056B6F">
      <w:pPr>
        <w:spacing w:before="120" w:after="120" w:line="288" w:lineRule="auto"/>
        <w:rPr>
          <w:rFonts w:cstheme="minorHAnsi"/>
          <w:sz w:val="20"/>
          <w:szCs w:val="20"/>
        </w:rPr>
      </w:pPr>
      <w:sdt>
        <w:sdtPr>
          <w:rPr>
            <w:rFonts w:cstheme="minorHAnsi"/>
          </w:rPr>
          <w:id w:val="-95732853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660308784"/>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6883185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56B6F" w:rsidRDefault="00056B6F" w:rsidP="00056B6F">
      <w:pPr>
        <w:spacing w:before="120" w:after="120" w:line="288" w:lineRule="auto"/>
        <w:rPr>
          <w:rFonts w:cstheme="minorHAnsi"/>
          <w:b/>
        </w:rPr>
      </w:pPr>
      <w:r>
        <w:rPr>
          <w:rFonts w:cstheme="minorHAnsi"/>
          <w:b/>
        </w:rPr>
        <w:t>Section 3 – Physical / Chemical Properties and Uses</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056B6F" w:rsidRPr="00DC7D29" w:rsidRDefault="00056B6F" w:rsidP="00056B6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50-00-0</w:t>
      </w:r>
    </w:p>
    <w:p w:rsidR="00056B6F" w:rsidRPr="00A831F0" w:rsidRDefault="00056B6F" w:rsidP="00056B6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Combustible Liquid, Target Organ Effect, Toxic by Inhalation, Toxic by Ingestion, Toxic by Skin Absorption, Skin Sensitizer, Corrosive, Carcinogen</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CH</w:t>
      </w:r>
      <w:r w:rsidRPr="00FD5525">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Flash Point: 64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r>
        <w:rPr>
          <w:rFonts w:cstheme="minorHAnsi"/>
          <w:color w:val="000000"/>
          <w:sz w:val="20"/>
          <w:szCs w:val="20"/>
          <w:shd w:val="clear" w:color="auto" w:fill="FFFFFF"/>
        </w:rPr>
        <w:t xml:space="preserve"> (147</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F)</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7% (V)</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73% (V)</w:t>
      </w:r>
    </w:p>
    <w:p w:rsidR="00056B6F" w:rsidRPr="00DC7D29" w:rsidRDefault="00056B6F" w:rsidP="00056B6F">
      <w:pPr>
        <w:spacing w:before="120" w:after="120" w:line="288" w:lineRule="auto"/>
        <w:rPr>
          <w:rFonts w:cstheme="minorHAnsi"/>
          <w:sz w:val="20"/>
          <w:szCs w:val="20"/>
        </w:rPr>
      </w:pPr>
      <w:r>
        <w:rPr>
          <w:rFonts w:cstheme="minorHAnsi"/>
          <w:color w:val="000000"/>
          <w:sz w:val="20"/>
          <w:szCs w:val="20"/>
          <w:shd w:val="clear" w:color="auto" w:fill="FFFFFF"/>
        </w:rPr>
        <w:t>Relative Vapor Density: 1.04 (Air = 1.0)</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056B6F" w:rsidRPr="00D36CEC" w:rsidRDefault="00056B6F" w:rsidP="00056B6F">
      <w:pPr>
        <w:pStyle w:val="NoSpacing"/>
        <w:spacing w:line="288" w:lineRule="auto"/>
        <w:rPr>
          <w:rFonts w:cstheme="minorHAnsi"/>
          <w:sz w:val="20"/>
          <w:szCs w:val="20"/>
        </w:rPr>
      </w:pPr>
      <w:r>
        <w:rPr>
          <w:rFonts w:cstheme="minorHAnsi"/>
          <w:sz w:val="20"/>
          <w:szCs w:val="20"/>
        </w:rPr>
        <w:t xml:space="preserve">Formaldehyde (also formalin) is an OSHA regulated carcinogen commonly used as fixative for tissues in various biological applications. </w:t>
      </w:r>
    </w:p>
    <w:p w:rsidR="00056B6F" w:rsidRPr="00DC7D29" w:rsidRDefault="00056B6F" w:rsidP="00056B6F">
      <w:pPr>
        <w:spacing w:before="120" w:after="120" w:line="288" w:lineRule="auto"/>
        <w:rPr>
          <w:rFonts w:cstheme="minorHAnsi"/>
          <w:sz w:val="20"/>
          <w:szCs w:val="20"/>
        </w:rPr>
      </w:pPr>
      <w:r>
        <w:rPr>
          <w:rFonts w:cstheme="minorHAnsi"/>
          <w:b/>
        </w:rPr>
        <w:t>Section 4 – Potential Hazards</w:t>
      </w:r>
    </w:p>
    <w:p w:rsidR="00056B6F" w:rsidRDefault="00056B6F" w:rsidP="00056B6F">
      <w:pPr>
        <w:spacing w:before="120" w:after="120" w:line="288" w:lineRule="auto"/>
        <w:rPr>
          <w:rFonts w:cstheme="minorHAnsi"/>
          <w:color w:val="222222"/>
          <w:sz w:val="20"/>
          <w:szCs w:val="20"/>
        </w:rPr>
      </w:pPr>
      <w:r>
        <w:rPr>
          <w:rFonts w:cstheme="minorHAnsi"/>
          <w:color w:val="222222"/>
          <w:sz w:val="20"/>
          <w:szCs w:val="20"/>
        </w:rPr>
        <w:t>Formaldehyde is classified by OSHA as a c</w:t>
      </w:r>
      <w:r>
        <w:rPr>
          <w:rFonts w:cstheme="minorHAnsi"/>
          <w:sz w:val="20"/>
          <w:szCs w:val="20"/>
        </w:rPr>
        <w:t>ombustible liquid, target organ effect, toxic by inhalation, toxic by ingestion, toxic by skin absorption, skin sensitizer, corrosive, and carcinogen</w:t>
      </w:r>
      <w:r>
        <w:rPr>
          <w:rFonts w:cstheme="minorHAnsi"/>
          <w:color w:val="222222"/>
          <w:sz w:val="20"/>
          <w:szCs w:val="20"/>
        </w:rPr>
        <w:t xml:space="preserve">. Do not breathe dust, fumes, gas, vapor, mist, or spray. Toxic if inhaled. Material is extremely destructive to the tissues of the mucous membranes and upper respiratory tract. Causes eye burns. </w:t>
      </w:r>
      <w:r>
        <w:rPr>
          <w:rFonts w:cstheme="minorHAnsi"/>
          <w:sz w:val="20"/>
          <w:szCs w:val="20"/>
        </w:rPr>
        <w:t>Approximately 1.5 grams of vaporized Formaldehyde will achieve this concentration in a typical laboratory setting. The odor threshold of formaldehyde is reported to be as low as 0.1 ppm.</w:t>
      </w:r>
    </w:p>
    <w:p w:rsidR="00056B6F" w:rsidRPr="00A459A3" w:rsidRDefault="00056B6F" w:rsidP="00056B6F">
      <w:pPr>
        <w:autoSpaceDE w:val="0"/>
        <w:autoSpaceDN w:val="0"/>
        <w:adjustRightInd w:val="0"/>
        <w:spacing w:before="120" w:after="120" w:line="288" w:lineRule="auto"/>
        <w:rPr>
          <w:rFonts w:cstheme="minorHAnsi"/>
          <w:b/>
          <w:color w:val="000000"/>
          <w:sz w:val="20"/>
          <w:szCs w:val="20"/>
          <w:u w:val="single"/>
          <w:lang w:val="es-CR"/>
        </w:rPr>
      </w:pPr>
      <w:proofErr w:type="spellStart"/>
      <w:r w:rsidRPr="00A459A3">
        <w:rPr>
          <w:rFonts w:cstheme="minorHAnsi"/>
          <w:b/>
          <w:color w:val="000000"/>
          <w:sz w:val="20"/>
          <w:szCs w:val="20"/>
          <w:u w:val="single"/>
          <w:lang w:val="es-CR"/>
        </w:rPr>
        <w:t>Exposure</w:t>
      </w:r>
      <w:proofErr w:type="spellEnd"/>
      <w:r w:rsidRPr="00A459A3">
        <w:rPr>
          <w:rFonts w:cstheme="minorHAnsi"/>
          <w:b/>
          <w:color w:val="000000"/>
          <w:sz w:val="20"/>
          <w:szCs w:val="20"/>
          <w:u w:val="single"/>
          <w:lang w:val="es-CR"/>
        </w:rPr>
        <w:t xml:space="preserve"> </w:t>
      </w:r>
      <w:proofErr w:type="spellStart"/>
      <w:r w:rsidRPr="00A459A3">
        <w:rPr>
          <w:rFonts w:cstheme="minorHAnsi"/>
          <w:b/>
          <w:color w:val="000000"/>
          <w:sz w:val="20"/>
          <w:szCs w:val="20"/>
          <w:u w:val="single"/>
          <w:lang w:val="es-CR"/>
        </w:rPr>
        <w:t>Limits</w:t>
      </w:r>
      <w:proofErr w:type="spellEnd"/>
      <w:r w:rsidRPr="00A459A3">
        <w:rPr>
          <w:rFonts w:cstheme="minorHAnsi"/>
          <w:b/>
          <w:color w:val="000000"/>
          <w:sz w:val="20"/>
          <w:szCs w:val="20"/>
          <w:u w:val="single"/>
          <w:lang w:val="es-CR"/>
        </w:rPr>
        <w:t xml:space="preserve">: </w:t>
      </w:r>
    </w:p>
    <w:p w:rsidR="00056B6F" w:rsidRDefault="00056B6F" w:rsidP="00056B6F">
      <w:pPr>
        <w:autoSpaceDE w:val="0"/>
        <w:autoSpaceDN w:val="0"/>
        <w:adjustRightInd w:val="0"/>
        <w:spacing w:after="0" w:line="288" w:lineRule="auto"/>
        <w:rPr>
          <w:rFonts w:cstheme="minorHAnsi"/>
          <w:color w:val="000000"/>
          <w:sz w:val="20"/>
          <w:szCs w:val="20"/>
        </w:rPr>
      </w:pPr>
      <w:r w:rsidRPr="00A459A3">
        <w:rPr>
          <w:rFonts w:cstheme="minorHAnsi"/>
          <w:color w:val="000000"/>
          <w:sz w:val="20"/>
          <w:szCs w:val="20"/>
          <w:lang w:val="es-CR"/>
        </w:rPr>
        <w:t xml:space="preserve">OSHA PEL (8 HR. </w:t>
      </w:r>
      <w:r w:rsidRPr="008631D3">
        <w:rPr>
          <w:rFonts w:cstheme="minorHAnsi"/>
          <w:color w:val="000000"/>
          <w:sz w:val="20"/>
          <w:szCs w:val="20"/>
        </w:rPr>
        <w:t xml:space="preserve">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0.75 </w:t>
      </w:r>
      <w:r w:rsidRPr="008631D3">
        <w:rPr>
          <w:rFonts w:cstheme="minorHAnsi"/>
          <w:color w:val="000000"/>
          <w:sz w:val="20"/>
          <w:szCs w:val="20"/>
        </w:rPr>
        <w:t xml:space="preserve">ppm </w:t>
      </w:r>
    </w:p>
    <w:p w:rsidR="00056B6F" w:rsidRPr="008631D3" w:rsidRDefault="00056B6F" w:rsidP="00056B6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056B6F" w:rsidRDefault="00056B6F" w:rsidP="00056B6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0.3 ppm</w:t>
      </w:r>
    </w:p>
    <w:p w:rsidR="00056B6F" w:rsidRDefault="00056B6F" w:rsidP="00056B6F">
      <w:pPr>
        <w:spacing w:before="120" w:after="120" w:line="288" w:lineRule="auto"/>
        <w:rPr>
          <w:rFonts w:cstheme="minorHAnsi"/>
          <w:b/>
        </w:rPr>
      </w:pPr>
      <w:r w:rsidRPr="00D22556">
        <w:rPr>
          <w:rFonts w:cstheme="minorHAnsi"/>
          <w:b/>
          <w:noProof/>
        </w:rPr>
        <w:drawing>
          <wp:inline distT="0" distB="0" distL="0" distR="0" wp14:anchorId="15927D28" wp14:editId="2FD83562">
            <wp:extent cx="599846" cy="622224"/>
            <wp:effectExtent l="0" t="0" r="0" b="6985"/>
            <wp:docPr id="7172" name="Picture 7172"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1484BFE1" wp14:editId="43C1D4F5">
            <wp:extent cx="577850" cy="597204"/>
            <wp:effectExtent l="0" t="0" r="0" b="0"/>
            <wp:docPr id="7173" name="Picture 7173"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7E139A02" wp14:editId="51084B37">
            <wp:extent cx="594360" cy="594360"/>
            <wp:effectExtent l="0" t="0" r="0" b="0"/>
            <wp:docPr id="7174" name="Picture 717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056B6F" w:rsidRPr="00351146" w:rsidRDefault="00056B6F" w:rsidP="00056B6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Respirator Protection:</w:t>
      </w:r>
    </w:p>
    <w:p w:rsidR="00056B6F" w:rsidRPr="00DC7D29" w:rsidRDefault="00056B6F" w:rsidP="00056B6F">
      <w:pPr>
        <w:pStyle w:val="NoSpacing"/>
        <w:spacing w:before="120" w:after="120" w:line="288" w:lineRule="auto"/>
        <w:rPr>
          <w:rFonts w:cstheme="minorHAnsi"/>
          <w:sz w:val="20"/>
          <w:szCs w:val="20"/>
        </w:rPr>
      </w:pPr>
      <w:r>
        <w:rPr>
          <w:rFonts w:cstheme="minorHAnsi"/>
          <w:sz w:val="20"/>
          <w:szCs w:val="20"/>
        </w:rPr>
        <w:t xml:space="preserve">If formaldehyde is being used outside of a chemical fume hood (e.g., during specimen preservation), respiratory protection is likely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056B6F" w:rsidRPr="009E4CC7" w:rsidRDefault="00056B6F" w:rsidP="00056B6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188" w:history="1">
        <w:r w:rsidRPr="00772FAE">
          <w:rPr>
            <w:rStyle w:val="Hyperlink"/>
            <w:rFonts w:cstheme="minorHAnsi"/>
          </w:rPr>
          <w:t>http://www.purdue.edu/rem/home/booklets/RPP98.pdf</w:t>
        </w:r>
      </w:hyperlink>
      <w:r>
        <w:rPr>
          <w:rFonts w:cstheme="minorHAnsi"/>
        </w:rPr>
        <w:t>)</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 If handling procedures require the hands to be submerged in Formaldehyde solution, then disposable gloves are not suitable. Check the resources below for a more suitable glove.</w:t>
      </w:r>
    </w:p>
    <w:p w:rsidR="00056B6F" w:rsidRPr="00DC7D29" w:rsidRDefault="00056B6F" w:rsidP="00056B6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Formaldehyde</w:t>
      </w:r>
      <w:r w:rsidRPr="00DC7D29">
        <w:rPr>
          <w:rFonts w:cstheme="minorHAnsi"/>
          <w:color w:val="222222"/>
          <w:sz w:val="20"/>
          <w:szCs w:val="20"/>
        </w:rPr>
        <w:t>.</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056B6F" w:rsidRPr="00DC7D29" w:rsidRDefault="00056B6F" w:rsidP="00056B6F">
      <w:pPr>
        <w:pStyle w:val="NoSpacing"/>
        <w:spacing w:before="120" w:after="120" w:line="288" w:lineRule="auto"/>
        <w:rPr>
          <w:rFonts w:cstheme="minorHAnsi"/>
          <w:color w:val="000080"/>
          <w:sz w:val="20"/>
          <w:szCs w:val="20"/>
        </w:rPr>
      </w:pPr>
      <w:hyperlink r:id="rId18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sz w:val="20"/>
          <w:szCs w:val="20"/>
        </w:rPr>
      </w:pPr>
      <w:hyperlink r:id="rId190" w:history="1">
        <w:r w:rsidRPr="00DC7D29">
          <w:rPr>
            <w:rStyle w:val="Hyperlink"/>
            <w:rFonts w:cstheme="minorHAnsi"/>
            <w:sz w:val="20"/>
            <w:szCs w:val="20"/>
          </w:rPr>
          <w:t>http://www.showabestglove.com/site/default.aspx</w:t>
        </w:r>
      </w:hyperlink>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color w:val="000080"/>
          <w:sz w:val="20"/>
          <w:szCs w:val="20"/>
        </w:rPr>
      </w:pPr>
      <w:hyperlink r:id="rId191" w:history="1">
        <w:r w:rsidRPr="00DC7D29">
          <w:rPr>
            <w:rStyle w:val="Hyperlink"/>
            <w:rFonts w:cstheme="minorHAnsi"/>
            <w:sz w:val="20"/>
            <w:szCs w:val="20"/>
          </w:rPr>
          <w:t>http://www.mapaglove.com/</w:t>
        </w:r>
      </w:hyperlink>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Skin and Body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056B6F" w:rsidRPr="00DC7D29" w:rsidRDefault="00056B6F" w:rsidP="00056B6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056B6F" w:rsidRPr="00DC7D29" w:rsidRDefault="00056B6F" w:rsidP="00056B6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056B6F" w:rsidRPr="00DC7D29" w:rsidRDefault="00056B6F" w:rsidP="00056B6F">
      <w:pPr>
        <w:spacing w:before="120" w:after="120" w:line="288" w:lineRule="auto"/>
        <w:rPr>
          <w:rFonts w:cstheme="minorHAnsi"/>
          <w:sz w:val="20"/>
          <w:szCs w:val="20"/>
        </w:rPr>
      </w:pPr>
      <w:r>
        <w:rPr>
          <w:rFonts w:cstheme="minorHAnsi"/>
          <w:sz w:val="20"/>
          <w:szCs w:val="20"/>
        </w:rPr>
        <w:t>Use of Formaldehyde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056B6F" w:rsidRPr="00DC7D29" w:rsidRDefault="00056B6F" w:rsidP="00056B6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56B6F" w:rsidRDefault="00056B6F" w:rsidP="00056B6F">
      <w:pPr>
        <w:spacing w:before="120" w:after="120" w:line="288" w:lineRule="auto"/>
        <w:rPr>
          <w:rFonts w:cstheme="minorHAnsi"/>
          <w:sz w:val="20"/>
          <w:szCs w:val="20"/>
        </w:rPr>
      </w:pPr>
      <w:r w:rsidRPr="00DC7D29">
        <w:rPr>
          <w:rFonts w:cstheme="minorHAnsi"/>
          <w:sz w:val="20"/>
          <w:szCs w:val="20"/>
        </w:rPr>
        <w:t xml:space="preserve">Move into the fresh air immediately and give oxygen. If not breathing give artificial respiration. Seek medical attention immediately. </w:t>
      </w:r>
    </w:p>
    <w:p w:rsidR="00056B6F" w:rsidRDefault="00056B6F" w:rsidP="00056B6F">
      <w:pPr>
        <w:pStyle w:val="NoSpacing"/>
        <w:spacing w:before="120" w:after="120" w:line="288" w:lineRule="auto"/>
        <w:rPr>
          <w:rFonts w:cstheme="minorHAnsi"/>
          <w:b/>
          <w:sz w:val="20"/>
          <w:szCs w:val="20"/>
          <w:u w:val="single"/>
        </w:rPr>
      </w:pPr>
    </w:p>
    <w:p w:rsidR="00056B6F" w:rsidRDefault="00056B6F" w:rsidP="00056B6F">
      <w:pPr>
        <w:pStyle w:val="NoSpacing"/>
        <w:spacing w:before="120" w:after="120" w:line="288" w:lineRule="auto"/>
        <w:rPr>
          <w:rFonts w:cstheme="minorHAnsi"/>
          <w:b/>
          <w:sz w:val="20"/>
          <w:szCs w:val="20"/>
          <w:u w:val="single"/>
        </w:rPr>
      </w:pP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56B6F" w:rsidRDefault="00056B6F" w:rsidP="00056B6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056B6F" w:rsidRPr="000E228A" w:rsidRDefault="00056B6F" w:rsidP="00056B6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365358764"/>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056B6F" w:rsidRPr="00DC7D29" w:rsidRDefault="00056B6F" w:rsidP="00056B6F">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ascii="Arial" w:hAnsi="Arial"/>
          <w:noProof/>
          <w:color w:val="000000"/>
        </w:rPr>
        <w:drawing>
          <wp:anchor distT="0" distB="0" distL="114300" distR="114300" simplePos="0" relativeHeight="251786240" behindDoc="0" locked="0" layoutInCell="1" allowOverlap="1" wp14:anchorId="33378CDA" wp14:editId="7523574A">
            <wp:simplePos x="0" y="0"/>
            <wp:positionH relativeFrom="margin">
              <wp:posOffset>5568950</wp:posOffset>
            </wp:positionH>
            <wp:positionV relativeFrom="margin">
              <wp:posOffset>2635250</wp:posOffset>
            </wp:positionV>
            <wp:extent cx="876300" cy="1168400"/>
            <wp:effectExtent l="19050" t="19050" r="19050" b="12700"/>
            <wp:wrapSquare wrapText="bothSides"/>
            <wp:docPr id="7175" name="Picture 7175"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B053B">
        <w:rPr>
          <w:rFonts w:cstheme="minorHAnsi"/>
          <w:sz w:val="20"/>
        </w:rPr>
        <w:t xml:space="preserve">A designated storage area must be established for formaldehyde and the area should be posted with a “Caution, Carcinogen, Reproductive Toxins, or Extremely Toxic Chemicals” label provided by REM (as shown to the right). </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Keep away from sources of ignition. </w:t>
      </w:r>
    </w:p>
    <w:p w:rsidR="00056B6F"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suitable storage location is a flammable storage cabinet that does not contain incompatibles. </w:t>
      </w:r>
    </w:p>
    <w:p w:rsidR="00056B6F" w:rsidRPr="00DC7D29" w:rsidRDefault="00056B6F" w:rsidP="00056B6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056B6F" w:rsidRPr="000E228A" w:rsidRDefault="00056B6F" w:rsidP="00056B6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056B6F" w:rsidRPr="00DD2AC2" w:rsidRDefault="00056B6F" w:rsidP="00056B6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056B6F" w:rsidRPr="00DC7D29" w:rsidRDefault="00056B6F" w:rsidP="00056B6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056B6F" w:rsidRDefault="00056B6F" w:rsidP="00056B6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056B6F" w:rsidRPr="009C4791" w:rsidRDefault="00056B6F" w:rsidP="00056B6F">
      <w:pPr>
        <w:shd w:val="clear" w:color="auto" w:fill="FFFFFF"/>
        <w:spacing w:before="120" w:after="120" w:line="288" w:lineRule="auto"/>
        <w:rPr>
          <w:rFonts w:cstheme="minorHAnsi"/>
          <w:i/>
        </w:rPr>
      </w:pPr>
      <w:r w:rsidRPr="009C4791">
        <w:rPr>
          <w:rFonts w:cstheme="minorHAnsi"/>
          <w:b/>
        </w:rPr>
        <w:t>Section 10 – Medical Emergency</w:t>
      </w:r>
    </w:p>
    <w:p w:rsidR="00056B6F" w:rsidRPr="000E228A" w:rsidRDefault="00056B6F" w:rsidP="00056B6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056B6F" w:rsidRPr="009E4CC7" w:rsidRDefault="00056B6F" w:rsidP="00056B6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056B6F" w:rsidRDefault="00056B6F" w:rsidP="00056B6F">
      <w:pPr>
        <w:spacing w:before="120" w:after="120" w:line="288" w:lineRule="auto"/>
        <w:rPr>
          <w:rFonts w:cstheme="minorHAnsi"/>
          <w:b/>
          <w:sz w:val="20"/>
          <w:szCs w:val="20"/>
          <w:u w:val="single"/>
        </w:rPr>
      </w:pPr>
    </w:p>
    <w:p w:rsidR="00056B6F" w:rsidRDefault="00056B6F" w:rsidP="00056B6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56B6F" w:rsidRDefault="00056B6F" w:rsidP="00056B6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2" w:history="1">
        <w:r w:rsidRPr="00772FAE">
          <w:rPr>
            <w:rStyle w:val="Hyperlink"/>
            <w:rFonts w:cstheme="minorHAnsi"/>
            <w:sz w:val="20"/>
            <w:szCs w:val="20"/>
          </w:rPr>
          <w:t>http://www.purdue.edu/rem/injury/froi.htm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056B6F" w:rsidRPr="00A06BFA" w:rsidRDefault="00056B6F" w:rsidP="00056B6F">
      <w:pPr>
        <w:spacing w:before="120" w:after="120" w:line="288" w:lineRule="auto"/>
        <w:rPr>
          <w:rFonts w:cstheme="minorHAnsi"/>
          <w:b/>
          <w:sz w:val="20"/>
          <w:szCs w:val="20"/>
          <w:u w:val="single"/>
        </w:rPr>
      </w:pPr>
      <w:r w:rsidRPr="00A06BFA">
        <w:rPr>
          <w:rFonts w:cstheme="minorHAnsi"/>
          <w:b/>
          <w:sz w:val="20"/>
          <w:szCs w:val="20"/>
          <w:u w:val="single"/>
        </w:rPr>
        <w:lastRenderedPageBreak/>
        <w:t>Label Waste</w:t>
      </w:r>
      <w:r>
        <w:rPr>
          <w:rFonts w:cstheme="minorHAnsi"/>
          <w:b/>
          <w:sz w:val="20"/>
          <w:szCs w:val="20"/>
          <w:u w:val="single"/>
        </w:rPr>
        <w:t>:</w:t>
      </w:r>
    </w:p>
    <w:p w:rsidR="00056B6F" w:rsidRDefault="00056B6F" w:rsidP="00056B6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56B6F" w:rsidRPr="00A06BFA" w:rsidRDefault="00056B6F" w:rsidP="00056B6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056B6F" w:rsidRPr="00A06BFA" w:rsidRDefault="00056B6F" w:rsidP="00056B6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056B6F" w:rsidRPr="00EC0841" w:rsidRDefault="00056B6F" w:rsidP="00056B6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3" w:history="1">
        <w:r w:rsidRPr="00772FAE">
          <w:rPr>
            <w:rStyle w:val="Hyperlink"/>
            <w:rFonts w:cstheme="minorHAnsi"/>
            <w:sz w:val="20"/>
            <w:szCs w:val="20"/>
          </w:rPr>
          <w:t>http://www.purdue.edu/rem/hmm/wststo.htm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056B6F" w:rsidRDefault="00056B6F" w:rsidP="00056B6F">
      <w:pPr>
        <w:spacing w:before="120" w:after="120" w:line="288" w:lineRule="auto"/>
        <w:rPr>
          <w:rFonts w:cstheme="minorHAnsi"/>
          <w:sz w:val="20"/>
          <w:szCs w:val="20"/>
        </w:rPr>
      </w:pPr>
      <w:r>
        <w:rPr>
          <w:rFonts w:cstheme="minorHAnsi"/>
          <w:sz w:val="20"/>
          <w:szCs w:val="20"/>
        </w:rPr>
        <w:t>A current copy of the SDS for the specific Formaldehyde solution and concentration must be made available to all personnel working in the laboratory at all times. To obtain a copy of the SDS, contact the chemical manufacturer or REM at 49-46371. Many manufacturers’ SDSs can be found online on websites such as Sigma-Aldrich (</w:t>
      </w:r>
      <w:hyperlink r:id="rId194"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95" w:history="1">
        <w:r w:rsidRPr="00772FAE">
          <w:rPr>
            <w:rStyle w:val="Hyperlink"/>
            <w:rFonts w:cstheme="minorHAnsi"/>
            <w:sz w:val="20"/>
            <w:szCs w:val="20"/>
          </w:rPr>
          <w:t>http://hazard.com/msds/</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13 – </w:t>
      </w:r>
      <w:r w:rsidRPr="00DC7D29">
        <w:rPr>
          <w:rFonts w:cstheme="minorHAnsi"/>
          <w:b/>
        </w:rPr>
        <w:t xml:space="preserve">Documentation of Training </w:t>
      </w:r>
      <w:r w:rsidRPr="00D44C7E">
        <w:rPr>
          <w:rFonts w:cstheme="minorHAnsi"/>
          <w:b/>
          <w:color w:val="FF0000"/>
          <w:sz w:val="20"/>
          <w:szCs w:val="20"/>
        </w:rPr>
        <w:t>(signature of all users is required)</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Formaldehyde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56B6F" w:rsidRPr="00A06BFA" w:rsidRDefault="00056B6F" w:rsidP="00056B6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56B6F" w:rsidRPr="00DC7D29" w:rsidTr="00056B6F">
        <w:trPr>
          <w:trHeight w:val="576"/>
          <w:tblHeader/>
        </w:trPr>
        <w:tc>
          <w:tcPr>
            <w:tcW w:w="39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Date</w:t>
            </w:r>
          </w:p>
        </w:tc>
      </w:tr>
      <w:tr w:rsidR="00056B6F" w:rsidRPr="00DC7D29" w:rsidTr="00056B6F">
        <w:trPr>
          <w:trHeight w:val="576"/>
        </w:trPr>
        <w:tc>
          <w:tcPr>
            <w:tcW w:w="3978" w:type="dxa"/>
          </w:tcPr>
          <w:p w:rsidR="00056B6F" w:rsidRDefault="00056B6F" w:rsidP="00056B6F">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tc>
          <w:tcPr>
            <w:tcW w:w="3420" w:type="dxa"/>
          </w:tcPr>
          <w:p w:rsidR="00056B6F" w:rsidRPr="00DC7D29" w:rsidRDefault="00056B6F" w:rsidP="00056B6F">
            <w:pPr>
              <w:spacing w:before="120" w:after="120" w:line="288" w:lineRule="auto"/>
              <w:rPr>
                <w:rFonts w:cstheme="minorHAnsi"/>
                <w:b/>
              </w:rPr>
            </w:pPr>
          </w:p>
        </w:tc>
        <w:tc>
          <w:tcPr>
            <w:tcW w:w="2178" w:type="dxa"/>
          </w:tcPr>
          <w:p w:rsidR="00056B6F" w:rsidRDefault="00056B6F" w:rsidP="00056B6F">
            <w:pPr>
              <w:spacing w:before="120" w:after="120" w:line="288" w:lineRule="auto"/>
              <w:rPr>
                <w:rFonts w:cstheme="minorHAnsi"/>
                <w:b/>
              </w:rPr>
            </w:pPr>
            <w:r>
              <w:rPr>
                <w:rFonts w:cstheme="minorHAnsi"/>
                <w:b/>
              </w:rPr>
              <w:t>10/15/2014</w:t>
            </w:r>
          </w:p>
        </w:tc>
      </w:tr>
      <w:tr w:rsidR="00056B6F" w:rsidRPr="00DC7D29" w:rsidTr="00056B6F">
        <w:trPr>
          <w:trHeight w:val="576"/>
        </w:trPr>
        <w:sdt>
          <w:sdtPr>
            <w:rPr>
              <w:rFonts w:cstheme="minorHAnsi"/>
              <w:b/>
            </w:rPr>
            <w:id w:val="-1399428075"/>
          </w:sdtPr>
          <w:sdtContent>
            <w:tc>
              <w:tcPr>
                <w:tcW w:w="3978" w:type="dxa"/>
              </w:tcPr>
              <w:p w:rsidR="00056B6F" w:rsidRPr="00DC7D29" w:rsidRDefault="00056B6F" w:rsidP="00056B6F">
                <w:pPr>
                  <w:spacing w:before="120" w:after="120" w:line="288" w:lineRule="auto"/>
                  <w:rPr>
                    <w:rFonts w:cstheme="minorHAnsi"/>
                    <w:b/>
                  </w:rPr>
                </w:pPr>
                <w:r>
                  <w:rPr>
                    <w:rFonts w:cstheme="minorHAnsi"/>
                    <w:b/>
                  </w:rPr>
                  <w:t>Kelsey Bohn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960107244"/>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2123878146"/>
          </w:sdtPr>
          <w:sdtContent>
            <w:tc>
              <w:tcPr>
                <w:tcW w:w="3978" w:type="dxa"/>
              </w:tcPr>
              <w:p w:rsidR="00056B6F" w:rsidRPr="00DC7D29" w:rsidRDefault="00056B6F" w:rsidP="00056B6F">
                <w:pPr>
                  <w:spacing w:before="120" w:after="120" w:line="288" w:lineRule="auto"/>
                  <w:rPr>
                    <w:rFonts w:cstheme="minorHAnsi"/>
                    <w:b/>
                  </w:rPr>
                </w:pPr>
                <w:r>
                  <w:rPr>
                    <w:rFonts w:cstheme="minorHAnsi"/>
                    <w:b/>
                  </w:rPr>
                  <w:t>Amy Funk</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39027021"/>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981986790"/>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Erh</w:t>
                </w:r>
                <w:proofErr w:type="spellEnd"/>
                <w:r>
                  <w:rPr>
                    <w:rFonts w:cstheme="minorHAnsi"/>
                    <w:b/>
                  </w:rPr>
                  <w:t>-Ting Hsu</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575541465"/>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422536885"/>
          </w:sdtPr>
          <w:sdtContent>
            <w:tc>
              <w:tcPr>
                <w:tcW w:w="3978" w:type="dxa"/>
              </w:tcPr>
              <w:p w:rsidR="00056B6F" w:rsidRPr="00DC7D29" w:rsidRDefault="00056B6F" w:rsidP="00056B6F">
                <w:pPr>
                  <w:spacing w:before="120" w:after="120" w:line="288" w:lineRule="auto"/>
                  <w:rPr>
                    <w:rFonts w:cstheme="minorHAnsi"/>
                    <w:b/>
                  </w:rPr>
                </w:pPr>
                <w:r>
                  <w:rPr>
                    <w:rFonts w:cstheme="minorHAnsi"/>
                    <w:b/>
                  </w:rPr>
                  <w:t>Allison Lange</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035572510"/>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915809941"/>
          </w:sdtPr>
          <w:sdtContent>
            <w:tc>
              <w:tcPr>
                <w:tcW w:w="3978" w:type="dxa"/>
              </w:tcPr>
              <w:p w:rsidR="00056B6F" w:rsidRPr="00DC7D29" w:rsidRDefault="00056B6F" w:rsidP="00056B6F">
                <w:pPr>
                  <w:spacing w:before="120" w:after="120" w:line="288" w:lineRule="auto"/>
                  <w:rPr>
                    <w:rFonts w:cstheme="minorHAnsi"/>
                    <w:b/>
                  </w:rPr>
                </w:pPr>
                <w:r>
                  <w:rPr>
                    <w:rFonts w:cstheme="minorHAnsi"/>
                    <w:b/>
                  </w:rPr>
                  <w:t>Ben Martin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36430753"/>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536170482"/>
          </w:sdtPr>
          <w:sdtContent>
            <w:tc>
              <w:tcPr>
                <w:tcW w:w="3978" w:type="dxa"/>
              </w:tcPr>
              <w:p w:rsidR="00056B6F" w:rsidRPr="00DC7D29" w:rsidRDefault="00056B6F" w:rsidP="00056B6F">
                <w:pPr>
                  <w:spacing w:before="120" w:after="120" w:line="288" w:lineRule="auto"/>
                  <w:rPr>
                    <w:rFonts w:cstheme="minorHAnsi"/>
                    <w:b/>
                  </w:rPr>
                </w:pPr>
                <w:r>
                  <w:rPr>
                    <w:rFonts w:cstheme="minorHAnsi"/>
                    <w:b/>
                  </w:rPr>
                  <w:t>Karen Olsen</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505322477"/>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726218993"/>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671019764"/>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2123572434"/>
          </w:sdtPr>
          <w:sdtContent>
            <w:tc>
              <w:tcPr>
                <w:tcW w:w="3978" w:type="dxa"/>
              </w:tcPr>
              <w:p w:rsidR="00056B6F" w:rsidRPr="00DC7D29" w:rsidRDefault="00056B6F" w:rsidP="00056B6F">
                <w:pPr>
                  <w:spacing w:before="120" w:after="120" w:line="288" w:lineRule="auto"/>
                  <w:rPr>
                    <w:rFonts w:cstheme="minorHAnsi"/>
                    <w:b/>
                  </w:rPr>
                </w:pPr>
                <w:r>
                  <w:rPr>
                    <w:rFonts w:cstheme="minorHAnsi"/>
                    <w:b/>
                  </w:rPr>
                  <w:t>Patty Wiley</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21926788"/>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915119254"/>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43299274"/>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767815033"/>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356643321"/>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325246365"/>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111563073"/>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475452849"/>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676066917"/>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302184421"/>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031422008"/>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901746466"/>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318223666"/>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755640186"/>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306305201"/>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bl>
    <w:p w:rsidR="00056B6F" w:rsidRPr="00DC7D29" w:rsidRDefault="00056B6F" w:rsidP="00056B6F">
      <w:pPr>
        <w:spacing w:before="120" w:after="120" w:line="288" w:lineRule="auto"/>
        <w:rPr>
          <w:rFonts w:cstheme="minorHAnsi"/>
          <w:b/>
        </w:rPr>
      </w:pPr>
    </w:p>
    <w:p w:rsidR="00056B6F" w:rsidRDefault="00056B6F">
      <w:pPr>
        <w:tabs>
          <w:tab w:val="clear" w:pos="360"/>
        </w:tabs>
        <w:spacing w:before="0" w:beforeAutospacing="0" w:line="240" w:lineRule="auto"/>
        <w:ind w:left="720" w:hanging="360"/>
      </w:pPr>
      <w:r>
        <w:br w:type="page"/>
      </w:r>
    </w:p>
    <w:p w:rsidR="00056B6F" w:rsidRDefault="00056B6F" w:rsidP="00056B6F">
      <w:pPr>
        <w:spacing w:before="120" w:after="120"/>
        <w:jc w:val="center"/>
        <w:rPr>
          <w:rFonts w:cstheme="minorHAnsi"/>
          <w:sz w:val="48"/>
          <w:szCs w:val="48"/>
        </w:rPr>
      </w:pPr>
      <w:r>
        <w:rPr>
          <w:rFonts w:cstheme="minorHAnsi"/>
          <w:sz w:val="48"/>
          <w:szCs w:val="48"/>
        </w:rPr>
        <w:lastRenderedPageBreak/>
        <w:t>Standard Operating Procedure</w:t>
      </w:r>
    </w:p>
    <w:p w:rsidR="00056B6F" w:rsidRPr="00571048" w:rsidRDefault="00056B6F" w:rsidP="00056B6F">
      <w:pPr>
        <w:spacing w:before="120" w:after="120"/>
        <w:jc w:val="center"/>
        <w:rPr>
          <w:rFonts w:cstheme="minorHAnsi"/>
          <w:sz w:val="36"/>
          <w:szCs w:val="36"/>
        </w:rPr>
      </w:pPr>
      <w:r>
        <w:rPr>
          <w:rFonts w:cstheme="minorHAnsi"/>
          <w:sz w:val="36"/>
          <w:szCs w:val="36"/>
        </w:rPr>
        <w:t>Chloroform</w:t>
      </w:r>
    </w:p>
    <w:p w:rsidR="00056B6F" w:rsidRPr="00C4534E" w:rsidRDefault="00056B6F" w:rsidP="00056B6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056B6F" w:rsidRDefault="00056B6F" w:rsidP="00056B6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056B6F" w:rsidRPr="00411845" w:rsidRDefault="00056B6F" w:rsidP="00056B6F">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056B6F" w:rsidRPr="00DC7D29" w:rsidTr="00056B6F">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600526076"/>
            <w:placeholder>
              <w:docPart w:val="60DC7ABBB37F4516A7C68B9F6BBBE392"/>
            </w:placeholder>
          </w:sdtPr>
          <w:sdtContent>
            <w:tc>
              <w:tcPr>
                <w:tcW w:w="4968" w:type="dxa"/>
                <w:tcBorders>
                  <w:top w:val="single" w:sz="4" w:space="0" w:color="auto"/>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Chemistry</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18512270"/>
            <w:placeholder>
              <w:docPart w:val="9CF2240BF52B435B9DCBC4A287EC4F5D"/>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760329077"/>
            <w:placeholder>
              <w:docPart w:val="1FE42EB8E6554E14A54BF02B09F087F1"/>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10/15/2014</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79633774"/>
            <w:placeholder>
              <w:docPart w:val="1B42C650AB1C48D1A23C449CA926B722"/>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011179845"/>
            <w:placeholder>
              <w:docPart w:val="A5CB40796A474E09B957BE8C5C7F6CB1"/>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118492098"/>
            <w:placeholder>
              <w:docPart w:val="1D788AA72DE54FDF95C781F80F4A3888"/>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10545881"/>
            <w:placeholder>
              <w:docPart w:val="3FE561351AD64310B2E822B9AF779E66"/>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r>
                  <w:rPr>
                    <w:rFonts w:cstheme="minorHAnsi"/>
                    <w:sz w:val="20"/>
                    <w:szCs w:val="20"/>
                  </w:rPr>
                  <w:t>494.5936</w:t>
                </w:r>
              </w:p>
            </w:tc>
          </w:sdtContent>
        </w:sdt>
      </w:tr>
      <w:tr w:rsidR="00056B6F" w:rsidRPr="00DC7D29" w:rsidTr="00056B6F">
        <w:trPr>
          <w:trHeight w:val="43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565102237"/>
            <w:placeholder>
              <w:docPart w:val="2C523CADE5D746A8AF59D23E2472C89B"/>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056B6F" w:rsidRPr="00DC7D29" w:rsidTr="00056B6F">
        <w:trPr>
          <w:trHeight w:val="144"/>
        </w:trPr>
        <w:tc>
          <w:tcPr>
            <w:tcW w:w="4608" w:type="dxa"/>
            <w:vMerge/>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p>
        </w:tc>
        <w:tc>
          <w:tcPr>
            <w:tcW w:w="4968" w:type="dxa"/>
            <w:tcBorders>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(Name and Phone Number)</w:t>
            </w:r>
          </w:p>
        </w:tc>
      </w:tr>
      <w:tr w:rsidR="00056B6F" w:rsidRPr="00DC7D29" w:rsidTr="00056B6F">
        <w:trPr>
          <w:trHeight w:val="422"/>
        </w:trPr>
        <w:tc>
          <w:tcPr>
            <w:tcW w:w="4608" w:type="dxa"/>
            <w:vMerge w:val="restart"/>
            <w:tcBorders>
              <w:left w:val="single" w:sz="4" w:space="0" w:color="auto"/>
            </w:tcBorders>
            <w:shd w:val="clear" w:color="auto" w:fill="F2F2F2" w:themeFill="background1" w:themeFillShade="F2"/>
            <w:vAlign w:val="center"/>
          </w:tcPr>
          <w:p w:rsidR="00056B6F" w:rsidRPr="00DC7D29" w:rsidRDefault="00056B6F" w:rsidP="00056B6F">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412170847"/>
            <w:placeholder>
              <w:docPart w:val="FEA9B7FB1760410481798E3768D66638"/>
            </w:placeholder>
          </w:sdtPr>
          <w:sdtContent>
            <w:tc>
              <w:tcPr>
                <w:tcW w:w="4968" w:type="dxa"/>
                <w:tcBorders>
                  <w:right w:val="single" w:sz="4" w:space="0" w:color="auto"/>
                </w:tcBorders>
                <w:vAlign w:val="bottom"/>
              </w:tcPr>
              <w:p w:rsidR="00056B6F" w:rsidRPr="00DC7D29" w:rsidRDefault="00056B6F" w:rsidP="00056B6F">
                <w:pPr>
                  <w:spacing w:before="120" w:after="120"/>
                  <w:rPr>
                    <w:rFonts w:cstheme="minorHAnsi"/>
                    <w:i/>
                    <w:sz w:val="20"/>
                    <w:szCs w:val="20"/>
                  </w:rPr>
                </w:pPr>
                <w:r>
                  <w:rPr>
                    <w:rFonts w:cstheme="minorHAnsi"/>
                    <w:i/>
                    <w:sz w:val="20"/>
                    <w:szCs w:val="20"/>
                  </w:rPr>
                  <w:t>BRWN 3134</w:t>
                </w:r>
              </w:p>
            </w:tc>
          </w:sdtContent>
        </w:sdt>
      </w:tr>
      <w:tr w:rsidR="00056B6F" w:rsidRPr="00DC7D29" w:rsidTr="00056B6F">
        <w:trPr>
          <w:trHeight w:val="70"/>
        </w:trPr>
        <w:tc>
          <w:tcPr>
            <w:tcW w:w="4608" w:type="dxa"/>
            <w:vMerge/>
            <w:tcBorders>
              <w:left w:val="single" w:sz="4" w:space="0" w:color="auto"/>
              <w:bottom w:val="single" w:sz="4" w:space="0" w:color="auto"/>
            </w:tcBorders>
            <w:shd w:val="clear" w:color="auto" w:fill="F2F2F2" w:themeFill="background1" w:themeFillShade="F2"/>
          </w:tcPr>
          <w:p w:rsidR="00056B6F" w:rsidRPr="00DC7D29" w:rsidRDefault="00056B6F" w:rsidP="00056B6F">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56B6F" w:rsidRPr="00DC7D29" w:rsidRDefault="00056B6F" w:rsidP="00056B6F">
            <w:pPr>
              <w:spacing w:before="120" w:after="120"/>
              <w:jc w:val="center"/>
              <w:rPr>
                <w:rFonts w:cstheme="minorHAnsi"/>
                <w:i/>
                <w:sz w:val="18"/>
                <w:szCs w:val="18"/>
              </w:rPr>
            </w:pPr>
            <w:r w:rsidRPr="00DC7D29">
              <w:rPr>
                <w:rFonts w:cstheme="minorHAnsi"/>
                <w:i/>
                <w:sz w:val="18"/>
                <w:szCs w:val="18"/>
              </w:rPr>
              <w:t>(Building/Room Number)</w:t>
            </w:r>
          </w:p>
        </w:tc>
      </w:tr>
    </w:tbl>
    <w:p w:rsidR="00056B6F" w:rsidRDefault="00056B6F" w:rsidP="00056B6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056B6F" w:rsidRPr="00DC7D29" w:rsidRDefault="00056B6F" w:rsidP="00056B6F">
      <w:pPr>
        <w:spacing w:before="120" w:after="120" w:line="288" w:lineRule="auto"/>
        <w:rPr>
          <w:rFonts w:cstheme="minorHAnsi"/>
          <w:sz w:val="20"/>
          <w:szCs w:val="20"/>
        </w:rPr>
      </w:pPr>
      <w:sdt>
        <w:sdtPr>
          <w:rPr>
            <w:rFonts w:cstheme="minorHAnsi"/>
          </w:rPr>
          <w:id w:val="49183617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545532984"/>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33897752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56B6F" w:rsidRDefault="00056B6F" w:rsidP="00056B6F">
      <w:pPr>
        <w:spacing w:before="120" w:after="120" w:line="288" w:lineRule="auto"/>
        <w:rPr>
          <w:rFonts w:cstheme="minorHAnsi"/>
          <w:b/>
        </w:rPr>
      </w:pPr>
      <w:r>
        <w:rPr>
          <w:rFonts w:cstheme="minorHAnsi"/>
          <w:b/>
        </w:rPr>
        <w:t>Section 3 – Physical / Chemical Properties</w:t>
      </w:r>
    </w:p>
    <w:p w:rsidR="00056B6F" w:rsidRPr="00D36CEC" w:rsidRDefault="00056B6F" w:rsidP="00056B6F">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9D6933">
        <w:t xml:space="preserve"> </w:t>
      </w:r>
    </w:p>
    <w:p w:rsidR="00056B6F" w:rsidRPr="00DC7D29" w:rsidRDefault="00056B6F" w:rsidP="00056B6F">
      <w:pPr>
        <w:spacing w:before="120" w:after="120" w:line="288" w:lineRule="auto"/>
        <w:rPr>
          <w:rFonts w:cstheme="minorHAnsi"/>
          <w:color w:val="000000"/>
          <w:sz w:val="20"/>
          <w:szCs w:val="20"/>
          <w:shd w:val="clear" w:color="auto" w:fill="FFFFFF"/>
        </w:rPr>
      </w:pPr>
      <w:r>
        <w:rPr>
          <w:noProof/>
        </w:rPr>
        <w:drawing>
          <wp:anchor distT="0" distB="0" distL="114300" distR="114300" simplePos="0" relativeHeight="251789312" behindDoc="0" locked="0" layoutInCell="1" allowOverlap="1" wp14:anchorId="5B474F25" wp14:editId="59B42910">
            <wp:simplePos x="0" y="0"/>
            <wp:positionH relativeFrom="column">
              <wp:posOffset>5162550</wp:posOffset>
            </wp:positionH>
            <wp:positionV relativeFrom="paragraph">
              <wp:posOffset>-875030</wp:posOffset>
            </wp:positionV>
            <wp:extent cx="1231265" cy="2311400"/>
            <wp:effectExtent l="19050" t="19050" r="26035" b="12700"/>
            <wp:wrapSquare wrapText="bothSides"/>
            <wp:docPr id="7176" name="Picture 7176" descr="Chloroform Bottle (500 mL)" title="Chloroform Bottle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9).jpg"/>
                    <pic:cNvPicPr>
                      <a:picLocks noChangeAspect="1" noChangeArrowheads="1"/>
                    </pic:cNvPicPr>
                  </pic:nvPicPr>
                  <pic:blipFill rotWithShape="1">
                    <a:blip r:embed="rId196">
                      <a:extLst>
                        <a:ext uri="{28A0092B-C50C-407E-A947-70E740481C1C}">
                          <a14:useLocalDpi xmlns:a14="http://schemas.microsoft.com/office/drawing/2010/main" val="0"/>
                        </a:ext>
                      </a:extLst>
                    </a:blip>
                    <a:srcRect l="26282" r="33761"/>
                    <a:stretch/>
                  </pic:blipFill>
                  <pic:spPr bwMode="auto">
                    <a:xfrm>
                      <a:off x="0" y="0"/>
                      <a:ext cx="1231265" cy="2311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D29">
        <w:rPr>
          <w:rFonts w:cstheme="minorHAnsi"/>
          <w:sz w:val="20"/>
          <w:szCs w:val="20"/>
        </w:rPr>
        <w:t xml:space="preserve">CAS#: </w:t>
      </w:r>
      <w:r>
        <w:rPr>
          <w:rFonts w:cstheme="minorHAnsi"/>
          <w:color w:val="000000"/>
          <w:sz w:val="20"/>
          <w:szCs w:val="20"/>
          <w:shd w:val="clear" w:color="auto" w:fill="FFFFFF"/>
        </w:rPr>
        <w:t>67-66-3</w:t>
      </w:r>
    </w:p>
    <w:p w:rsidR="00056B6F" w:rsidRPr="00A831F0" w:rsidRDefault="00056B6F" w:rsidP="00056B6F">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and inhalation); Skin and eye irritation; Carcinogenicity; Reproductive toxicity; Specific target organ toxicity – single exposure: central nervous system; Specific target organ toxicity – repeated exposure: liver, kidney; Acute aquatic toxicity</w:t>
      </w:r>
    </w:p>
    <w:p w:rsidR="00056B6F" w:rsidRPr="002F1B07" w:rsidRDefault="00056B6F" w:rsidP="00056B6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CHCl</w:t>
      </w:r>
      <w:r>
        <w:rPr>
          <w:rFonts w:cstheme="minorHAnsi"/>
          <w:color w:val="000000"/>
          <w:sz w:val="20"/>
          <w:szCs w:val="20"/>
          <w:shd w:val="clear" w:color="auto" w:fill="FFFFFF"/>
          <w:vertAlign w:val="subscript"/>
        </w:rPr>
        <w:t>3</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61-62</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056B6F" w:rsidRDefault="00056B6F" w:rsidP="00056B6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Density: 1.492 g/L at 25</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056B6F" w:rsidRPr="00DC7D29" w:rsidRDefault="00056B6F" w:rsidP="00056B6F">
      <w:pPr>
        <w:spacing w:before="120" w:after="120" w:line="288" w:lineRule="auto"/>
        <w:rPr>
          <w:rFonts w:cstheme="minorHAnsi"/>
          <w:sz w:val="20"/>
          <w:szCs w:val="20"/>
        </w:rPr>
      </w:pPr>
      <w:r>
        <w:rPr>
          <w:rFonts w:cstheme="minorHAnsi"/>
          <w:b/>
        </w:rPr>
        <w:t>Section 4 – Potential Hazards</w:t>
      </w:r>
    </w:p>
    <w:p w:rsidR="00056B6F" w:rsidRDefault="00056B6F" w:rsidP="00056B6F">
      <w:pPr>
        <w:spacing w:before="120" w:after="120" w:line="288" w:lineRule="auto"/>
        <w:rPr>
          <w:rFonts w:cstheme="minorHAnsi"/>
          <w:color w:val="222222"/>
          <w:sz w:val="20"/>
          <w:szCs w:val="20"/>
        </w:rPr>
      </w:pPr>
      <w:r>
        <w:rPr>
          <w:rFonts w:cstheme="minorHAnsi"/>
          <w:color w:val="222222"/>
          <w:sz w:val="20"/>
          <w:szCs w:val="20"/>
        </w:rPr>
        <w:t xml:space="preserve">Chloroform is a carcinogen. Harmful if swallowed. Causes skin irritation. </w:t>
      </w:r>
      <w:proofErr w:type="gramStart"/>
      <w:r>
        <w:rPr>
          <w:rFonts w:cstheme="minorHAnsi"/>
          <w:color w:val="222222"/>
          <w:sz w:val="20"/>
          <w:szCs w:val="20"/>
        </w:rPr>
        <w:t>Causes serious eye irritation.</w:t>
      </w:r>
      <w:proofErr w:type="gramEnd"/>
      <w:r>
        <w:rPr>
          <w:rFonts w:cstheme="minorHAnsi"/>
          <w:color w:val="222222"/>
          <w:sz w:val="20"/>
          <w:szCs w:val="20"/>
        </w:rPr>
        <w:t xml:space="preserve"> </w:t>
      </w:r>
      <w:proofErr w:type="gramStart"/>
      <w:r>
        <w:rPr>
          <w:rFonts w:cstheme="minorHAnsi"/>
          <w:color w:val="222222"/>
          <w:sz w:val="20"/>
          <w:szCs w:val="20"/>
        </w:rPr>
        <w:t>May cause drowsiness or dizziness.</w:t>
      </w:r>
      <w:proofErr w:type="gramEnd"/>
      <w:r>
        <w:rPr>
          <w:rFonts w:cstheme="minorHAnsi"/>
          <w:color w:val="222222"/>
          <w:sz w:val="20"/>
          <w:szCs w:val="20"/>
        </w:rPr>
        <w:t xml:space="preserve"> </w:t>
      </w:r>
      <w:proofErr w:type="gramStart"/>
      <w:r>
        <w:rPr>
          <w:rFonts w:cstheme="minorHAnsi"/>
          <w:color w:val="222222"/>
          <w:sz w:val="20"/>
          <w:szCs w:val="20"/>
        </w:rPr>
        <w:t>Suspected of causing cancer.</w:t>
      </w:r>
      <w:proofErr w:type="gramEnd"/>
      <w:r>
        <w:rPr>
          <w:rFonts w:cstheme="minorHAnsi"/>
          <w:color w:val="222222"/>
          <w:sz w:val="20"/>
          <w:szCs w:val="20"/>
        </w:rPr>
        <w:t xml:space="preserve"> </w:t>
      </w:r>
      <w:proofErr w:type="gramStart"/>
      <w:r>
        <w:rPr>
          <w:rFonts w:cstheme="minorHAnsi"/>
          <w:color w:val="222222"/>
          <w:sz w:val="20"/>
          <w:szCs w:val="20"/>
        </w:rPr>
        <w:t>Suspected of damaging the unborn child.</w:t>
      </w:r>
      <w:proofErr w:type="gramEnd"/>
      <w:r>
        <w:rPr>
          <w:rFonts w:cstheme="minorHAnsi"/>
          <w:color w:val="222222"/>
          <w:sz w:val="20"/>
          <w:szCs w:val="20"/>
        </w:rPr>
        <w:t xml:space="preserve"> </w:t>
      </w:r>
      <w:proofErr w:type="gramStart"/>
      <w:r>
        <w:rPr>
          <w:rFonts w:cstheme="minorHAnsi"/>
          <w:color w:val="222222"/>
          <w:sz w:val="20"/>
          <w:szCs w:val="20"/>
        </w:rPr>
        <w:t>May cause damage to organs (liver, kidney) through prolonged or repeated exposure.</w:t>
      </w:r>
      <w:proofErr w:type="gramEnd"/>
    </w:p>
    <w:p w:rsidR="00056B6F" w:rsidRPr="000A0CCA" w:rsidRDefault="00056B6F" w:rsidP="00056B6F">
      <w:pPr>
        <w:autoSpaceDE w:val="0"/>
        <w:autoSpaceDN w:val="0"/>
        <w:adjustRightInd w:val="0"/>
        <w:spacing w:before="120" w:after="120" w:line="288" w:lineRule="auto"/>
        <w:rPr>
          <w:rFonts w:cstheme="minorHAnsi"/>
          <w:b/>
          <w:color w:val="000000"/>
          <w:sz w:val="20"/>
          <w:szCs w:val="20"/>
          <w:u w:val="single"/>
          <w:lang w:val="es-CR"/>
        </w:rPr>
      </w:pPr>
      <w:proofErr w:type="spellStart"/>
      <w:r w:rsidRPr="000A0CCA">
        <w:rPr>
          <w:rFonts w:cstheme="minorHAnsi"/>
          <w:b/>
          <w:color w:val="000000"/>
          <w:sz w:val="20"/>
          <w:szCs w:val="20"/>
          <w:u w:val="single"/>
          <w:lang w:val="es-CR"/>
        </w:rPr>
        <w:t>Exposure</w:t>
      </w:r>
      <w:proofErr w:type="spellEnd"/>
      <w:r w:rsidRPr="000A0CCA">
        <w:rPr>
          <w:rFonts w:cstheme="minorHAnsi"/>
          <w:b/>
          <w:color w:val="000000"/>
          <w:sz w:val="20"/>
          <w:szCs w:val="20"/>
          <w:u w:val="single"/>
          <w:lang w:val="es-CR"/>
        </w:rPr>
        <w:t xml:space="preserve"> </w:t>
      </w:r>
      <w:proofErr w:type="spellStart"/>
      <w:r w:rsidRPr="000A0CCA">
        <w:rPr>
          <w:rFonts w:cstheme="minorHAnsi"/>
          <w:b/>
          <w:color w:val="000000"/>
          <w:sz w:val="20"/>
          <w:szCs w:val="20"/>
          <w:u w:val="single"/>
          <w:lang w:val="es-CR"/>
        </w:rPr>
        <w:t>Limits</w:t>
      </w:r>
      <w:proofErr w:type="spellEnd"/>
      <w:r w:rsidRPr="000A0CCA">
        <w:rPr>
          <w:rFonts w:cstheme="minorHAnsi"/>
          <w:b/>
          <w:color w:val="000000"/>
          <w:sz w:val="20"/>
          <w:szCs w:val="20"/>
          <w:u w:val="single"/>
          <w:lang w:val="es-CR"/>
        </w:rPr>
        <w:t xml:space="preserve">: </w:t>
      </w:r>
    </w:p>
    <w:p w:rsidR="00056B6F" w:rsidRDefault="00056B6F" w:rsidP="00056B6F">
      <w:pPr>
        <w:autoSpaceDE w:val="0"/>
        <w:autoSpaceDN w:val="0"/>
        <w:adjustRightInd w:val="0"/>
        <w:spacing w:after="0" w:line="288" w:lineRule="auto"/>
        <w:rPr>
          <w:rFonts w:cstheme="minorHAnsi"/>
          <w:color w:val="000000"/>
          <w:sz w:val="20"/>
          <w:szCs w:val="20"/>
        </w:rPr>
      </w:pPr>
      <w:r w:rsidRPr="000A0CCA">
        <w:rPr>
          <w:rFonts w:cstheme="minorHAnsi"/>
          <w:color w:val="000000"/>
          <w:sz w:val="20"/>
          <w:szCs w:val="20"/>
          <w:lang w:val="es-CR"/>
        </w:rPr>
        <w:t xml:space="preserve">OSHA PEL (8 HR. </w:t>
      </w:r>
      <w:r w:rsidRPr="008631D3">
        <w:rPr>
          <w:rFonts w:cstheme="minorHAnsi"/>
          <w:color w:val="000000"/>
          <w:sz w:val="20"/>
          <w:szCs w:val="20"/>
        </w:rPr>
        <w:t xml:space="preserve">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 </w:t>
      </w:r>
      <w:r w:rsidRPr="008631D3">
        <w:rPr>
          <w:rFonts w:cstheme="minorHAnsi"/>
          <w:color w:val="000000"/>
          <w:sz w:val="20"/>
          <w:szCs w:val="20"/>
        </w:rPr>
        <w:t xml:space="preserve">ppm </w:t>
      </w:r>
    </w:p>
    <w:p w:rsidR="00056B6F" w:rsidRPr="008631D3" w:rsidRDefault="00056B6F" w:rsidP="00056B6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2 ppm</w:t>
      </w:r>
    </w:p>
    <w:p w:rsidR="00056B6F" w:rsidRDefault="00056B6F" w:rsidP="00056B6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10 ppm</w:t>
      </w:r>
    </w:p>
    <w:p w:rsidR="00056B6F" w:rsidRDefault="00056B6F" w:rsidP="00056B6F">
      <w:pPr>
        <w:spacing w:before="120" w:after="120" w:line="288" w:lineRule="auto"/>
        <w:rPr>
          <w:rFonts w:cstheme="minorHAnsi"/>
          <w:b/>
        </w:rPr>
      </w:pPr>
      <w:r>
        <w:rPr>
          <w:rFonts w:cstheme="minorHAnsi"/>
          <w:b/>
          <w:noProof/>
        </w:rPr>
        <w:drawing>
          <wp:inline distT="0" distB="0" distL="0" distR="0" wp14:anchorId="7CB66E12" wp14:editId="7DA998A1">
            <wp:extent cx="577850" cy="597204"/>
            <wp:effectExtent l="0" t="0" r="0" b="0"/>
            <wp:docPr id="7177" name="Picture 717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6E514E7F" wp14:editId="403D61A3">
            <wp:extent cx="575098" cy="594360"/>
            <wp:effectExtent l="0" t="0" r="0" b="0"/>
            <wp:docPr id="7178" name="Picture 7178"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056B6F" w:rsidRPr="00351146" w:rsidRDefault="00056B6F" w:rsidP="00056B6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lastRenderedPageBreak/>
        <w:t>Regulations require the use of a respirator.</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056B6F" w:rsidRPr="00DC7D29" w:rsidRDefault="00056B6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056B6F" w:rsidRPr="009E4CC7" w:rsidRDefault="00056B6F" w:rsidP="00056B6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98" w:history="1">
        <w:r w:rsidRPr="00537E7F">
          <w:rPr>
            <w:rStyle w:val="Hyperlink"/>
            <w:rFonts w:cstheme="minorHAnsi"/>
            <w:sz w:val="20"/>
            <w:szCs w:val="20"/>
          </w:rPr>
          <w:t>http://www.purdue.edu/rem/home/booklets/RPP98.pdf</w:t>
        </w:r>
      </w:hyperlink>
      <w:r w:rsidRPr="00537E7F">
        <w:rPr>
          <w:rFonts w:cstheme="minorHAnsi"/>
          <w:sz w:val="20"/>
          <w:szCs w:val="20"/>
        </w:rPr>
        <w:t>)</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056B6F" w:rsidRPr="00DC7D29" w:rsidRDefault="00056B6F" w:rsidP="00056B6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chloroform</w:t>
      </w:r>
      <w:r w:rsidRPr="00DC7D29">
        <w:rPr>
          <w:rFonts w:cstheme="minorHAnsi"/>
          <w:color w:val="222222"/>
          <w:sz w:val="20"/>
          <w:szCs w:val="20"/>
        </w:rPr>
        <w:t>.</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056B6F" w:rsidRPr="00DC7D29" w:rsidRDefault="00056B6F" w:rsidP="00056B6F">
      <w:pPr>
        <w:pStyle w:val="NoSpacing"/>
        <w:spacing w:before="120" w:after="120" w:line="288" w:lineRule="auto"/>
        <w:rPr>
          <w:rFonts w:cstheme="minorHAnsi"/>
          <w:color w:val="000080"/>
          <w:sz w:val="20"/>
          <w:szCs w:val="20"/>
        </w:rPr>
      </w:pPr>
      <w:hyperlink r:id="rId19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sz w:val="20"/>
          <w:szCs w:val="20"/>
        </w:rPr>
      </w:pPr>
      <w:hyperlink r:id="rId200" w:history="1">
        <w:r w:rsidRPr="00DC7D29">
          <w:rPr>
            <w:rStyle w:val="Hyperlink"/>
            <w:rFonts w:cstheme="minorHAnsi"/>
            <w:sz w:val="20"/>
            <w:szCs w:val="20"/>
          </w:rPr>
          <w:t>http://www.showabestglove.com/site/default.aspx</w:t>
        </w:r>
      </w:hyperlink>
    </w:p>
    <w:p w:rsidR="00056B6F" w:rsidRPr="00DC7D29" w:rsidRDefault="00056B6F" w:rsidP="00056B6F">
      <w:pPr>
        <w:pStyle w:val="NoSpacing"/>
        <w:spacing w:before="120" w:after="120" w:line="288" w:lineRule="auto"/>
        <w:rPr>
          <w:rFonts w:cstheme="minorHAnsi"/>
          <w:sz w:val="20"/>
          <w:szCs w:val="20"/>
        </w:rPr>
      </w:pPr>
      <w:r w:rsidRPr="00DC7D29">
        <w:rPr>
          <w:rFonts w:cstheme="minorHAnsi"/>
          <w:sz w:val="20"/>
          <w:szCs w:val="20"/>
        </w:rPr>
        <w:t>OR</w:t>
      </w:r>
    </w:p>
    <w:p w:rsidR="00056B6F" w:rsidRPr="00DC7D29" w:rsidRDefault="00056B6F" w:rsidP="00056B6F">
      <w:pPr>
        <w:pStyle w:val="NoSpacing"/>
        <w:spacing w:before="120" w:after="120" w:line="288" w:lineRule="auto"/>
        <w:rPr>
          <w:rFonts w:cstheme="minorHAnsi"/>
          <w:color w:val="000080"/>
          <w:sz w:val="20"/>
          <w:szCs w:val="20"/>
        </w:rPr>
      </w:pPr>
      <w:hyperlink r:id="rId201" w:history="1">
        <w:r w:rsidRPr="00DC7D29">
          <w:rPr>
            <w:rStyle w:val="Hyperlink"/>
            <w:rFonts w:cstheme="minorHAnsi"/>
            <w:sz w:val="20"/>
            <w:szCs w:val="20"/>
          </w:rPr>
          <w:t>http://www.mapaglove.com/</w:t>
        </w:r>
      </w:hyperlink>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056B6F" w:rsidRPr="00DC7D29" w:rsidRDefault="00056B6F" w:rsidP="00056B6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056B6F" w:rsidRDefault="00056B6F" w:rsidP="00056B6F">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056B6F" w:rsidRPr="00DC7D29" w:rsidRDefault="00056B6F" w:rsidP="00056B6F">
      <w:pPr>
        <w:spacing w:before="120" w:after="120" w:line="288" w:lineRule="auto"/>
        <w:rPr>
          <w:rFonts w:cstheme="minorHAnsi"/>
          <w:sz w:val="20"/>
          <w:szCs w:val="20"/>
        </w:rPr>
      </w:pPr>
      <w:r w:rsidRPr="00DC7D29">
        <w:rPr>
          <w:rFonts w:cstheme="minorHAnsi"/>
          <w:color w:val="222222"/>
          <w:sz w:val="20"/>
          <w:szCs w:val="20"/>
          <w:shd w:val="clear" w:color="auto" w:fill="FFFFFF"/>
        </w:rPr>
        <w:lastRenderedPageBreak/>
        <w:t>Wash thoroughly and immediately after handling. Remove any contaminated clothing and wash before reuse.</w:t>
      </w:r>
    </w:p>
    <w:p w:rsidR="00056B6F" w:rsidRPr="00DC7D29" w:rsidRDefault="00056B6F" w:rsidP="00056B6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056B6F" w:rsidRPr="00DC7D29" w:rsidRDefault="00056B6F" w:rsidP="00056B6F">
      <w:pPr>
        <w:spacing w:before="120" w:after="120" w:line="288" w:lineRule="auto"/>
        <w:rPr>
          <w:rFonts w:cstheme="minorHAnsi"/>
          <w:sz w:val="20"/>
          <w:szCs w:val="20"/>
        </w:rPr>
      </w:pPr>
      <w:r>
        <w:rPr>
          <w:rFonts w:cstheme="minorHAnsi"/>
          <w:sz w:val="20"/>
          <w:szCs w:val="20"/>
        </w:rPr>
        <w:t>Use of Chloroform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056B6F" w:rsidRPr="00DC7D29" w:rsidRDefault="00056B6F" w:rsidP="00056B6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56B6F" w:rsidRDefault="00056B6F" w:rsidP="00056B6F">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056B6F" w:rsidRPr="000E228A" w:rsidRDefault="00056B6F" w:rsidP="00056B6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056B6F" w:rsidRPr="00DC7D29" w:rsidRDefault="00056B6F" w:rsidP="00056B6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1376356721"/>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056B6F" w:rsidRDefault="00056B6F" w:rsidP="00056B6F">
      <w:pPr>
        <w:spacing w:before="120" w:after="120" w:line="288" w:lineRule="auto"/>
        <w:rPr>
          <w:rFonts w:cstheme="minorHAnsi"/>
          <w:b/>
        </w:rPr>
      </w:pPr>
    </w:p>
    <w:p w:rsidR="00056B6F" w:rsidRPr="00DC7D29" w:rsidRDefault="00056B6F" w:rsidP="00056B6F">
      <w:pPr>
        <w:spacing w:before="120" w:after="120" w:line="288" w:lineRule="auto"/>
        <w:rPr>
          <w:rFonts w:cstheme="minorHAnsi"/>
          <w:b/>
        </w:rPr>
      </w:pPr>
      <w:r>
        <w:rPr>
          <w:rFonts w:ascii="Arial" w:hAnsi="Arial"/>
          <w:noProof/>
          <w:color w:val="000000"/>
        </w:rPr>
        <w:drawing>
          <wp:anchor distT="0" distB="0" distL="114300" distR="114300" simplePos="0" relativeHeight="251788288" behindDoc="0" locked="0" layoutInCell="1" allowOverlap="1" wp14:anchorId="4E07379A" wp14:editId="05ECF53A">
            <wp:simplePos x="0" y="0"/>
            <wp:positionH relativeFrom="margin">
              <wp:posOffset>5530850</wp:posOffset>
            </wp:positionH>
            <wp:positionV relativeFrom="margin">
              <wp:posOffset>273050</wp:posOffset>
            </wp:positionV>
            <wp:extent cx="876300" cy="1168400"/>
            <wp:effectExtent l="19050" t="19050" r="19050" b="12700"/>
            <wp:wrapSquare wrapText="bothSides"/>
            <wp:docPr id="7179" name="Picture 7179"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Chloroform</w:t>
      </w:r>
      <w:r w:rsidRPr="00CB053B">
        <w:rPr>
          <w:rFonts w:cstheme="minorHAnsi"/>
          <w:sz w:val="20"/>
        </w:rPr>
        <w:t xml:space="preserve"> and the area should be posted with a “Caution, Carcinogen, Reproductive Toxins, or Extremely Toxic Chemicals” label provided by REM (as shown to the right). </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056B6F"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056B6F" w:rsidRPr="003C34F0"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056B6F" w:rsidRPr="003C34F0"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056B6F" w:rsidRPr="00CB053B" w:rsidRDefault="00056B6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056B6F" w:rsidRPr="00DC7D29" w:rsidRDefault="00056B6F" w:rsidP="00056B6F">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056B6F" w:rsidRPr="000E228A" w:rsidRDefault="00056B6F" w:rsidP="00056B6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056B6F" w:rsidRPr="00DD2AC2" w:rsidRDefault="00056B6F" w:rsidP="00056B6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056B6F" w:rsidRPr="00DC7D29" w:rsidRDefault="00056B6F" w:rsidP="00056B6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056B6F" w:rsidRPr="000E228A" w:rsidRDefault="00056B6F" w:rsidP="00056B6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056B6F" w:rsidRDefault="00056B6F" w:rsidP="00056B6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056B6F" w:rsidRPr="009C4791" w:rsidRDefault="00056B6F" w:rsidP="00056B6F">
      <w:pPr>
        <w:shd w:val="clear" w:color="auto" w:fill="FFFFFF"/>
        <w:spacing w:before="120" w:after="120" w:line="288" w:lineRule="auto"/>
        <w:rPr>
          <w:rFonts w:cstheme="minorHAnsi"/>
          <w:i/>
        </w:rPr>
      </w:pPr>
      <w:r w:rsidRPr="009C4791">
        <w:rPr>
          <w:rFonts w:cstheme="minorHAnsi"/>
          <w:b/>
        </w:rPr>
        <w:t>Section 10 – Medical Emergency</w:t>
      </w:r>
    </w:p>
    <w:p w:rsidR="00056B6F" w:rsidRPr="000E228A" w:rsidRDefault="00056B6F" w:rsidP="00056B6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056B6F" w:rsidRPr="009E4CC7" w:rsidRDefault="00056B6F" w:rsidP="00056B6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056B6F" w:rsidRDefault="00056B6F" w:rsidP="00056B6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56B6F" w:rsidRDefault="00056B6F" w:rsidP="00056B6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2" w:history="1">
        <w:r w:rsidRPr="00772FAE">
          <w:rPr>
            <w:rStyle w:val="Hyperlink"/>
            <w:rFonts w:cstheme="minorHAnsi"/>
            <w:sz w:val="20"/>
            <w:szCs w:val="20"/>
          </w:rPr>
          <w:t>http://www.purdue.edu/rem/injury/froi.htm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056B6F" w:rsidRPr="00A06BFA" w:rsidRDefault="00056B6F" w:rsidP="00056B6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056B6F" w:rsidRDefault="00056B6F" w:rsidP="00056B6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56B6F" w:rsidRPr="00A06BFA" w:rsidRDefault="00056B6F" w:rsidP="00056B6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056B6F" w:rsidRPr="00DC7D29" w:rsidRDefault="00056B6F" w:rsidP="00056B6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056B6F" w:rsidRDefault="00056B6F" w:rsidP="00056B6F">
      <w:pPr>
        <w:spacing w:before="120" w:after="120" w:line="288" w:lineRule="auto"/>
        <w:rPr>
          <w:rFonts w:cstheme="minorHAnsi"/>
          <w:b/>
          <w:sz w:val="20"/>
          <w:szCs w:val="20"/>
          <w:u w:val="single"/>
        </w:rPr>
      </w:pPr>
    </w:p>
    <w:p w:rsidR="00056B6F" w:rsidRPr="00A06BFA" w:rsidRDefault="00056B6F" w:rsidP="00056B6F">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056B6F" w:rsidRPr="00EC0841" w:rsidRDefault="00056B6F" w:rsidP="00056B6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3" w:history="1">
        <w:r w:rsidRPr="00772FAE">
          <w:rPr>
            <w:rStyle w:val="Hyperlink"/>
            <w:rFonts w:cstheme="minorHAnsi"/>
            <w:sz w:val="20"/>
            <w:szCs w:val="20"/>
          </w:rPr>
          <w:t>http://www.purdue.edu/rem/hmm/wststo.htm</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056B6F" w:rsidRDefault="00056B6F" w:rsidP="00056B6F">
      <w:pPr>
        <w:spacing w:before="120" w:after="120" w:line="288" w:lineRule="auto"/>
        <w:rPr>
          <w:rFonts w:cstheme="minorHAnsi"/>
          <w:sz w:val="20"/>
          <w:szCs w:val="20"/>
        </w:rPr>
      </w:pPr>
      <w:r>
        <w:rPr>
          <w:rFonts w:cstheme="minorHAnsi"/>
          <w:sz w:val="20"/>
          <w:szCs w:val="20"/>
        </w:rPr>
        <w:t>A current copy of the SDS for Chloroform must be made available to all personnel working in the laboratory at all times. To obtain a copy of the SDS, contact the chemical manufacturer or REM at 49-46371. Many manufacturers’ SDSs can be found online on websites such as Sigma-Aldrich (</w:t>
      </w:r>
      <w:hyperlink r:id="rId204"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05" w:history="1">
        <w:r w:rsidRPr="00772FAE">
          <w:rPr>
            <w:rStyle w:val="Hyperlink"/>
            <w:rFonts w:cstheme="minorHAnsi"/>
            <w:sz w:val="20"/>
            <w:szCs w:val="20"/>
          </w:rPr>
          <w:t>http://hazard.com/msds/</w:t>
        </w:r>
      </w:hyperlink>
      <w:r>
        <w:rPr>
          <w:rFonts w:cstheme="minorHAnsi"/>
          <w:sz w:val="20"/>
          <w:szCs w:val="20"/>
        </w:rPr>
        <w:t>).</w:t>
      </w:r>
    </w:p>
    <w:p w:rsidR="00056B6F" w:rsidRPr="00DC7D29" w:rsidRDefault="00056B6F" w:rsidP="00056B6F">
      <w:pPr>
        <w:spacing w:before="120" w:after="120" w:line="288" w:lineRule="auto"/>
        <w:rPr>
          <w:rFonts w:cstheme="minorHAnsi"/>
          <w:b/>
        </w:rPr>
      </w:pPr>
      <w:r>
        <w:rPr>
          <w:rFonts w:cstheme="minorHAnsi"/>
          <w:b/>
        </w:rPr>
        <w:t xml:space="preserve">Section 13 – </w:t>
      </w:r>
      <w:r w:rsidRPr="00DC7D29">
        <w:rPr>
          <w:rFonts w:cstheme="minorHAnsi"/>
          <w:b/>
        </w:rPr>
        <w:t xml:space="preserve">Documentation of Training </w:t>
      </w:r>
      <w:r w:rsidRPr="00D44C7E">
        <w:rPr>
          <w:rFonts w:cstheme="minorHAnsi"/>
          <w:b/>
          <w:color w:val="FF0000"/>
          <w:sz w:val="20"/>
          <w:szCs w:val="20"/>
        </w:rPr>
        <w:t>(signature of all users is required)</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Chloroform</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56B6F" w:rsidRPr="00DC7D29" w:rsidRDefault="00056B6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56B6F" w:rsidRPr="00A06BFA" w:rsidRDefault="00056B6F" w:rsidP="00056B6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56B6F" w:rsidRPr="00DC7D29" w:rsidTr="00056B6F">
        <w:trPr>
          <w:trHeight w:val="576"/>
          <w:tblHeader/>
        </w:trPr>
        <w:tc>
          <w:tcPr>
            <w:tcW w:w="39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56B6F" w:rsidRPr="00DC7D29" w:rsidRDefault="00056B6F" w:rsidP="00056B6F">
            <w:pPr>
              <w:spacing w:before="120" w:after="120" w:line="288" w:lineRule="auto"/>
              <w:jc w:val="center"/>
              <w:rPr>
                <w:rFonts w:cstheme="minorHAnsi"/>
                <w:b/>
              </w:rPr>
            </w:pPr>
            <w:r w:rsidRPr="00DC7D29">
              <w:rPr>
                <w:rFonts w:cstheme="minorHAnsi"/>
                <w:b/>
              </w:rPr>
              <w:t>Date</w:t>
            </w:r>
          </w:p>
        </w:tc>
      </w:tr>
      <w:tr w:rsidR="00056B6F" w:rsidRPr="00DC7D29" w:rsidTr="00056B6F">
        <w:trPr>
          <w:trHeight w:val="576"/>
        </w:trPr>
        <w:sdt>
          <w:sdtPr>
            <w:rPr>
              <w:rFonts w:cstheme="minorHAnsi"/>
              <w:b/>
            </w:rPr>
            <w:id w:val="557139684"/>
          </w:sdtPr>
          <w:sdtContent>
            <w:tc>
              <w:tcPr>
                <w:tcW w:w="3978" w:type="dxa"/>
              </w:tcPr>
              <w:p w:rsidR="00056B6F" w:rsidRPr="00DC7D29" w:rsidRDefault="00056B6F" w:rsidP="00056B6F">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83669655"/>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574932766"/>
          </w:sdtPr>
          <w:sdtContent>
            <w:tc>
              <w:tcPr>
                <w:tcW w:w="3978" w:type="dxa"/>
              </w:tcPr>
              <w:p w:rsidR="00056B6F" w:rsidRPr="00DC7D29" w:rsidRDefault="00056B6F" w:rsidP="00056B6F">
                <w:pPr>
                  <w:spacing w:before="120" w:after="120" w:line="288" w:lineRule="auto"/>
                  <w:rPr>
                    <w:rFonts w:cstheme="minorHAnsi"/>
                    <w:b/>
                  </w:rPr>
                </w:pPr>
                <w:proofErr w:type="spellStart"/>
                <w:r>
                  <w:rPr>
                    <w:rFonts w:cstheme="minorHAnsi"/>
                    <w:b/>
                  </w:rPr>
                  <w:t>Erh</w:t>
                </w:r>
                <w:proofErr w:type="spellEnd"/>
                <w:r>
                  <w:rPr>
                    <w:rFonts w:cstheme="minorHAnsi"/>
                    <w:b/>
                  </w:rPr>
                  <w:t>-Ting Hsu</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2053491213"/>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336138709"/>
          </w:sdtPr>
          <w:sdtContent>
            <w:tc>
              <w:tcPr>
                <w:tcW w:w="3978" w:type="dxa"/>
              </w:tcPr>
              <w:p w:rsidR="00056B6F" w:rsidRPr="00DC7D29" w:rsidRDefault="00056B6F" w:rsidP="00056B6F">
                <w:pPr>
                  <w:spacing w:before="120" w:after="120" w:line="288" w:lineRule="auto"/>
                  <w:rPr>
                    <w:rFonts w:cstheme="minorHAnsi"/>
                    <w:b/>
                  </w:rPr>
                </w:pPr>
                <w:r>
                  <w:rPr>
                    <w:rFonts w:cstheme="minorHAnsi"/>
                    <w:b/>
                  </w:rPr>
                  <w:t>Amy Funk</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972906062"/>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734923651"/>
          </w:sdtPr>
          <w:sdtContent>
            <w:tc>
              <w:tcPr>
                <w:tcW w:w="3978" w:type="dxa"/>
              </w:tcPr>
              <w:p w:rsidR="00056B6F" w:rsidRPr="00DC7D29" w:rsidRDefault="00056B6F" w:rsidP="00056B6F">
                <w:pPr>
                  <w:spacing w:before="120" w:after="120" w:line="288" w:lineRule="auto"/>
                  <w:rPr>
                    <w:rFonts w:cstheme="minorHAnsi"/>
                    <w:b/>
                  </w:rPr>
                </w:pPr>
                <w:r>
                  <w:rPr>
                    <w:rFonts w:cstheme="minorHAnsi"/>
                    <w:b/>
                  </w:rPr>
                  <w:t>Patty Wiley</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143073775"/>
            <w:date w:fullDate="2014-10-15T00:00:00Z">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Pr>
                    <w:rFonts w:cstheme="minorHAnsi"/>
                    <w:b/>
                  </w:rPr>
                  <w:t>10/15/2014</w:t>
                </w:r>
              </w:p>
            </w:tc>
          </w:sdtContent>
        </w:sdt>
      </w:tr>
      <w:tr w:rsidR="00056B6F" w:rsidRPr="00DC7D29" w:rsidTr="00056B6F">
        <w:trPr>
          <w:trHeight w:val="576"/>
        </w:trPr>
        <w:sdt>
          <w:sdtPr>
            <w:rPr>
              <w:rFonts w:cstheme="minorHAnsi"/>
              <w:b/>
            </w:rPr>
            <w:id w:val="-1858498567"/>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446538292"/>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797103200"/>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719556607"/>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924098719"/>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391770612"/>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2071919094"/>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072964681"/>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85292799"/>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915464714"/>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449888892"/>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827045547"/>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480908980"/>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09906857"/>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397416030"/>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879053012"/>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614586546"/>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40292043"/>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682711056"/>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85956067"/>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242527045"/>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77554100"/>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354297312"/>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r w:rsidR="00056B6F" w:rsidRPr="00DC7D29" w:rsidTr="00056B6F">
        <w:trPr>
          <w:trHeight w:val="576"/>
        </w:trPr>
        <w:sdt>
          <w:sdtPr>
            <w:rPr>
              <w:rFonts w:cstheme="minorHAnsi"/>
              <w:b/>
            </w:rPr>
            <w:id w:val="-1647815527"/>
            <w:showingPlcHdr/>
          </w:sdtPr>
          <w:sdtContent>
            <w:tc>
              <w:tcPr>
                <w:tcW w:w="3978" w:type="dxa"/>
              </w:tcPr>
              <w:p w:rsidR="00056B6F" w:rsidRPr="00DC7D29" w:rsidRDefault="00056B6F" w:rsidP="00056B6F">
                <w:pPr>
                  <w:spacing w:before="120" w:after="120" w:line="288" w:lineRule="auto"/>
                  <w:rPr>
                    <w:rFonts w:cstheme="minorHAnsi"/>
                    <w:b/>
                  </w:rPr>
                </w:pPr>
                <w:r w:rsidRPr="00DC7D29">
                  <w:rPr>
                    <w:rStyle w:val="PlaceholderText"/>
                  </w:rPr>
                  <w:t>Click here to enter text.</w:t>
                </w:r>
              </w:p>
            </w:tc>
          </w:sdtContent>
        </w:sdt>
        <w:tc>
          <w:tcPr>
            <w:tcW w:w="3420" w:type="dxa"/>
          </w:tcPr>
          <w:p w:rsidR="00056B6F" w:rsidRPr="00DC7D29" w:rsidRDefault="00056B6F" w:rsidP="00056B6F">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Content>
            <w:tc>
              <w:tcPr>
                <w:tcW w:w="2178" w:type="dxa"/>
              </w:tcPr>
              <w:p w:rsidR="00056B6F" w:rsidRPr="00DC7D29" w:rsidRDefault="00056B6F" w:rsidP="00056B6F">
                <w:pPr>
                  <w:spacing w:before="120" w:after="120" w:line="288" w:lineRule="auto"/>
                  <w:rPr>
                    <w:rFonts w:cstheme="minorHAnsi"/>
                    <w:b/>
                  </w:rPr>
                </w:pPr>
                <w:r w:rsidRPr="00DC7D29">
                  <w:rPr>
                    <w:rStyle w:val="PlaceholderText"/>
                  </w:rPr>
                  <w:t>Click here to enter a date.</w:t>
                </w:r>
              </w:p>
            </w:tc>
          </w:sdtContent>
        </w:sdt>
      </w:tr>
    </w:tbl>
    <w:p w:rsidR="00056B6F" w:rsidRPr="00DC7D29" w:rsidRDefault="00056B6F" w:rsidP="00056B6F">
      <w:pPr>
        <w:spacing w:before="120" w:after="120" w:line="288" w:lineRule="auto"/>
        <w:rPr>
          <w:rFonts w:cstheme="minorHAnsi"/>
          <w:b/>
        </w:rPr>
      </w:pPr>
    </w:p>
    <w:p w:rsidR="00056B6F" w:rsidRDefault="00056B6F">
      <w:pPr>
        <w:tabs>
          <w:tab w:val="clear" w:pos="360"/>
        </w:tabs>
        <w:spacing w:before="0" w:beforeAutospacing="0" w:line="240" w:lineRule="auto"/>
        <w:ind w:left="720" w:hanging="360"/>
      </w:pPr>
      <w:r>
        <w:br w:type="page"/>
      </w:r>
    </w:p>
    <w:p w:rsidR="0040715F" w:rsidRDefault="0040715F" w:rsidP="0040715F">
      <w:pPr>
        <w:spacing w:before="120" w:after="120"/>
        <w:jc w:val="center"/>
        <w:rPr>
          <w:rFonts w:cstheme="minorHAnsi"/>
          <w:sz w:val="48"/>
          <w:szCs w:val="48"/>
        </w:rPr>
      </w:pPr>
      <w:r>
        <w:rPr>
          <w:rFonts w:cstheme="minorHAnsi"/>
          <w:sz w:val="48"/>
          <w:szCs w:val="48"/>
        </w:rPr>
        <w:lastRenderedPageBreak/>
        <w:t>Standard Operating Procedure</w:t>
      </w:r>
    </w:p>
    <w:p w:rsidR="0040715F" w:rsidRPr="00571048" w:rsidRDefault="0040715F" w:rsidP="0040715F">
      <w:pPr>
        <w:spacing w:before="120" w:after="120"/>
        <w:jc w:val="center"/>
        <w:rPr>
          <w:rFonts w:cstheme="minorHAnsi"/>
          <w:sz w:val="36"/>
          <w:szCs w:val="36"/>
        </w:rPr>
      </w:pPr>
      <w:r>
        <w:rPr>
          <w:rFonts w:cstheme="minorHAnsi"/>
          <w:sz w:val="36"/>
          <w:szCs w:val="36"/>
        </w:rPr>
        <w:t>Compressed Gases</w:t>
      </w:r>
    </w:p>
    <w:p w:rsidR="0040715F" w:rsidRPr="00C4534E" w:rsidRDefault="0040715F" w:rsidP="0040715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40715F" w:rsidRDefault="0040715F" w:rsidP="0040715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40715F" w:rsidRDefault="0040715F" w:rsidP="0040715F">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0715F" w:rsidRPr="00DC7D29" w:rsidTr="008A2A3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349460877"/>
            <w:placeholder>
              <w:docPart w:val="6C495161A59740FBAFA053F644697A22"/>
            </w:placeholder>
          </w:sdtPr>
          <w:sdtContent>
            <w:tc>
              <w:tcPr>
                <w:tcW w:w="4968" w:type="dxa"/>
                <w:tcBorders>
                  <w:top w:val="single" w:sz="4" w:space="0" w:color="auto"/>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Chemistry</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00875625"/>
            <w:placeholder>
              <w:docPart w:val="0E494CBBBC9D41F382E458AD227A80DA"/>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52028843"/>
            <w:placeholder>
              <w:docPart w:val="295E3CE63E354369BCFBF1257905D9D4"/>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03394458"/>
            <w:placeholder>
              <w:docPart w:val="883FE708244C4CFA80613CF74C8DAE15"/>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68989142"/>
            <w:placeholder>
              <w:docPart w:val="64EEFE2ABAE84A4EBC4EA8D56005D9E7"/>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56759076"/>
            <w:placeholder>
              <w:docPart w:val="A4B47ABD1CA54F13AEA3FFB7AD288504"/>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24525789"/>
            <w:placeholder>
              <w:docPart w:val="42D6986670EB4D1AB01B50DADCCCBEB3"/>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87356212"/>
            <w:placeholder>
              <w:docPart w:val="9457151FEBFE44CDB8F74A195247B50A"/>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40715F" w:rsidRPr="00DC7D29" w:rsidTr="008A2A3E">
        <w:trPr>
          <w:trHeight w:val="144"/>
        </w:trPr>
        <w:tc>
          <w:tcPr>
            <w:tcW w:w="4608" w:type="dxa"/>
            <w:vMerge/>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p>
        </w:tc>
        <w:tc>
          <w:tcPr>
            <w:tcW w:w="4968" w:type="dxa"/>
            <w:tcBorders>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(Name and Phone Number)</w:t>
            </w:r>
          </w:p>
        </w:tc>
      </w:tr>
      <w:tr w:rsidR="0040715F" w:rsidRPr="00DC7D29" w:rsidTr="008A2A3E">
        <w:trPr>
          <w:trHeight w:val="42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307370992"/>
            <w:placeholder>
              <w:docPart w:val="178FFA22BE9F4E7CB55E2F7F63E6C07F"/>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i/>
                    <w:sz w:val="20"/>
                    <w:szCs w:val="20"/>
                  </w:rPr>
                </w:pPr>
                <w:r>
                  <w:rPr>
                    <w:rFonts w:cstheme="minorHAnsi"/>
                    <w:i/>
                    <w:sz w:val="20"/>
                    <w:szCs w:val="20"/>
                  </w:rPr>
                  <w:t>BRWN 3134</w:t>
                </w:r>
              </w:p>
            </w:tc>
          </w:sdtContent>
        </w:sdt>
      </w:tr>
      <w:tr w:rsidR="0040715F" w:rsidRPr="00DC7D29" w:rsidTr="008A2A3E">
        <w:trPr>
          <w:trHeight w:val="70"/>
        </w:trPr>
        <w:tc>
          <w:tcPr>
            <w:tcW w:w="4608" w:type="dxa"/>
            <w:vMerge/>
            <w:tcBorders>
              <w:left w:val="single" w:sz="4" w:space="0" w:color="auto"/>
              <w:bottom w:val="single" w:sz="4" w:space="0" w:color="auto"/>
            </w:tcBorders>
            <w:shd w:val="clear" w:color="auto" w:fill="F2F2F2" w:themeFill="background1" w:themeFillShade="F2"/>
          </w:tcPr>
          <w:p w:rsidR="0040715F" w:rsidRPr="00DC7D29" w:rsidRDefault="0040715F" w:rsidP="008A2A3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(Building/Room Number)</w:t>
            </w:r>
          </w:p>
        </w:tc>
      </w:tr>
    </w:tbl>
    <w:p w:rsidR="0040715F" w:rsidRDefault="0040715F" w:rsidP="0040715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40715F" w:rsidRPr="00DC7D29" w:rsidRDefault="0040715F" w:rsidP="0040715F">
      <w:pPr>
        <w:spacing w:before="120" w:after="120" w:line="288" w:lineRule="auto"/>
        <w:rPr>
          <w:rFonts w:cstheme="minorHAnsi"/>
          <w:sz w:val="20"/>
          <w:szCs w:val="20"/>
        </w:rPr>
      </w:pPr>
      <w:sdt>
        <w:sdtPr>
          <w:rPr>
            <w:rFonts w:cstheme="minorHAnsi"/>
          </w:rPr>
          <w:id w:val="21270555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20081331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755198523"/>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0715F" w:rsidRDefault="0040715F" w:rsidP="0040715F">
      <w:pPr>
        <w:spacing w:before="120" w:after="120" w:line="288" w:lineRule="auto"/>
        <w:rPr>
          <w:rFonts w:cstheme="minorHAnsi"/>
          <w:b/>
        </w:rPr>
      </w:pPr>
      <w:r>
        <w:rPr>
          <w:rFonts w:cstheme="minorHAnsi"/>
          <w:b/>
        </w:rPr>
        <w:t>Section 3 – Physical / Chemical Properties and Uses</w:t>
      </w:r>
    </w:p>
    <w:p w:rsidR="0040715F" w:rsidRPr="00D36CEC" w:rsidRDefault="0040715F" w:rsidP="0040715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0715F" w:rsidRPr="00DC7D29" w:rsidRDefault="0040715F" w:rsidP="0040715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40715F" w:rsidRDefault="0040715F" w:rsidP="0040715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40715F" w:rsidRPr="00DC7D29" w:rsidRDefault="0040715F" w:rsidP="0040715F">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40715F" w:rsidRPr="00DC7D29" w:rsidRDefault="0040715F" w:rsidP="0040715F">
      <w:pPr>
        <w:spacing w:before="120" w:after="120" w:line="288" w:lineRule="auto"/>
        <w:rPr>
          <w:rFonts w:cstheme="minorHAnsi"/>
          <w:sz w:val="20"/>
          <w:szCs w:val="20"/>
        </w:rPr>
      </w:pPr>
      <w:r>
        <w:rPr>
          <w:rFonts w:cstheme="minorHAnsi"/>
          <w:b/>
        </w:rPr>
        <w:t>Section 4 – Potential Hazards</w:t>
      </w:r>
    </w:p>
    <w:p w:rsidR="0040715F" w:rsidRDefault="0040715F" w:rsidP="0040715F">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40715F" w:rsidRDefault="0040715F" w:rsidP="0040715F">
      <w:pPr>
        <w:spacing w:before="120" w:after="120" w:line="288" w:lineRule="auto"/>
        <w:rPr>
          <w:rFonts w:cstheme="minorHAnsi"/>
          <w:b/>
        </w:rPr>
      </w:pPr>
      <w:r>
        <w:rPr>
          <w:rFonts w:ascii="Tahoma" w:hAnsi="Tahoma" w:cs="Tahoma"/>
          <w:noProof/>
        </w:rPr>
        <w:drawing>
          <wp:inline distT="0" distB="0" distL="0" distR="0" wp14:anchorId="238BCB3D" wp14:editId="4500A180">
            <wp:extent cx="640080" cy="640080"/>
            <wp:effectExtent l="0" t="0" r="7620" b="7620"/>
            <wp:docPr id="7184" name="Picture 718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40715F" w:rsidRPr="00351146" w:rsidRDefault="0040715F" w:rsidP="0040715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0715F" w:rsidRPr="00DC7D29" w:rsidRDefault="0040715F" w:rsidP="0040715F">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0715F" w:rsidRPr="009E4CC7" w:rsidRDefault="0040715F" w:rsidP="0040715F">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07" w:history="1">
        <w:r w:rsidRPr="00D61A11">
          <w:rPr>
            <w:rStyle w:val="Hyperlink"/>
            <w:rFonts w:cstheme="minorHAnsi"/>
            <w:sz w:val="20"/>
            <w:szCs w:val="20"/>
          </w:rPr>
          <w:t>http://www.purdue.edu/rem/home/booklets/RPP98.pdf</w:t>
        </w:r>
      </w:hyperlink>
      <w:r w:rsidRPr="00D61A11">
        <w:rPr>
          <w:rFonts w:cstheme="minorHAnsi"/>
          <w:sz w:val="20"/>
          <w:szCs w:val="20"/>
        </w:rPr>
        <w:t>)</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40715F" w:rsidRPr="00DC7D29" w:rsidRDefault="0040715F" w:rsidP="0040715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0715F" w:rsidRPr="00DC7D29" w:rsidRDefault="0040715F" w:rsidP="0040715F">
      <w:pPr>
        <w:pStyle w:val="NoSpacing"/>
        <w:spacing w:before="120" w:after="120" w:line="288" w:lineRule="auto"/>
        <w:rPr>
          <w:rFonts w:cstheme="minorHAnsi"/>
          <w:color w:val="000080"/>
          <w:sz w:val="20"/>
          <w:szCs w:val="20"/>
        </w:rPr>
      </w:pPr>
      <w:hyperlink r:id="rId208"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sz w:val="20"/>
          <w:szCs w:val="20"/>
        </w:rPr>
      </w:pPr>
      <w:hyperlink r:id="rId209" w:history="1">
        <w:r w:rsidRPr="00DC7D29">
          <w:rPr>
            <w:rStyle w:val="Hyperlink"/>
            <w:rFonts w:cstheme="minorHAnsi"/>
            <w:sz w:val="20"/>
            <w:szCs w:val="20"/>
          </w:rPr>
          <w:t>http://www.showabestglove.com/site/default.aspx</w:t>
        </w:r>
      </w:hyperlink>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color w:val="000080"/>
          <w:sz w:val="20"/>
          <w:szCs w:val="20"/>
        </w:rPr>
      </w:pPr>
      <w:hyperlink r:id="rId210" w:history="1">
        <w:r w:rsidRPr="00DC7D29">
          <w:rPr>
            <w:rStyle w:val="Hyperlink"/>
            <w:rFonts w:cstheme="minorHAnsi"/>
            <w:sz w:val="20"/>
            <w:szCs w:val="20"/>
          </w:rPr>
          <w:t>http://www.mapaglove.com/</w:t>
        </w:r>
      </w:hyperlink>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0715F" w:rsidRPr="00DC7D29" w:rsidRDefault="0040715F" w:rsidP="0040715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0715F" w:rsidRPr="00DC7D29" w:rsidRDefault="0040715F" w:rsidP="0040715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40715F" w:rsidRPr="00DE0E58" w:rsidRDefault="0040715F" w:rsidP="0040715F">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w:t>
      </w:r>
      <w:r>
        <w:rPr>
          <w:rFonts w:cstheme="minorHAnsi"/>
          <w:sz w:val="20"/>
          <w:szCs w:val="20"/>
        </w:rPr>
        <w:lastRenderedPageBreak/>
        <w:t xml:space="preserve">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40715F" w:rsidRPr="00DC7D29" w:rsidRDefault="0040715F" w:rsidP="0040715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0715F" w:rsidRPr="00372533" w:rsidRDefault="0040715F" w:rsidP="0040715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0715F" w:rsidRDefault="0040715F" w:rsidP="0040715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40715F" w:rsidRPr="000E228A" w:rsidRDefault="0040715F" w:rsidP="0040715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40715F" w:rsidRDefault="0040715F" w:rsidP="0040715F">
      <w:pPr>
        <w:spacing w:before="120" w:after="120" w:line="288" w:lineRule="auto"/>
        <w:rPr>
          <w:rFonts w:cstheme="minorHAnsi"/>
          <w:b/>
        </w:rPr>
      </w:pPr>
    </w:p>
    <w:p w:rsidR="0040715F" w:rsidRPr="00DC7D29" w:rsidRDefault="0040715F" w:rsidP="0040715F">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40715F" w:rsidRPr="00C657C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40715F" w:rsidRPr="00C657C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40715F" w:rsidRPr="00AF7F63"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40715F" w:rsidRPr="00C657C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40715F" w:rsidRPr="00C657C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40715F" w:rsidRPr="00691B0B"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40715F" w:rsidRPr="00691B0B" w:rsidRDefault="0040715F" w:rsidP="006010EA">
      <w:pPr>
        <w:pStyle w:val="ListParagraph"/>
        <w:numPr>
          <w:ilvl w:val="0"/>
          <w:numId w:val="112"/>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40715F" w:rsidRPr="00691B0B"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40715F" w:rsidRPr="00691B0B"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40715F" w:rsidRPr="00691B0B"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40715F" w:rsidRDefault="0040715F" w:rsidP="0040715F">
      <w:pPr>
        <w:spacing w:before="120" w:after="120" w:line="288" w:lineRule="auto"/>
        <w:rPr>
          <w:rFonts w:cstheme="minorHAnsi"/>
          <w:b/>
        </w:rPr>
      </w:pPr>
      <w:r>
        <w:rPr>
          <w:rFonts w:cstheme="minorHAnsi"/>
          <w:b/>
          <w:noProof/>
        </w:rPr>
        <w:lastRenderedPageBreak/>
        <w:drawing>
          <wp:anchor distT="0" distB="0" distL="114300" distR="114300" simplePos="0" relativeHeight="251793408" behindDoc="0" locked="0" layoutInCell="1" allowOverlap="1" wp14:anchorId="049E795C" wp14:editId="4EA27DBC">
            <wp:simplePos x="0" y="0"/>
            <wp:positionH relativeFrom="column">
              <wp:posOffset>4584065</wp:posOffset>
            </wp:positionH>
            <wp:positionV relativeFrom="paragraph">
              <wp:posOffset>59055</wp:posOffset>
            </wp:positionV>
            <wp:extent cx="1035050" cy="1390650"/>
            <wp:effectExtent l="19050" t="19050" r="12700" b="19050"/>
            <wp:wrapNone/>
            <wp:docPr id="7185" name="Picture 7185"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92384" behindDoc="0" locked="0" layoutInCell="1" allowOverlap="1" wp14:anchorId="4ABE81CB" wp14:editId="09862330">
            <wp:simplePos x="0" y="0"/>
            <wp:positionH relativeFrom="column">
              <wp:posOffset>2521585</wp:posOffset>
            </wp:positionH>
            <wp:positionV relativeFrom="paragraph">
              <wp:posOffset>50689</wp:posOffset>
            </wp:positionV>
            <wp:extent cx="1022350" cy="1390650"/>
            <wp:effectExtent l="19050" t="19050" r="25400" b="19050"/>
            <wp:wrapNone/>
            <wp:docPr id="7186"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212">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91360" behindDoc="0" locked="0" layoutInCell="1" allowOverlap="1" wp14:anchorId="7A00A520" wp14:editId="05CBC1C7">
            <wp:simplePos x="0" y="0"/>
            <wp:positionH relativeFrom="column">
              <wp:posOffset>391779</wp:posOffset>
            </wp:positionH>
            <wp:positionV relativeFrom="paragraph">
              <wp:posOffset>53560</wp:posOffset>
            </wp:positionV>
            <wp:extent cx="1047750" cy="1390650"/>
            <wp:effectExtent l="19050" t="19050" r="19050" b="19050"/>
            <wp:wrapNone/>
            <wp:docPr id="7187"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40715F" w:rsidRDefault="0040715F" w:rsidP="0040715F">
      <w:pPr>
        <w:spacing w:before="120" w:after="120" w:line="288" w:lineRule="auto"/>
        <w:rPr>
          <w:rFonts w:cstheme="minorHAnsi"/>
          <w:b/>
        </w:rPr>
      </w:pPr>
    </w:p>
    <w:p w:rsidR="0040715F" w:rsidRDefault="0040715F" w:rsidP="0040715F">
      <w:pPr>
        <w:spacing w:before="120" w:after="120" w:line="288" w:lineRule="auto"/>
        <w:rPr>
          <w:rFonts w:cstheme="minorHAnsi"/>
          <w:b/>
        </w:rPr>
      </w:pPr>
    </w:p>
    <w:p w:rsidR="0040715F" w:rsidRDefault="0040715F" w:rsidP="0040715F">
      <w:pPr>
        <w:spacing w:before="120" w:after="120" w:line="288" w:lineRule="auto"/>
        <w:rPr>
          <w:rFonts w:cstheme="minorHAnsi"/>
          <w:b/>
        </w:rPr>
      </w:pPr>
    </w:p>
    <w:p w:rsidR="0040715F" w:rsidRDefault="0040715F" w:rsidP="0040715F">
      <w:pPr>
        <w:spacing w:before="120" w:after="120" w:line="288" w:lineRule="auto"/>
        <w:rPr>
          <w:rFonts w:cstheme="minorHAnsi"/>
          <w:b/>
        </w:rPr>
      </w:pPr>
      <w:r>
        <w:rPr>
          <w:noProof/>
        </w:rPr>
        <mc:AlternateContent>
          <mc:Choice Requires="wps">
            <w:drawing>
              <wp:anchor distT="0" distB="0" distL="114300" distR="114300" simplePos="0" relativeHeight="251796480" behindDoc="0" locked="0" layoutInCell="1" allowOverlap="1" wp14:anchorId="5D44ACD8" wp14:editId="2EA7B2D0">
                <wp:simplePos x="0" y="0"/>
                <wp:positionH relativeFrom="column">
                  <wp:posOffset>4287630</wp:posOffset>
                </wp:positionH>
                <wp:positionV relativeFrom="paragraph">
                  <wp:posOffset>252040</wp:posOffset>
                </wp:positionV>
                <wp:extent cx="1764665" cy="265176"/>
                <wp:effectExtent l="0" t="0" r="6985" b="1905"/>
                <wp:wrapNone/>
                <wp:docPr id="7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40715F" w:rsidRPr="00CE1051" w:rsidRDefault="0040715F" w:rsidP="0040715F">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id="_x0000_s1073" type="#_x0000_t202" style="position:absolute;margin-left:337.6pt;margin-top:19.85pt;width:138.95pt;height:20.9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" stroked="f">
                <v:textbox inset="0,,0">
                  <w:txbxContent>
                    <w:p w:rsidR="0040715F" w:rsidRPr="00CE1051" w:rsidRDefault="0040715F" w:rsidP="0040715F">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72838EF4" wp14:editId="3C102C17">
                <wp:simplePos x="0" y="0"/>
                <wp:positionH relativeFrom="column">
                  <wp:posOffset>2337876</wp:posOffset>
                </wp:positionH>
                <wp:positionV relativeFrom="paragraph">
                  <wp:posOffset>250190</wp:posOffset>
                </wp:positionV>
                <wp:extent cx="1417320" cy="264795"/>
                <wp:effectExtent l="0" t="0" r="0" b="1905"/>
                <wp:wrapNone/>
                <wp:docPr id="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40715F" w:rsidRPr="009201C1" w:rsidRDefault="0040715F" w:rsidP="0040715F">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id="_x0000_s1074" type="#_x0000_t202" style="position:absolute;margin-left:184.1pt;margin-top:19.7pt;width:111.6pt;height:20.8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" stroked="f">
                <v:textbox inset="0,,0">
                  <w:txbxContent>
                    <w:p w:rsidR="0040715F" w:rsidRPr="009201C1" w:rsidRDefault="0040715F" w:rsidP="0040715F">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3783529" wp14:editId="459C58AF">
                <wp:simplePos x="0" y="0"/>
                <wp:positionH relativeFrom="column">
                  <wp:posOffset>133985</wp:posOffset>
                </wp:positionH>
                <wp:positionV relativeFrom="paragraph">
                  <wp:posOffset>247650</wp:posOffset>
                </wp:positionV>
                <wp:extent cx="1600200" cy="266700"/>
                <wp:effectExtent l="0" t="0" r="0" b="0"/>
                <wp:wrapNone/>
                <wp:docPr id="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40715F" w:rsidRPr="009201C1" w:rsidRDefault="0040715F" w:rsidP="0040715F">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id="_x0000_s1075" type="#_x0000_t202" style="position:absolute;margin-left:10.55pt;margin-top:19.5pt;width:126pt;height:21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" stroked="f">
                <v:textbox inset="0,,0">
                  <w:txbxContent>
                    <w:p w:rsidR="0040715F" w:rsidRPr="009201C1" w:rsidRDefault="0040715F" w:rsidP="0040715F">
                      <w:pPr>
                        <w:jc w:val="center"/>
                        <w:rPr>
                          <w:b/>
                          <w:sz w:val="20"/>
                          <w:szCs w:val="20"/>
                        </w:rPr>
                      </w:pPr>
                      <w:r w:rsidRPr="009201C1">
                        <w:rPr>
                          <w:b/>
                          <w:sz w:val="20"/>
                          <w:szCs w:val="20"/>
                        </w:rPr>
                        <w:t>Figure 1: Not In-Use Cylinders</w:t>
                      </w:r>
                    </w:p>
                  </w:txbxContent>
                </v:textbox>
              </v:shape>
            </w:pict>
          </mc:Fallback>
        </mc:AlternateContent>
      </w:r>
    </w:p>
    <w:p w:rsidR="0040715F" w:rsidRDefault="0040715F" w:rsidP="0040715F">
      <w:pPr>
        <w:spacing w:before="120" w:after="120" w:line="288" w:lineRule="auto"/>
        <w:rPr>
          <w:rFonts w:cstheme="minorHAnsi"/>
          <w:b/>
        </w:rPr>
      </w:pPr>
    </w:p>
    <w:p w:rsidR="0040715F" w:rsidRPr="00905D96" w:rsidRDefault="0040715F" w:rsidP="006010EA">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40715F" w:rsidRPr="00905D96" w:rsidRDefault="0040715F" w:rsidP="006010EA">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40715F" w:rsidRPr="00AF7F63" w:rsidRDefault="0040715F" w:rsidP="006010EA">
      <w:pPr>
        <w:pStyle w:val="ListParagraph"/>
        <w:numPr>
          <w:ilvl w:val="0"/>
          <w:numId w:val="115"/>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40715F" w:rsidRDefault="0040715F" w:rsidP="006010EA">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98528" behindDoc="0" locked="0" layoutInCell="1" allowOverlap="1" wp14:anchorId="7287F509" wp14:editId="64D05B38">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7188" name="Picture 7188"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40715F" w:rsidRDefault="0040715F" w:rsidP="006010EA">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40715F" w:rsidRDefault="0040715F" w:rsidP="006010EA">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40715F" w:rsidRDefault="0040715F" w:rsidP="006010EA">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40715F" w:rsidRDefault="0040715F" w:rsidP="006010EA">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40715F" w:rsidRPr="0091027E" w:rsidRDefault="0040715F" w:rsidP="006010EA">
      <w:pPr>
        <w:pStyle w:val="ListParagraph"/>
        <w:numPr>
          <w:ilvl w:val="0"/>
          <w:numId w:val="115"/>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97504" behindDoc="0" locked="0" layoutInCell="1" allowOverlap="1" wp14:anchorId="01CC40CC" wp14:editId="13DE7F4B">
                <wp:simplePos x="0" y="0"/>
                <wp:positionH relativeFrom="column">
                  <wp:posOffset>4898003</wp:posOffset>
                </wp:positionH>
                <wp:positionV relativeFrom="paragraph">
                  <wp:posOffset>104637</wp:posOffset>
                </wp:positionV>
                <wp:extent cx="1390650" cy="266700"/>
                <wp:effectExtent l="0" t="0" r="0" b="0"/>
                <wp:wrapSquare wrapText="bothSides"/>
                <wp:docPr id="7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40715F" w:rsidRPr="009201C1" w:rsidRDefault="0040715F" w:rsidP="0040715F">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id="_x0000_s1076" type="#_x0000_t202" style="position:absolute;left:0;text-align:left;margin-left:385.65pt;margin-top:8.25pt;width:109.5pt;height:21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" stroked="f">
                <v:textbox inset="0,,0">
                  <w:txbxContent>
                    <w:p w:rsidR="0040715F" w:rsidRPr="009201C1" w:rsidRDefault="0040715F" w:rsidP="0040715F">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40715F" w:rsidRPr="00813779" w:rsidRDefault="0040715F" w:rsidP="006010EA">
      <w:pPr>
        <w:pStyle w:val="ListParagraph"/>
        <w:numPr>
          <w:ilvl w:val="0"/>
          <w:numId w:val="115"/>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40715F" w:rsidRPr="00813779" w:rsidRDefault="0040715F" w:rsidP="006010EA">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40715F" w:rsidRPr="00813779" w:rsidRDefault="0040715F" w:rsidP="006010EA">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40715F" w:rsidRPr="00813779" w:rsidRDefault="0040715F" w:rsidP="006010EA">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40715F" w:rsidRPr="00813779" w:rsidRDefault="0040715F" w:rsidP="006010EA">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40715F" w:rsidRPr="00813779" w:rsidRDefault="0040715F" w:rsidP="006010EA">
      <w:pPr>
        <w:pStyle w:val="ListParagraph"/>
        <w:numPr>
          <w:ilvl w:val="0"/>
          <w:numId w:val="116"/>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40715F" w:rsidRPr="00DC7D29" w:rsidRDefault="0040715F" w:rsidP="0040715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0715F" w:rsidRPr="000E228A" w:rsidRDefault="0040715F" w:rsidP="0040715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0715F" w:rsidRPr="00DD2AC2" w:rsidRDefault="0040715F" w:rsidP="0040715F">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0715F" w:rsidRPr="00DC7D29" w:rsidRDefault="0040715F" w:rsidP="0040715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0715F" w:rsidRDefault="0040715F" w:rsidP="0040715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0715F" w:rsidRPr="00A72E8B" w:rsidRDefault="0040715F" w:rsidP="0040715F">
      <w:pPr>
        <w:shd w:val="clear" w:color="auto" w:fill="FFFFFF"/>
        <w:spacing w:before="120" w:after="120" w:line="288" w:lineRule="auto"/>
        <w:rPr>
          <w:rFonts w:cstheme="minorHAnsi"/>
          <w:i/>
        </w:rPr>
      </w:pPr>
      <w:r w:rsidRPr="00A72E8B">
        <w:rPr>
          <w:rFonts w:cstheme="minorHAnsi"/>
          <w:b/>
        </w:rPr>
        <w:t>Section 10 – Medical Emergency</w:t>
      </w:r>
    </w:p>
    <w:p w:rsidR="0040715F" w:rsidRDefault="0040715F" w:rsidP="0040715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0715F" w:rsidRDefault="0040715F" w:rsidP="0040715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0715F" w:rsidRDefault="0040715F" w:rsidP="0040715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0715F" w:rsidRDefault="0040715F" w:rsidP="004071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5" w:history="1">
        <w:r w:rsidRPr="00772FAE">
          <w:rPr>
            <w:rStyle w:val="Hyperlink"/>
            <w:rFonts w:cstheme="minorHAnsi"/>
            <w:sz w:val="20"/>
            <w:szCs w:val="20"/>
          </w:rPr>
          <w:t>http://www.purdue.edu/rem/injury/froi.htm</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0715F" w:rsidRPr="00A06BFA" w:rsidRDefault="0040715F" w:rsidP="0040715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0715F" w:rsidRDefault="0040715F" w:rsidP="004071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0715F" w:rsidRPr="00A06BFA" w:rsidRDefault="0040715F" w:rsidP="0040715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40715F" w:rsidRPr="00A06BFA" w:rsidRDefault="0040715F" w:rsidP="0040715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40715F" w:rsidRPr="00EC0841" w:rsidRDefault="0040715F" w:rsidP="0040715F">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6" w:history="1">
        <w:r w:rsidRPr="00772FAE">
          <w:rPr>
            <w:rStyle w:val="Hyperlink"/>
            <w:rFonts w:cstheme="minorHAnsi"/>
            <w:sz w:val="20"/>
            <w:szCs w:val="20"/>
          </w:rPr>
          <w:t>http://www.purdue.edu/rem/hmm/wststo.htm</w:t>
        </w:r>
      </w:hyperlink>
      <w:r>
        <w:rPr>
          <w:rFonts w:cstheme="minorHAnsi"/>
          <w:sz w:val="20"/>
          <w:szCs w:val="20"/>
        </w:rPr>
        <w:t xml:space="preserve">) </w:t>
      </w:r>
    </w:p>
    <w:p w:rsidR="0040715F" w:rsidRPr="00DC7D29" w:rsidRDefault="0040715F" w:rsidP="0040715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0715F" w:rsidRDefault="0040715F" w:rsidP="0040715F">
      <w:pPr>
        <w:spacing w:before="120" w:after="120" w:line="288" w:lineRule="auto"/>
        <w:rPr>
          <w:rFonts w:cstheme="minorHAnsi"/>
          <w:sz w:val="20"/>
          <w:szCs w:val="20"/>
        </w:rPr>
      </w:pPr>
      <w:r>
        <w:rPr>
          <w:rFonts w:cstheme="minorHAnsi"/>
          <w:sz w:val="20"/>
          <w:szCs w:val="20"/>
        </w:rPr>
        <w:lastRenderedPageBreak/>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217" w:history="1">
        <w:r>
          <w:rPr>
            <w:rStyle w:val="Hyperlink"/>
            <w:rFonts w:cstheme="minorHAnsi"/>
            <w:sz w:val="20"/>
            <w:szCs w:val="20"/>
          </w:rPr>
          <w:t>http://www.sigmaaldrich.com/united-states.html</w:t>
        </w:r>
      </w:hyperlink>
      <w:r>
        <w:rPr>
          <w:rFonts w:cstheme="minorHAnsi"/>
          <w:sz w:val="20"/>
          <w:szCs w:val="20"/>
        </w:rPr>
        <w:t>) or Siri MSDS Index (</w:t>
      </w:r>
      <w:hyperlink r:id="rId218" w:history="1">
        <w:r>
          <w:rPr>
            <w:rStyle w:val="Hyperlink"/>
            <w:rFonts w:cstheme="minorHAnsi"/>
            <w:sz w:val="20"/>
            <w:szCs w:val="20"/>
          </w:rPr>
          <w:t>http://hazard.com/msds/</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 xml:space="preserve">Section 13 – </w:t>
      </w:r>
      <w:r w:rsidRPr="00DC7D29">
        <w:rPr>
          <w:rFonts w:cstheme="minorHAnsi"/>
          <w:b/>
        </w:rPr>
        <w:t xml:space="preserve">Documentation of Training </w:t>
      </w:r>
      <w:r w:rsidRPr="00A72E8B">
        <w:rPr>
          <w:rFonts w:cstheme="minorHAnsi"/>
          <w:b/>
          <w:color w:val="FF0000"/>
          <w:sz w:val="20"/>
          <w:szCs w:val="20"/>
        </w:rPr>
        <w:t>(signature of all users is required)</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0715F" w:rsidRPr="00A06BFA" w:rsidRDefault="0040715F" w:rsidP="0040715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0715F" w:rsidRPr="00DC7D29" w:rsidTr="008A2A3E">
        <w:trPr>
          <w:trHeight w:val="576"/>
          <w:tblHeader/>
        </w:trPr>
        <w:tc>
          <w:tcPr>
            <w:tcW w:w="39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Date</w:t>
            </w:r>
          </w:p>
        </w:tc>
      </w:tr>
      <w:tr w:rsidR="0040715F" w:rsidRPr="00DC7D29" w:rsidTr="008A2A3E">
        <w:trPr>
          <w:trHeight w:val="576"/>
          <w:tblHeader/>
        </w:trPr>
        <w:sdt>
          <w:sdtPr>
            <w:rPr>
              <w:rFonts w:cstheme="minorHAnsi"/>
              <w:b/>
            </w:rPr>
            <w:id w:val="-1499953911"/>
          </w:sdtPr>
          <w:sdtContent>
            <w:tc>
              <w:tcPr>
                <w:tcW w:w="3978" w:type="dxa"/>
              </w:tcPr>
              <w:p w:rsidR="0040715F" w:rsidRPr="00DC7D29" w:rsidRDefault="0040715F" w:rsidP="008A2A3E">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52651308"/>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786230264"/>
          </w:sdtPr>
          <w:sdtContent>
            <w:tc>
              <w:tcPr>
                <w:tcW w:w="3978" w:type="dxa"/>
              </w:tcPr>
              <w:p w:rsidR="0040715F" w:rsidRPr="00DC7D29" w:rsidRDefault="0040715F" w:rsidP="008A2A3E">
                <w:pPr>
                  <w:spacing w:before="120" w:after="120" w:line="288" w:lineRule="auto"/>
                  <w:rPr>
                    <w:rFonts w:cstheme="minorHAnsi"/>
                    <w:b/>
                  </w:rPr>
                </w:pPr>
                <w:r>
                  <w:rPr>
                    <w:rFonts w:cstheme="minorHAnsi"/>
                    <w:b/>
                  </w:rPr>
                  <w:t>Kelsey Bohn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139380246"/>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52290712"/>
          </w:sdtPr>
          <w:sdtContent>
            <w:tc>
              <w:tcPr>
                <w:tcW w:w="3978" w:type="dxa"/>
              </w:tcPr>
              <w:p w:rsidR="0040715F" w:rsidRPr="00DC7D29" w:rsidRDefault="0040715F" w:rsidP="008A2A3E">
                <w:pPr>
                  <w:spacing w:before="120" w:after="120" w:line="288" w:lineRule="auto"/>
                  <w:rPr>
                    <w:rFonts w:cstheme="minorHAnsi"/>
                    <w:b/>
                  </w:rPr>
                </w:pPr>
                <w:r>
                  <w:rPr>
                    <w:rFonts w:cstheme="minorHAnsi"/>
                    <w:b/>
                  </w:rPr>
                  <w:t>Amy Funk</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233323672"/>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951092756"/>
          </w:sdtPr>
          <w:sdtContent>
            <w:tc>
              <w:tcPr>
                <w:tcW w:w="3978" w:type="dxa"/>
              </w:tcPr>
              <w:p w:rsidR="0040715F" w:rsidRPr="00DC7D29" w:rsidRDefault="0040715F" w:rsidP="008A2A3E">
                <w:pPr>
                  <w:spacing w:before="120" w:after="120" w:line="288" w:lineRule="auto"/>
                  <w:rPr>
                    <w:rFonts w:cstheme="minorHAnsi"/>
                    <w:b/>
                  </w:rPr>
                </w:pPr>
                <w:r>
                  <w:rPr>
                    <w:rFonts w:cstheme="minorHAnsi"/>
                    <w:b/>
                  </w:rPr>
                  <w:t>Allison Lange</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494560591"/>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848897837"/>
          </w:sdtPr>
          <w:sdtContent>
            <w:tc>
              <w:tcPr>
                <w:tcW w:w="3978" w:type="dxa"/>
              </w:tcPr>
              <w:p w:rsidR="0040715F" w:rsidRPr="00DC7D29" w:rsidRDefault="0040715F" w:rsidP="008A2A3E">
                <w:pPr>
                  <w:spacing w:before="120" w:after="120" w:line="288" w:lineRule="auto"/>
                  <w:rPr>
                    <w:rFonts w:cstheme="minorHAnsi"/>
                    <w:b/>
                  </w:rPr>
                </w:pPr>
                <w:r>
                  <w:rPr>
                    <w:rFonts w:cstheme="minorHAnsi"/>
                    <w:b/>
                  </w:rPr>
                  <w:t>Karen Olsen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190070649"/>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51221646"/>
          </w:sdtPr>
          <w:sdtContent>
            <w:tc>
              <w:tcPr>
                <w:tcW w:w="3978" w:type="dxa"/>
              </w:tcPr>
              <w:p w:rsidR="0040715F" w:rsidRPr="00DC7D29" w:rsidRDefault="0040715F" w:rsidP="008A2A3E">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644115405"/>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tc>
          <w:tcPr>
            <w:tcW w:w="3978" w:type="dxa"/>
          </w:tcPr>
          <w:p w:rsidR="0040715F" w:rsidRDefault="0040715F" w:rsidP="008A2A3E">
            <w:pPr>
              <w:spacing w:before="120" w:after="120" w:line="288" w:lineRule="auto"/>
              <w:rPr>
                <w:rFonts w:cstheme="minorHAnsi"/>
                <w:b/>
              </w:rPr>
            </w:pPr>
            <w:r>
              <w:rPr>
                <w:rFonts w:cstheme="minorHAnsi"/>
                <w:b/>
              </w:rPr>
              <w:t>Patty Wiley</w:t>
            </w:r>
          </w:p>
        </w:tc>
        <w:tc>
          <w:tcPr>
            <w:tcW w:w="3420" w:type="dxa"/>
          </w:tcPr>
          <w:p w:rsidR="0040715F" w:rsidRPr="00DC7D29" w:rsidRDefault="0040715F" w:rsidP="008A2A3E">
            <w:pPr>
              <w:spacing w:before="120" w:after="120" w:line="288" w:lineRule="auto"/>
              <w:rPr>
                <w:rFonts w:cstheme="minorHAnsi"/>
                <w:b/>
              </w:rPr>
            </w:pPr>
          </w:p>
        </w:tc>
        <w:tc>
          <w:tcPr>
            <w:tcW w:w="2178" w:type="dxa"/>
          </w:tcPr>
          <w:p w:rsidR="0040715F" w:rsidRDefault="0040715F" w:rsidP="008A2A3E">
            <w:pPr>
              <w:spacing w:before="120" w:after="120" w:line="288" w:lineRule="auto"/>
              <w:rPr>
                <w:rFonts w:cstheme="minorHAnsi"/>
                <w:b/>
              </w:rPr>
            </w:pPr>
            <w:r>
              <w:rPr>
                <w:rFonts w:cstheme="minorHAnsi"/>
                <w:b/>
              </w:rPr>
              <w:t>10/15/2014</w:t>
            </w:r>
          </w:p>
        </w:tc>
      </w:tr>
    </w:tbl>
    <w:p w:rsidR="0040715F" w:rsidRPr="00DC7D29" w:rsidRDefault="0040715F" w:rsidP="0040715F">
      <w:pPr>
        <w:spacing w:before="120" w:after="120" w:line="288" w:lineRule="auto"/>
        <w:rPr>
          <w:rFonts w:cstheme="minorHAnsi"/>
          <w:b/>
        </w:rPr>
      </w:pPr>
    </w:p>
    <w:p w:rsidR="0040715F" w:rsidRDefault="0040715F">
      <w:pPr>
        <w:tabs>
          <w:tab w:val="clear" w:pos="360"/>
        </w:tabs>
        <w:spacing w:before="0" w:beforeAutospacing="0" w:line="240" w:lineRule="auto"/>
        <w:ind w:left="720" w:hanging="360"/>
      </w:pPr>
      <w:r>
        <w:br w:type="page"/>
      </w:r>
    </w:p>
    <w:p w:rsidR="0040715F" w:rsidRDefault="0040715F" w:rsidP="0040715F">
      <w:pPr>
        <w:spacing w:before="120" w:after="120"/>
        <w:jc w:val="center"/>
        <w:rPr>
          <w:rFonts w:cstheme="minorHAnsi"/>
          <w:sz w:val="48"/>
          <w:szCs w:val="48"/>
        </w:rPr>
      </w:pPr>
      <w:r>
        <w:rPr>
          <w:rFonts w:cstheme="minorHAnsi"/>
          <w:sz w:val="48"/>
          <w:szCs w:val="48"/>
        </w:rPr>
        <w:lastRenderedPageBreak/>
        <w:t>Standard Operating Procedure</w:t>
      </w:r>
    </w:p>
    <w:p w:rsidR="0040715F" w:rsidRPr="00571048" w:rsidRDefault="0040715F" w:rsidP="0040715F">
      <w:pPr>
        <w:spacing w:before="120" w:after="120"/>
        <w:jc w:val="center"/>
        <w:rPr>
          <w:rFonts w:cstheme="minorHAnsi"/>
          <w:sz w:val="36"/>
          <w:szCs w:val="36"/>
        </w:rPr>
      </w:pPr>
      <w:r>
        <w:rPr>
          <w:rFonts w:cstheme="minorHAnsi"/>
          <w:sz w:val="36"/>
          <w:szCs w:val="36"/>
        </w:rPr>
        <w:t>Flammable and Combustible Liquids</w:t>
      </w:r>
    </w:p>
    <w:p w:rsidR="0040715F" w:rsidRPr="00C4534E" w:rsidRDefault="0040715F" w:rsidP="0040715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40715F" w:rsidRDefault="0040715F" w:rsidP="0040715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40715F" w:rsidRDefault="0040715F" w:rsidP="0040715F">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0715F" w:rsidRPr="00DC7D29" w:rsidTr="008A2A3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751273709"/>
            <w:placeholder>
              <w:docPart w:val="D62C9A55CF56498E91AFF91628E86472"/>
            </w:placeholder>
          </w:sdtPr>
          <w:sdtContent>
            <w:tc>
              <w:tcPr>
                <w:tcW w:w="4968" w:type="dxa"/>
                <w:tcBorders>
                  <w:top w:val="single" w:sz="4" w:space="0" w:color="auto"/>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Chemistry</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62398755"/>
            <w:placeholder>
              <w:docPart w:val="7E6DB53DDC644AE993A8585F82D343DA"/>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600095766"/>
            <w:placeholder>
              <w:docPart w:val="3E7BB451FED642E384CD3BB3388B3C9F"/>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958299480"/>
            <w:placeholder>
              <w:docPart w:val="4B1399F91FB3419BAACCEF59D5295A05"/>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28099346"/>
            <w:placeholder>
              <w:docPart w:val="7D4FC8C2B7FB4FA1B43FF46567B3C472"/>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73797781"/>
            <w:placeholder>
              <w:docPart w:val="C4CE687149B341F388539CAE2D0EAC88"/>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964491019"/>
            <w:placeholder>
              <w:docPart w:val="D08B856C53E248E09CE3435320E5CCF7"/>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45974699"/>
            <w:placeholder>
              <w:docPart w:val="AE720CB16D3D492DA43C081C98C364D6"/>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40715F" w:rsidRPr="00DC7D29" w:rsidTr="008A2A3E">
        <w:trPr>
          <w:trHeight w:val="144"/>
        </w:trPr>
        <w:tc>
          <w:tcPr>
            <w:tcW w:w="4608" w:type="dxa"/>
            <w:vMerge/>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p>
        </w:tc>
        <w:tc>
          <w:tcPr>
            <w:tcW w:w="4968" w:type="dxa"/>
            <w:tcBorders>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(Name and Phone Number)</w:t>
            </w:r>
          </w:p>
        </w:tc>
      </w:tr>
      <w:tr w:rsidR="0040715F" w:rsidRPr="00DC7D29" w:rsidTr="008A2A3E">
        <w:trPr>
          <w:trHeight w:val="42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44324624"/>
            <w:placeholder>
              <w:docPart w:val="4E9496264A904E7DA2F2339DDB310D23"/>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i/>
                    <w:sz w:val="20"/>
                    <w:szCs w:val="20"/>
                  </w:rPr>
                </w:pPr>
                <w:r>
                  <w:rPr>
                    <w:rFonts w:cstheme="minorHAnsi"/>
                    <w:i/>
                    <w:sz w:val="20"/>
                    <w:szCs w:val="20"/>
                  </w:rPr>
                  <w:t>BRWN 3124, 3128, 3134</w:t>
                </w:r>
              </w:p>
            </w:tc>
          </w:sdtContent>
        </w:sdt>
      </w:tr>
      <w:tr w:rsidR="0040715F" w:rsidRPr="00DC7D29" w:rsidTr="008A2A3E">
        <w:trPr>
          <w:trHeight w:val="70"/>
        </w:trPr>
        <w:tc>
          <w:tcPr>
            <w:tcW w:w="4608" w:type="dxa"/>
            <w:vMerge/>
            <w:tcBorders>
              <w:left w:val="single" w:sz="4" w:space="0" w:color="auto"/>
              <w:bottom w:val="single" w:sz="4" w:space="0" w:color="auto"/>
            </w:tcBorders>
            <w:shd w:val="clear" w:color="auto" w:fill="F2F2F2" w:themeFill="background1" w:themeFillShade="F2"/>
          </w:tcPr>
          <w:p w:rsidR="0040715F" w:rsidRPr="00DC7D29" w:rsidRDefault="0040715F" w:rsidP="008A2A3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(Building/Room Number)</w:t>
            </w:r>
          </w:p>
        </w:tc>
      </w:tr>
    </w:tbl>
    <w:p w:rsidR="0040715F" w:rsidRDefault="0040715F" w:rsidP="0040715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40715F" w:rsidRPr="00DC7D29" w:rsidRDefault="0040715F" w:rsidP="0040715F">
      <w:pPr>
        <w:spacing w:before="120" w:after="120" w:line="288" w:lineRule="auto"/>
        <w:rPr>
          <w:rFonts w:cstheme="minorHAnsi"/>
          <w:sz w:val="20"/>
          <w:szCs w:val="20"/>
        </w:rPr>
      </w:pPr>
      <w:sdt>
        <w:sdtPr>
          <w:rPr>
            <w:rFonts w:cstheme="minorHAnsi"/>
          </w:rPr>
          <w:id w:val="189168865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559933410"/>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138841147"/>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0715F" w:rsidRDefault="0040715F" w:rsidP="0040715F">
      <w:pPr>
        <w:spacing w:before="120" w:after="120" w:line="288" w:lineRule="auto"/>
        <w:rPr>
          <w:rFonts w:cstheme="minorHAnsi"/>
          <w:b/>
        </w:rPr>
      </w:pPr>
      <w:r>
        <w:rPr>
          <w:rFonts w:cstheme="minorHAnsi"/>
          <w:b/>
        </w:rPr>
        <w:t>Section 3 – Physical / Chemical Properties and Uses</w:t>
      </w:r>
    </w:p>
    <w:p w:rsidR="0040715F" w:rsidRPr="00D36CEC" w:rsidRDefault="0040715F" w:rsidP="0040715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0715F" w:rsidRPr="00DC7D29" w:rsidRDefault="0040715F" w:rsidP="0040715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40715F" w:rsidRDefault="0040715F" w:rsidP="0040715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or Combustible Liquid (depending on the type of flammable liquid, other hazards such as toxicity often </w:t>
      </w:r>
      <w:proofErr w:type="gramStart"/>
      <w:r>
        <w:rPr>
          <w:rFonts w:cstheme="minorHAnsi"/>
          <w:sz w:val="20"/>
          <w:szCs w:val="20"/>
        </w:rPr>
        <w:t>apply</w:t>
      </w:r>
      <w:proofErr w:type="gramEnd"/>
      <w:r>
        <w:rPr>
          <w:rFonts w:cstheme="minorHAnsi"/>
          <w:sz w:val="20"/>
          <w:szCs w:val="20"/>
        </w:rPr>
        <w:t xml:space="preserve"> as well)</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40715F" w:rsidRPr="00DC7D29" w:rsidRDefault="0040715F" w:rsidP="0040715F">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40715F" w:rsidRPr="00D36CEC" w:rsidRDefault="0040715F" w:rsidP="0040715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40715F" w:rsidRDefault="0040715F" w:rsidP="0040715F">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rsidR="0040715F" w:rsidRDefault="0040715F" w:rsidP="0040715F">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40715F" w:rsidRPr="00700211" w:rsidRDefault="0040715F" w:rsidP="006010EA">
      <w:pPr>
        <w:pStyle w:val="NoSpacing"/>
        <w:numPr>
          <w:ilvl w:val="0"/>
          <w:numId w:val="117"/>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40715F" w:rsidRPr="00700211" w:rsidRDefault="0040715F" w:rsidP="006010EA">
      <w:pPr>
        <w:pStyle w:val="NoSpacing"/>
        <w:numPr>
          <w:ilvl w:val="0"/>
          <w:numId w:val="117"/>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40715F" w:rsidRPr="00EE6567" w:rsidRDefault="0040715F" w:rsidP="006010EA">
      <w:pPr>
        <w:pStyle w:val="NoSpacing"/>
        <w:numPr>
          <w:ilvl w:val="0"/>
          <w:numId w:val="117"/>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40715F" w:rsidRDefault="0040715F" w:rsidP="006010EA">
      <w:pPr>
        <w:pStyle w:val="NoSpacing"/>
        <w:numPr>
          <w:ilvl w:val="0"/>
          <w:numId w:val="117"/>
        </w:numPr>
        <w:spacing w:afterAutospacing="0"/>
        <w:rPr>
          <w:rFonts w:cstheme="minorHAnsi"/>
          <w:sz w:val="20"/>
          <w:szCs w:val="20"/>
        </w:rPr>
      </w:pPr>
      <w:r w:rsidRPr="00EE6567">
        <w:rPr>
          <w:rFonts w:cstheme="minorHAnsi"/>
          <w:noProof/>
          <w:sz w:val="20"/>
          <w:szCs w:val="20"/>
        </w:rPr>
        <w:drawing>
          <wp:anchor distT="0" distB="0" distL="114300" distR="114300" simplePos="0" relativeHeight="251800576" behindDoc="0" locked="0" layoutInCell="1" allowOverlap="1" wp14:anchorId="2FAC3E44" wp14:editId="7DDD7C29">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40715F" w:rsidRPr="00EE6567" w:rsidRDefault="0040715F" w:rsidP="006010EA">
      <w:pPr>
        <w:pStyle w:val="NoSpacing"/>
        <w:numPr>
          <w:ilvl w:val="0"/>
          <w:numId w:val="117"/>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40715F" w:rsidRPr="00EE6567" w:rsidRDefault="0040715F" w:rsidP="006010EA">
      <w:pPr>
        <w:pStyle w:val="NoSpacing"/>
        <w:numPr>
          <w:ilvl w:val="0"/>
          <w:numId w:val="117"/>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40715F" w:rsidRPr="00EE6567" w:rsidRDefault="0040715F" w:rsidP="006010EA">
      <w:pPr>
        <w:pStyle w:val="NoSpacing"/>
        <w:numPr>
          <w:ilvl w:val="0"/>
          <w:numId w:val="117"/>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40715F" w:rsidRPr="001D3E5D" w:rsidRDefault="0040715F" w:rsidP="006010EA">
      <w:pPr>
        <w:pStyle w:val="NoSpacing"/>
        <w:numPr>
          <w:ilvl w:val="0"/>
          <w:numId w:val="117"/>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40715F" w:rsidRPr="00DC7D29" w:rsidRDefault="0040715F" w:rsidP="0040715F">
      <w:pPr>
        <w:spacing w:before="120" w:after="120" w:line="288" w:lineRule="auto"/>
        <w:rPr>
          <w:rFonts w:cstheme="minorHAnsi"/>
          <w:sz w:val="20"/>
          <w:szCs w:val="20"/>
        </w:rPr>
      </w:pPr>
      <w:r>
        <w:rPr>
          <w:rFonts w:cstheme="minorHAnsi"/>
          <w:b/>
        </w:rPr>
        <w:t>Section 4 – Potential Hazards</w:t>
      </w:r>
    </w:p>
    <w:p w:rsidR="0040715F" w:rsidRDefault="0040715F" w:rsidP="0040715F">
      <w:pPr>
        <w:spacing w:after="0" w:line="288" w:lineRule="auto"/>
        <w:rPr>
          <w:rFonts w:cstheme="minorHAnsi"/>
          <w:color w:val="222222"/>
          <w:sz w:val="20"/>
          <w:szCs w:val="20"/>
        </w:rPr>
      </w:pPr>
      <w:proofErr w:type="gramStart"/>
      <w:r>
        <w:rPr>
          <w:rFonts w:cstheme="minorHAnsi"/>
          <w:color w:val="000000"/>
          <w:sz w:val="20"/>
          <w:szCs w:val="20"/>
          <w:shd w:val="clear" w:color="auto" w:fill="FFFFFF"/>
        </w:rPr>
        <w:t>Flammable or combustible liquid.</w:t>
      </w:r>
      <w:proofErr w:type="gramEnd"/>
      <w:r>
        <w:rPr>
          <w:rFonts w:cstheme="minorHAnsi"/>
          <w:color w:val="000000"/>
          <w:sz w:val="20"/>
          <w:szCs w:val="20"/>
          <w:shd w:val="clear" w:color="auto" w:fill="FFFFFF"/>
        </w:rPr>
        <w:t xml:space="preserve"> Keep away from heat/sparks/open flames/hot surfaces. Flammable and combustible liquids often have other hazards associated with them such as toxicity and the ability to form </w:t>
      </w:r>
      <w:r>
        <w:rPr>
          <w:rFonts w:cstheme="minorHAnsi"/>
          <w:color w:val="000000"/>
          <w:sz w:val="20"/>
          <w:szCs w:val="20"/>
          <w:shd w:val="clear" w:color="auto" w:fill="FFFFFF"/>
        </w:rPr>
        <w:lastRenderedPageBreak/>
        <w:t xml:space="preserve">explosive organic peroxides. Make sure that all of the potential hazards are understood before handling any chemical. </w:t>
      </w:r>
    </w:p>
    <w:p w:rsidR="0040715F" w:rsidRDefault="0040715F" w:rsidP="0040715F">
      <w:pPr>
        <w:spacing w:before="120" w:after="120" w:line="288" w:lineRule="auto"/>
        <w:rPr>
          <w:rFonts w:cstheme="minorHAnsi"/>
          <w:b/>
        </w:rPr>
      </w:pPr>
      <w:r>
        <w:rPr>
          <w:rFonts w:cstheme="minorHAnsi"/>
          <w:b/>
          <w:noProof/>
        </w:rPr>
        <w:drawing>
          <wp:inline distT="0" distB="0" distL="0" distR="0" wp14:anchorId="3AF6CAD5" wp14:editId="28D02F3D">
            <wp:extent cx="575098" cy="594360"/>
            <wp:effectExtent l="0" t="0" r="0" b="0"/>
            <wp:docPr id="7189" name="Picture 7189"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40715F" w:rsidRPr="00351146" w:rsidRDefault="0040715F" w:rsidP="0040715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0715F" w:rsidRPr="00DC7D29" w:rsidRDefault="0040715F" w:rsidP="0040715F">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0715F" w:rsidRPr="009E4CC7" w:rsidRDefault="0040715F" w:rsidP="0040715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21" w:history="1">
        <w:r w:rsidRPr="00D61A11">
          <w:rPr>
            <w:rStyle w:val="Hyperlink"/>
            <w:rFonts w:cstheme="minorHAnsi"/>
            <w:sz w:val="20"/>
            <w:szCs w:val="20"/>
          </w:rPr>
          <w:t>http://www.purdue.edu/rem/home/booklets/RPP98.pdf</w:t>
        </w:r>
      </w:hyperlink>
      <w:r w:rsidRPr="00D61A11">
        <w:rPr>
          <w:rFonts w:cstheme="minorHAnsi"/>
          <w:sz w:val="20"/>
          <w:szCs w:val="20"/>
        </w:rPr>
        <w:t>)</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40715F" w:rsidRPr="00DC7D29" w:rsidRDefault="0040715F" w:rsidP="0040715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0715F" w:rsidRPr="00DC7D29" w:rsidRDefault="0040715F" w:rsidP="0040715F">
      <w:pPr>
        <w:pStyle w:val="NoSpacing"/>
        <w:spacing w:before="120" w:after="120" w:line="288" w:lineRule="auto"/>
        <w:rPr>
          <w:rFonts w:cstheme="minorHAnsi"/>
          <w:color w:val="000080"/>
          <w:sz w:val="20"/>
          <w:szCs w:val="20"/>
        </w:rPr>
      </w:pPr>
      <w:hyperlink r:id="rId22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sz w:val="20"/>
          <w:szCs w:val="20"/>
        </w:rPr>
      </w:pPr>
      <w:hyperlink r:id="rId223" w:history="1">
        <w:r w:rsidRPr="00DC7D29">
          <w:rPr>
            <w:rStyle w:val="Hyperlink"/>
            <w:rFonts w:cstheme="minorHAnsi"/>
            <w:sz w:val="20"/>
            <w:szCs w:val="20"/>
          </w:rPr>
          <w:t>http://www.showabestglove.com/site/default.aspx</w:t>
        </w:r>
      </w:hyperlink>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color w:val="000080"/>
          <w:sz w:val="20"/>
          <w:szCs w:val="20"/>
        </w:rPr>
      </w:pPr>
      <w:hyperlink r:id="rId224" w:history="1">
        <w:r w:rsidRPr="00DC7D29">
          <w:rPr>
            <w:rStyle w:val="Hyperlink"/>
            <w:rFonts w:cstheme="minorHAnsi"/>
            <w:sz w:val="20"/>
            <w:szCs w:val="20"/>
          </w:rPr>
          <w:t>http://www.mapaglove.com/</w:t>
        </w:r>
      </w:hyperlink>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0715F" w:rsidRPr="00DC7D29" w:rsidRDefault="0040715F" w:rsidP="0040715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0715F" w:rsidRDefault="0040715F" w:rsidP="0040715F">
      <w:pPr>
        <w:spacing w:before="120" w:after="120" w:line="288" w:lineRule="auto"/>
        <w:rPr>
          <w:rFonts w:cstheme="minorHAnsi"/>
          <w:b/>
        </w:rPr>
      </w:pPr>
    </w:p>
    <w:p w:rsidR="0040715F" w:rsidRPr="00DC7D29" w:rsidRDefault="0040715F" w:rsidP="0040715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40715F" w:rsidRPr="00DC7D29" w:rsidRDefault="0040715F" w:rsidP="0040715F">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40715F" w:rsidRPr="00DC7D29" w:rsidRDefault="0040715F" w:rsidP="0040715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0715F" w:rsidRPr="00372533" w:rsidRDefault="0040715F" w:rsidP="0040715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0715F" w:rsidRDefault="0040715F" w:rsidP="0040715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40715F" w:rsidRPr="000E228A" w:rsidRDefault="0040715F" w:rsidP="0040715F">
      <w:pPr>
        <w:pStyle w:val="NoSpacing"/>
        <w:spacing w:before="120" w:after="120" w:line="288" w:lineRule="auto"/>
        <w:rPr>
          <w:rFonts w:cstheme="minorHAnsi"/>
          <w:b/>
          <w:sz w:val="20"/>
          <w:szCs w:val="20"/>
          <w:u w:val="single"/>
        </w:rPr>
      </w:pPr>
      <w:r>
        <w:rPr>
          <w:rFonts w:cstheme="minorHAnsi"/>
          <w:b/>
          <w:sz w:val="20"/>
          <w:szCs w:val="20"/>
          <w:u w:val="single"/>
        </w:rPr>
        <w:lastRenderedPageBreak/>
        <w:t>I</w:t>
      </w:r>
      <w:r w:rsidRPr="000E228A">
        <w:rPr>
          <w:rFonts w:cstheme="minorHAnsi"/>
          <w:b/>
          <w:sz w:val="20"/>
          <w:szCs w:val="20"/>
          <w:u w:val="single"/>
        </w:rPr>
        <w:t>n case of eye contact</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40715F" w:rsidRPr="00DC7D29" w:rsidRDefault="0040715F" w:rsidP="0040715F">
      <w:pPr>
        <w:spacing w:before="120" w:after="120" w:line="288" w:lineRule="auto"/>
        <w:rPr>
          <w:rFonts w:cstheme="minorHAnsi"/>
          <w:b/>
        </w:rPr>
      </w:pPr>
      <w:r>
        <w:rPr>
          <w:noProof/>
        </w:rPr>
        <w:drawing>
          <wp:anchor distT="0" distB="0" distL="114300" distR="114300" simplePos="0" relativeHeight="251801600" behindDoc="0" locked="0" layoutInCell="1" allowOverlap="1" wp14:anchorId="10749336" wp14:editId="634045DF">
            <wp:simplePos x="0" y="0"/>
            <wp:positionH relativeFrom="column">
              <wp:posOffset>5245100</wp:posOffset>
            </wp:positionH>
            <wp:positionV relativeFrom="paragraph">
              <wp:posOffset>71120</wp:posOffset>
            </wp:positionV>
            <wp:extent cx="1212850" cy="1424940"/>
            <wp:effectExtent l="19050" t="19050" r="25400" b="22860"/>
            <wp:wrapSquare wrapText="bothSides"/>
            <wp:docPr id="7190" name="Picture 7190"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40715F" w:rsidRPr="001A780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40715F" w:rsidRPr="001A780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40715F" w:rsidRPr="001A780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40715F" w:rsidRPr="001A780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40715F" w:rsidRPr="001A7807"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40715F"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rsidR="0040715F" w:rsidRPr="00905D9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40715F" w:rsidRPr="00905D9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40715F" w:rsidRPr="00905D9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40715F" w:rsidRPr="004A01C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This is </w:t>
      </w:r>
      <w:proofErr w:type="gramStart"/>
      <w:r>
        <w:rPr>
          <w:rFonts w:cstheme="minorHAnsi"/>
          <w:color w:val="000000" w:themeColor="text1"/>
          <w:sz w:val="20"/>
        </w:rPr>
        <w:t>key</w:t>
      </w:r>
      <w:proofErr w:type="gramEnd"/>
      <w:r>
        <w:rPr>
          <w:rFonts w:cstheme="minorHAnsi"/>
          <w:color w:val="000000" w:themeColor="text1"/>
          <w:sz w:val="20"/>
        </w:rPr>
        <w:t xml:space="preserve"> to preventing accumulation of flammable vapor concentrations and/or accidental ignition.</w:t>
      </w:r>
    </w:p>
    <w:p w:rsidR="0040715F" w:rsidRPr="00905D96" w:rsidRDefault="0040715F" w:rsidP="006010EA">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40715F" w:rsidRPr="00905D96" w:rsidRDefault="0040715F" w:rsidP="006010EA">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40715F" w:rsidRPr="00905D96" w:rsidRDefault="0040715F" w:rsidP="006010EA">
      <w:pPr>
        <w:pStyle w:val="ListParagraph"/>
        <w:numPr>
          <w:ilvl w:val="0"/>
          <w:numId w:val="112"/>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802624" behindDoc="0" locked="0" layoutInCell="1" allowOverlap="1" wp14:anchorId="4E573E63" wp14:editId="040131C3">
            <wp:simplePos x="0" y="0"/>
            <wp:positionH relativeFrom="column">
              <wp:posOffset>5181600</wp:posOffset>
            </wp:positionH>
            <wp:positionV relativeFrom="paragraph">
              <wp:posOffset>19050</wp:posOffset>
            </wp:positionV>
            <wp:extent cx="1212850" cy="1418590"/>
            <wp:effectExtent l="19050" t="19050" r="25400" b="10160"/>
            <wp:wrapSquare wrapText="bothSides"/>
            <wp:docPr id="7191" name="Picture 7191"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40715F" w:rsidRPr="004A01C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40715F" w:rsidRPr="004A01C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rsidR="0040715F" w:rsidRPr="004A01C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40715F" w:rsidRPr="00905D96"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40715F" w:rsidRPr="007B0BBA" w:rsidRDefault="0040715F" w:rsidP="006010EA">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lastRenderedPageBreak/>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40715F" w:rsidRPr="00DC7D29" w:rsidRDefault="0040715F" w:rsidP="0040715F">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0715F" w:rsidRPr="000E228A" w:rsidRDefault="0040715F" w:rsidP="0040715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0715F" w:rsidRPr="00DD2AC2" w:rsidRDefault="0040715F" w:rsidP="004071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0715F" w:rsidRPr="00DC7D29" w:rsidRDefault="0040715F" w:rsidP="0040715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0715F" w:rsidRDefault="0040715F" w:rsidP="0040715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0715F" w:rsidRPr="00A72E8B" w:rsidRDefault="0040715F" w:rsidP="0040715F">
      <w:pPr>
        <w:shd w:val="clear" w:color="auto" w:fill="FFFFFF"/>
        <w:spacing w:before="120" w:after="120" w:line="288" w:lineRule="auto"/>
        <w:rPr>
          <w:rFonts w:cstheme="minorHAnsi"/>
          <w:i/>
        </w:rPr>
      </w:pPr>
      <w:r w:rsidRPr="00A72E8B">
        <w:rPr>
          <w:rFonts w:cstheme="minorHAnsi"/>
          <w:b/>
        </w:rPr>
        <w:t>Section 10 – Medical Emergency</w:t>
      </w:r>
    </w:p>
    <w:p w:rsidR="0040715F" w:rsidRPr="000E228A" w:rsidRDefault="0040715F" w:rsidP="0040715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0715F" w:rsidRPr="009E4CC7" w:rsidRDefault="0040715F" w:rsidP="0040715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0715F" w:rsidRDefault="0040715F" w:rsidP="0040715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0715F" w:rsidRDefault="0040715F" w:rsidP="004071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7" w:history="1">
        <w:r w:rsidRPr="00772FAE">
          <w:rPr>
            <w:rStyle w:val="Hyperlink"/>
            <w:rFonts w:cstheme="minorHAnsi"/>
            <w:sz w:val="20"/>
            <w:szCs w:val="20"/>
          </w:rPr>
          <w:t>http://www.purdue.edu/rem/injury/froi.htm</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0715F" w:rsidRPr="00A06BFA" w:rsidRDefault="0040715F" w:rsidP="0040715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0715F" w:rsidRDefault="0040715F" w:rsidP="004071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0715F" w:rsidRPr="00A06BFA" w:rsidRDefault="0040715F" w:rsidP="0040715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40715F" w:rsidRPr="00A06BFA" w:rsidRDefault="0040715F" w:rsidP="0040715F">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40715F" w:rsidRPr="00EC0841" w:rsidRDefault="0040715F" w:rsidP="0040715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8"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40715F" w:rsidRPr="00DC7D29" w:rsidRDefault="0040715F" w:rsidP="0040715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0715F" w:rsidRDefault="0040715F" w:rsidP="0040715F">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229" w:history="1">
        <w:r>
          <w:rPr>
            <w:rStyle w:val="Hyperlink"/>
            <w:rFonts w:cstheme="minorHAnsi"/>
            <w:sz w:val="20"/>
            <w:szCs w:val="20"/>
          </w:rPr>
          <w:t>http://www.sigmaaldrich.com/united-states.html</w:t>
        </w:r>
      </w:hyperlink>
      <w:r>
        <w:rPr>
          <w:rFonts w:cstheme="minorHAnsi"/>
          <w:sz w:val="20"/>
          <w:szCs w:val="20"/>
        </w:rPr>
        <w:t>) or Siri MSDS Index (</w:t>
      </w:r>
      <w:hyperlink r:id="rId230" w:history="1">
        <w:r>
          <w:rPr>
            <w:rStyle w:val="Hyperlink"/>
            <w:rFonts w:cstheme="minorHAnsi"/>
            <w:sz w:val="20"/>
            <w:szCs w:val="20"/>
          </w:rPr>
          <w:t>http://hazard.com/msds/</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 xml:space="preserve">Section 13 – </w:t>
      </w:r>
      <w:r w:rsidRPr="00DC7D29">
        <w:rPr>
          <w:rFonts w:cstheme="minorHAnsi"/>
          <w:b/>
        </w:rPr>
        <w:t xml:space="preserve">Documentation of Training </w:t>
      </w:r>
      <w:r w:rsidRPr="00A72E8B">
        <w:rPr>
          <w:rFonts w:cstheme="minorHAnsi"/>
          <w:b/>
          <w:color w:val="FF0000"/>
          <w:sz w:val="20"/>
          <w:szCs w:val="20"/>
        </w:rPr>
        <w:t>(signature of all users is required)</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0715F" w:rsidRPr="00A06BFA" w:rsidRDefault="0040715F" w:rsidP="0040715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0715F" w:rsidRPr="00DC7D29" w:rsidTr="008A2A3E">
        <w:trPr>
          <w:trHeight w:val="576"/>
          <w:tblHeader/>
        </w:trPr>
        <w:tc>
          <w:tcPr>
            <w:tcW w:w="39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Date</w:t>
            </w:r>
          </w:p>
        </w:tc>
      </w:tr>
      <w:tr w:rsidR="0040715F" w:rsidRPr="00DC7D29" w:rsidTr="008A2A3E">
        <w:trPr>
          <w:trHeight w:val="576"/>
          <w:tblHeader/>
        </w:trPr>
        <w:sdt>
          <w:sdtPr>
            <w:rPr>
              <w:rFonts w:cstheme="minorHAnsi"/>
              <w:b/>
            </w:rPr>
            <w:id w:val="-1021468698"/>
          </w:sdtPr>
          <w:sdtContent>
            <w:tc>
              <w:tcPr>
                <w:tcW w:w="3978" w:type="dxa"/>
              </w:tcPr>
              <w:p w:rsidR="0040715F" w:rsidRPr="00DC7D29" w:rsidRDefault="0040715F" w:rsidP="008A2A3E">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50380177"/>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369688894"/>
          </w:sdtPr>
          <w:sdtContent>
            <w:tc>
              <w:tcPr>
                <w:tcW w:w="3978" w:type="dxa"/>
              </w:tcPr>
              <w:p w:rsidR="0040715F" w:rsidRPr="00DC7D29" w:rsidRDefault="0040715F" w:rsidP="008A2A3E">
                <w:pPr>
                  <w:spacing w:before="120" w:after="120" w:line="288" w:lineRule="auto"/>
                  <w:rPr>
                    <w:rFonts w:cstheme="minorHAnsi"/>
                    <w:b/>
                  </w:rPr>
                </w:pPr>
                <w:r>
                  <w:rPr>
                    <w:rFonts w:cstheme="minorHAnsi"/>
                    <w:b/>
                  </w:rPr>
                  <w:t>Kelsey Bohn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964659937"/>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893180862"/>
          </w:sdtPr>
          <w:sdtContent>
            <w:tc>
              <w:tcPr>
                <w:tcW w:w="3978" w:type="dxa"/>
              </w:tcPr>
              <w:p w:rsidR="0040715F" w:rsidRPr="00DC7D29" w:rsidRDefault="0040715F" w:rsidP="008A2A3E">
                <w:pPr>
                  <w:spacing w:before="120" w:after="120" w:line="288" w:lineRule="auto"/>
                  <w:rPr>
                    <w:rFonts w:cstheme="minorHAnsi"/>
                    <w:b/>
                  </w:rPr>
                </w:pPr>
                <w:r>
                  <w:rPr>
                    <w:rFonts w:cstheme="minorHAnsi"/>
                    <w:b/>
                  </w:rPr>
                  <w:t>Amy Funk</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75502823"/>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370527761"/>
          </w:sdtPr>
          <w:sdtContent>
            <w:tc>
              <w:tcPr>
                <w:tcW w:w="3978" w:type="dxa"/>
              </w:tcPr>
              <w:p w:rsidR="0040715F" w:rsidRPr="00DC7D29" w:rsidRDefault="0040715F" w:rsidP="008A2A3E">
                <w:pPr>
                  <w:spacing w:before="120" w:after="120" w:line="288" w:lineRule="auto"/>
                  <w:rPr>
                    <w:rFonts w:cstheme="minorHAnsi"/>
                    <w:b/>
                  </w:rPr>
                </w:pPr>
                <w:proofErr w:type="spellStart"/>
                <w:r>
                  <w:rPr>
                    <w:rFonts w:cstheme="minorHAnsi"/>
                    <w:b/>
                  </w:rPr>
                  <w:t>Erh</w:t>
                </w:r>
                <w:proofErr w:type="spellEnd"/>
                <w:r>
                  <w:rPr>
                    <w:rFonts w:cstheme="minorHAnsi"/>
                    <w:b/>
                  </w:rPr>
                  <w:t>-Ting Hsu</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57088621"/>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794503039"/>
          </w:sdtPr>
          <w:sdtContent>
            <w:tc>
              <w:tcPr>
                <w:tcW w:w="3978" w:type="dxa"/>
              </w:tcPr>
              <w:p w:rsidR="0040715F" w:rsidRPr="00DC7D29" w:rsidRDefault="0040715F" w:rsidP="008A2A3E">
                <w:pPr>
                  <w:spacing w:before="120" w:after="120" w:line="288" w:lineRule="auto"/>
                  <w:rPr>
                    <w:rFonts w:cstheme="minorHAnsi"/>
                    <w:b/>
                  </w:rPr>
                </w:pPr>
                <w:r>
                  <w:rPr>
                    <w:rFonts w:cstheme="minorHAnsi"/>
                    <w:b/>
                  </w:rPr>
                  <w:t>Allison Lange</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086537658"/>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631772616"/>
          </w:sdtPr>
          <w:sdtContent>
            <w:tc>
              <w:tcPr>
                <w:tcW w:w="3978" w:type="dxa"/>
              </w:tcPr>
              <w:p w:rsidR="0040715F" w:rsidRPr="00DC7D29" w:rsidRDefault="0040715F" w:rsidP="008A2A3E">
                <w:pPr>
                  <w:spacing w:before="120" w:after="120" w:line="288" w:lineRule="auto"/>
                  <w:rPr>
                    <w:rFonts w:cstheme="minorHAnsi"/>
                    <w:b/>
                  </w:rPr>
                </w:pPr>
                <w:r>
                  <w:rPr>
                    <w:rFonts w:cstheme="minorHAnsi"/>
                    <w:b/>
                  </w:rPr>
                  <w:t>Ben Martin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473723415"/>
            <w:date w:fullDate="2014-10-14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10/14/2014</w:t>
                </w:r>
              </w:p>
            </w:tc>
          </w:sdtContent>
        </w:sdt>
      </w:tr>
      <w:tr w:rsidR="0040715F" w:rsidRPr="00DC7D29" w:rsidTr="008A2A3E">
        <w:trPr>
          <w:trHeight w:val="576"/>
          <w:tblHeader/>
        </w:trPr>
        <w:sdt>
          <w:sdtPr>
            <w:rPr>
              <w:rFonts w:cstheme="minorHAnsi"/>
              <w:b/>
            </w:rPr>
            <w:id w:val="-2134089872"/>
          </w:sdtPr>
          <w:sdtContent>
            <w:tc>
              <w:tcPr>
                <w:tcW w:w="3978" w:type="dxa"/>
              </w:tcPr>
              <w:p w:rsidR="0040715F" w:rsidRPr="00DC7D29" w:rsidRDefault="0040715F" w:rsidP="008A2A3E">
                <w:pPr>
                  <w:spacing w:before="120" w:after="120" w:line="288" w:lineRule="auto"/>
                  <w:rPr>
                    <w:rFonts w:cstheme="minorHAnsi"/>
                    <w:b/>
                  </w:rPr>
                </w:pPr>
                <w:r>
                  <w:rPr>
                    <w:rFonts w:cstheme="minorHAnsi"/>
                    <w:b/>
                  </w:rPr>
                  <w:t>Karen Olsen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627453391"/>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2012719388"/>
          </w:sdtPr>
          <w:sdtContent>
            <w:tc>
              <w:tcPr>
                <w:tcW w:w="3978" w:type="dxa"/>
              </w:tcPr>
              <w:p w:rsidR="0040715F" w:rsidRPr="00DC7D29" w:rsidRDefault="0040715F" w:rsidP="008A2A3E">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45254951"/>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392339090"/>
          </w:sdtPr>
          <w:sdtContent>
            <w:tc>
              <w:tcPr>
                <w:tcW w:w="3978" w:type="dxa"/>
              </w:tcPr>
              <w:p w:rsidR="0040715F" w:rsidRPr="00DC7D29" w:rsidRDefault="0040715F" w:rsidP="008A2A3E">
                <w:pPr>
                  <w:spacing w:before="120" w:after="120" w:line="288" w:lineRule="auto"/>
                  <w:rPr>
                    <w:rFonts w:cstheme="minorHAnsi"/>
                    <w:b/>
                  </w:rPr>
                </w:pPr>
                <w:r>
                  <w:rPr>
                    <w:rFonts w:cstheme="minorHAnsi"/>
                    <w:b/>
                  </w:rPr>
                  <w:t>Patty Wiley</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029564736"/>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537403949"/>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454670158"/>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497267513"/>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931433028"/>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252940650"/>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221065803"/>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241925006"/>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453825668"/>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2133849137"/>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333415566"/>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1277479425"/>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089697560"/>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1842694334"/>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230147564"/>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1637678448"/>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672845404"/>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bl>
    <w:p w:rsidR="0040715F" w:rsidRPr="00DC7D29" w:rsidRDefault="0040715F" w:rsidP="0040715F">
      <w:pPr>
        <w:spacing w:before="120" w:after="120" w:line="288" w:lineRule="auto"/>
        <w:rPr>
          <w:rFonts w:cstheme="minorHAnsi"/>
          <w:b/>
        </w:rPr>
      </w:pPr>
    </w:p>
    <w:p w:rsidR="0040715F" w:rsidRDefault="0040715F">
      <w:pPr>
        <w:tabs>
          <w:tab w:val="clear" w:pos="360"/>
        </w:tabs>
        <w:spacing w:before="0" w:beforeAutospacing="0" w:line="240" w:lineRule="auto"/>
        <w:ind w:left="720" w:hanging="360"/>
      </w:pPr>
      <w:r>
        <w:br w:type="page"/>
      </w:r>
    </w:p>
    <w:p w:rsidR="0040715F" w:rsidRDefault="0040715F" w:rsidP="0040715F">
      <w:pPr>
        <w:spacing w:before="120" w:after="120"/>
        <w:jc w:val="center"/>
        <w:rPr>
          <w:rFonts w:cstheme="minorHAnsi"/>
          <w:sz w:val="48"/>
          <w:szCs w:val="48"/>
        </w:rPr>
      </w:pPr>
      <w:r>
        <w:rPr>
          <w:rFonts w:cstheme="minorHAnsi"/>
          <w:sz w:val="48"/>
          <w:szCs w:val="48"/>
        </w:rPr>
        <w:lastRenderedPageBreak/>
        <w:t>Standard Operating Procedure</w:t>
      </w:r>
    </w:p>
    <w:p w:rsidR="0040715F" w:rsidRPr="00571048" w:rsidRDefault="0040715F" w:rsidP="0040715F">
      <w:pPr>
        <w:spacing w:before="120" w:after="120"/>
        <w:jc w:val="center"/>
        <w:rPr>
          <w:rFonts w:cstheme="minorHAnsi"/>
          <w:sz w:val="36"/>
          <w:szCs w:val="36"/>
        </w:rPr>
      </w:pPr>
      <w:r>
        <w:rPr>
          <w:rFonts w:cstheme="minorHAnsi"/>
          <w:sz w:val="36"/>
          <w:szCs w:val="36"/>
        </w:rPr>
        <w:t>Methylene Chloride / Dichloromethane</w:t>
      </w:r>
    </w:p>
    <w:p w:rsidR="0040715F" w:rsidRPr="00C4534E" w:rsidRDefault="0040715F" w:rsidP="0040715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40715F" w:rsidRDefault="0040715F" w:rsidP="0040715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40715F" w:rsidRPr="00411845" w:rsidRDefault="0040715F" w:rsidP="0040715F">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0715F" w:rsidRPr="00DC7D29" w:rsidTr="008A2A3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983973001"/>
            <w:placeholder>
              <w:docPart w:val="590DDC8EECFE48DA8469E57D24338C5E"/>
            </w:placeholder>
          </w:sdtPr>
          <w:sdtContent>
            <w:tc>
              <w:tcPr>
                <w:tcW w:w="4968" w:type="dxa"/>
                <w:tcBorders>
                  <w:top w:val="single" w:sz="4" w:space="0" w:color="auto"/>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Chemistry</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77456071"/>
            <w:placeholder>
              <w:docPart w:val="647668DFD98840FF9D251B7C319B4F7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864742300"/>
            <w:placeholder>
              <w:docPart w:val="61E365D79FBA4FCFA861BCA8D18C851C"/>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140399060"/>
            <w:placeholder>
              <w:docPart w:val="B5C842D0638F4D5FA39426611465D11F"/>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237746412"/>
            <w:placeholder>
              <w:docPart w:val="113322161B20482AB7F0041D4B104370"/>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5355850"/>
            <w:placeholder>
              <w:docPart w:val="3652CC1B32544669B4F7E523DCF245E5"/>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156830476"/>
            <w:placeholder>
              <w:docPart w:val="C372F10583EA4790AB3E99D8F1C4F016"/>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57924511"/>
            <w:placeholder>
              <w:docPart w:val="0B1DAAE6D3C54911BF5089EF87967C71"/>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40715F" w:rsidRPr="00DC7D29" w:rsidTr="008A2A3E">
        <w:trPr>
          <w:trHeight w:val="144"/>
        </w:trPr>
        <w:tc>
          <w:tcPr>
            <w:tcW w:w="4608" w:type="dxa"/>
            <w:vMerge/>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p>
        </w:tc>
        <w:tc>
          <w:tcPr>
            <w:tcW w:w="4968" w:type="dxa"/>
            <w:tcBorders>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(Name and Phone Number)</w:t>
            </w:r>
          </w:p>
        </w:tc>
      </w:tr>
      <w:tr w:rsidR="0040715F" w:rsidRPr="00DC7D29" w:rsidTr="008A2A3E">
        <w:trPr>
          <w:trHeight w:val="42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111664100"/>
            <w:placeholder>
              <w:docPart w:val="7BF707F2DC6241B3AF2D35B5EA4660D5"/>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i/>
                    <w:sz w:val="20"/>
                    <w:szCs w:val="20"/>
                  </w:rPr>
                </w:pPr>
                <w:r>
                  <w:rPr>
                    <w:rFonts w:cstheme="minorHAnsi"/>
                    <w:i/>
                    <w:sz w:val="20"/>
                    <w:szCs w:val="20"/>
                  </w:rPr>
                  <w:t>BRWN 3134</w:t>
                </w:r>
              </w:p>
            </w:tc>
          </w:sdtContent>
        </w:sdt>
      </w:tr>
      <w:tr w:rsidR="0040715F" w:rsidRPr="00DC7D29" w:rsidTr="008A2A3E">
        <w:trPr>
          <w:trHeight w:val="70"/>
        </w:trPr>
        <w:tc>
          <w:tcPr>
            <w:tcW w:w="4608" w:type="dxa"/>
            <w:vMerge/>
            <w:tcBorders>
              <w:left w:val="single" w:sz="4" w:space="0" w:color="auto"/>
              <w:bottom w:val="single" w:sz="4" w:space="0" w:color="auto"/>
            </w:tcBorders>
            <w:shd w:val="clear" w:color="auto" w:fill="F2F2F2" w:themeFill="background1" w:themeFillShade="F2"/>
          </w:tcPr>
          <w:p w:rsidR="0040715F" w:rsidRPr="00DC7D29" w:rsidRDefault="0040715F" w:rsidP="008A2A3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(Building/Room Number)</w:t>
            </w:r>
          </w:p>
        </w:tc>
      </w:tr>
    </w:tbl>
    <w:p w:rsidR="0040715F" w:rsidRDefault="0040715F" w:rsidP="0040715F">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40715F" w:rsidRPr="00DC7D29" w:rsidRDefault="0040715F" w:rsidP="0040715F">
      <w:pPr>
        <w:spacing w:before="120" w:after="120" w:line="288" w:lineRule="auto"/>
        <w:rPr>
          <w:rFonts w:cstheme="minorHAnsi"/>
          <w:sz w:val="20"/>
          <w:szCs w:val="20"/>
        </w:rPr>
      </w:pPr>
      <w:sdt>
        <w:sdtPr>
          <w:rPr>
            <w:rFonts w:cstheme="minorHAnsi"/>
          </w:rPr>
          <w:id w:val="76257858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214547533"/>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84707672"/>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0715F" w:rsidRDefault="0040715F" w:rsidP="0040715F">
      <w:pPr>
        <w:spacing w:before="120" w:after="120" w:line="288" w:lineRule="auto"/>
        <w:rPr>
          <w:rFonts w:cstheme="minorHAnsi"/>
          <w:b/>
        </w:rPr>
      </w:pPr>
      <w:r>
        <w:rPr>
          <w:rFonts w:cstheme="minorHAnsi"/>
          <w:b/>
        </w:rPr>
        <w:t>Section 3 – Physical / Chemical Properties</w:t>
      </w:r>
    </w:p>
    <w:p w:rsidR="0040715F" w:rsidRPr="00D36CEC" w:rsidRDefault="0040715F" w:rsidP="0040715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0715F" w:rsidRPr="00DC7D29" w:rsidRDefault="0040715F" w:rsidP="0040715F">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40715F" w:rsidRPr="00A831F0" w:rsidRDefault="0040715F" w:rsidP="0040715F">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40715F" w:rsidRPr="002F1B07" w:rsidRDefault="0040715F" w:rsidP="0040715F">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proofErr w:type="spellStart"/>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roofErr w:type="spellEnd"/>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40715F" w:rsidRPr="00DC7D29" w:rsidRDefault="0040715F" w:rsidP="0040715F">
      <w:pPr>
        <w:spacing w:before="120" w:after="120" w:line="288" w:lineRule="auto"/>
        <w:rPr>
          <w:rFonts w:cstheme="minorHAnsi"/>
          <w:sz w:val="20"/>
          <w:szCs w:val="20"/>
        </w:rPr>
      </w:pPr>
      <w:r>
        <w:rPr>
          <w:rFonts w:cstheme="minorHAnsi"/>
          <w:b/>
        </w:rPr>
        <w:t>Section 4 – Potential Hazards</w:t>
      </w:r>
    </w:p>
    <w:p w:rsidR="0040715F" w:rsidRDefault="0040715F" w:rsidP="0040715F">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40715F" w:rsidRPr="00184C69" w:rsidRDefault="0040715F" w:rsidP="0040715F">
      <w:pPr>
        <w:autoSpaceDE w:val="0"/>
        <w:autoSpaceDN w:val="0"/>
        <w:adjustRightInd w:val="0"/>
        <w:spacing w:before="120" w:after="120" w:line="288" w:lineRule="auto"/>
        <w:rPr>
          <w:rFonts w:cstheme="minorHAnsi"/>
          <w:b/>
          <w:color w:val="000000"/>
          <w:sz w:val="20"/>
          <w:szCs w:val="20"/>
          <w:u w:val="single"/>
          <w:lang w:val="es-CR"/>
        </w:rPr>
      </w:pPr>
      <w:proofErr w:type="spellStart"/>
      <w:r w:rsidRPr="00184C69">
        <w:rPr>
          <w:rFonts w:cstheme="minorHAnsi"/>
          <w:b/>
          <w:color w:val="000000"/>
          <w:sz w:val="20"/>
          <w:szCs w:val="20"/>
          <w:u w:val="single"/>
          <w:lang w:val="es-CR"/>
        </w:rPr>
        <w:t>Exposure</w:t>
      </w:r>
      <w:proofErr w:type="spellEnd"/>
      <w:r w:rsidRPr="00184C69">
        <w:rPr>
          <w:rFonts w:cstheme="minorHAnsi"/>
          <w:b/>
          <w:color w:val="000000"/>
          <w:sz w:val="20"/>
          <w:szCs w:val="20"/>
          <w:u w:val="single"/>
          <w:lang w:val="es-CR"/>
        </w:rPr>
        <w:t xml:space="preserve"> </w:t>
      </w:r>
      <w:proofErr w:type="spellStart"/>
      <w:r w:rsidRPr="00184C69">
        <w:rPr>
          <w:rFonts w:cstheme="minorHAnsi"/>
          <w:b/>
          <w:color w:val="000000"/>
          <w:sz w:val="20"/>
          <w:szCs w:val="20"/>
          <w:u w:val="single"/>
          <w:lang w:val="es-CR"/>
        </w:rPr>
        <w:t>Limits</w:t>
      </w:r>
      <w:proofErr w:type="spellEnd"/>
      <w:r w:rsidRPr="00184C69">
        <w:rPr>
          <w:rFonts w:cstheme="minorHAnsi"/>
          <w:b/>
          <w:color w:val="000000"/>
          <w:sz w:val="20"/>
          <w:szCs w:val="20"/>
          <w:u w:val="single"/>
          <w:lang w:val="es-CR"/>
        </w:rPr>
        <w:t xml:space="preserve">: </w:t>
      </w:r>
    </w:p>
    <w:p w:rsidR="0040715F" w:rsidRDefault="0040715F" w:rsidP="0040715F">
      <w:pPr>
        <w:autoSpaceDE w:val="0"/>
        <w:autoSpaceDN w:val="0"/>
        <w:adjustRightInd w:val="0"/>
        <w:spacing w:after="0" w:line="288" w:lineRule="auto"/>
        <w:rPr>
          <w:rFonts w:cstheme="minorHAnsi"/>
          <w:color w:val="000000"/>
          <w:sz w:val="20"/>
          <w:szCs w:val="20"/>
        </w:rPr>
      </w:pPr>
      <w:r w:rsidRPr="00184C69">
        <w:rPr>
          <w:rFonts w:cstheme="minorHAnsi"/>
          <w:color w:val="000000"/>
          <w:sz w:val="20"/>
          <w:szCs w:val="20"/>
          <w:lang w:val="es-CR"/>
        </w:rPr>
        <w:t xml:space="preserve">OSHA PEL (8 HR. </w:t>
      </w:r>
      <w:r w:rsidRPr="008631D3">
        <w:rPr>
          <w:rFonts w:cstheme="minorHAnsi"/>
          <w:color w:val="000000"/>
          <w:sz w:val="20"/>
          <w:szCs w:val="20"/>
        </w:rPr>
        <w:t xml:space="preserve">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40715F" w:rsidRPr="008631D3" w:rsidRDefault="0040715F" w:rsidP="0040715F">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40715F" w:rsidRDefault="0040715F" w:rsidP="0040715F">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40715F" w:rsidRDefault="0040715F" w:rsidP="0040715F">
      <w:pPr>
        <w:spacing w:before="120" w:after="120" w:line="288" w:lineRule="auto"/>
        <w:rPr>
          <w:rFonts w:cstheme="minorHAnsi"/>
          <w:b/>
        </w:rPr>
      </w:pPr>
      <w:r>
        <w:rPr>
          <w:rFonts w:cstheme="minorHAnsi"/>
          <w:b/>
          <w:noProof/>
        </w:rPr>
        <w:drawing>
          <wp:inline distT="0" distB="0" distL="0" distR="0" wp14:anchorId="5E9AD55E" wp14:editId="74F85E19">
            <wp:extent cx="577850" cy="597204"/>
            <wp:effectExtent l="0" t="0" r="0" b="0"/>
            <wp:docPr id="7192" name="Picture 7192"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773ED4F2" wp14:editId="407C4F76">
            <wp:extent cx="575098" cy="594360"/>
            <wp:effectExtent l="0" t="0" r="0" b="0"/>
            <wp:docPr id="7193" name="Picture 7193"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40715F" w:rsidRPr="00351146" w:rsidRDefault="0040715F" w:rsidP="0040715F">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0715F" w:rsidRPr="009E4CC7" w:rsidRDefault="0040715F" w:rsidP="0040715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31" w:history="1">
        <w:r w:rsidRPr="00537E7F">
          <w:rPr>
            <w:rStyle w:val="Hyperlink"/>
            <w:rFonts w:cstheme="minorHAnsi"/>
            <w:sz w:val="20"/>
            <w:szCs w:val="20"/>
          </w:rPr>
          <w:t>http://www.purdue.edu/rem/home/booklets/RPP98.pdf</w:t>
        </w:r>
      </w:hyperlink>
      <w:r w:rsidRPr="00537E7F">
        <w:rPr>
          <w:rFonts w:cstheme="minorHAnsi"/>
          <w:sz w:val="20"/>
          <w:szCs w:val="20"/>
        </w:rPr>
        <w:t>)</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40715F" w:rsidRPr="00DC7D29" w:rsidRDefault="0040715F" w:rsidP="0040715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0715F" w:rsidRPr="00DC7D29" w:rsidRDefault="0040715F" w:rsidP="0040715F">
      <w:pPr>
        <w:pStyle w:val="NoSpacing"/>
        <w:spacing w:before="120" w:after="120" w:line="288" w:lineRule="auto"/>
        <w:rPr>
          <w:rFonts w:cstheme="minorHAnsi"/>
          <w:color w:val="000080"/>
          <w:sz w:val="20"/>
          <w:szCs w:val="20"/>
        </w:rPr>
      </w:pPr>
      <w:hyperlink r:id="rId23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sz w:val="20"/>
          <w:szCs w:val="20"/>
        </w:rPr>
      </w:pPr>
      <w:hyperlink r:id="rId233" w:history="1">
        <w:r w:rsidRPr="00DC7D29">
          <w:rPr>
            <w:rStyle w:val="Hyperlink"/>
            <w:rFonts w:cstheme="minorHAnsi"/>
            <w:sz w:val="20"/>
            <w:szCs w:val="20"/>
          </w:rPr>
          <w:t>http://www.showabestglove.com/site/default.aspx</w:t>
        </w:r>
      </w:hyperlink>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color w:val="000080"/>
          <w:sz w:val="20"/>
          <w:szCs w:val="20"/>
        </w:rPr>
      </w:pPr>
      <w:hyperlink r:id="rId234" w:history="1">
        <w:r w:rsidRPr="00DC7D29">
          <w:rPr>
            <w:rStyle w:val="Hyperlink"/>
            <w:rFonts w:cstheme="minorHAnsi"/>
            <w:sz w:val="20"/>
            <w:szCs w:val="20"/>
          </w:rPr>
          <w:t>http://www.mapaglove.com/</w:t>
        </w:r>
      </w:hyperlink>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0715F" w:rsidRDefault="0040715F" w:rsidP="0040715F">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40715F" w:rsidRPr="00DC7D29" w:rsidRDefault="0040715F" w:rsidP="0040715F">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0715F" w:rsidRPr="00DC7D29" w:rsidRDefault="0040715F" w:rsidP="0040715F">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40715F" w:rsidRPr="00DC7D29" w:rsidRDefault="0040715F" w:rsidP="0040715F">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40715F" w:rsidRPr="00DC7D29" w:rsidRDefault="0040715F" w:rsidP="0040715F">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0715F" w:rsidRDefault="0040715F" w:rsidP="0040715F">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24057100"/>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40715F" w:rsidRDefault="0040715F" w:rsidP="0040715F">
      <w:pPr>
        <w:spacing w:before="120" w:after="120" w:line="288" w:lineRule="auto"/>
        <w:rPr>
          <w:rFonts w:cstheme="minorHAnsi"/>
          <w:b/>
        </w:rPr>
      </w:pPr>
    </w:p>
    <w:p w:rsidR="0040715F" w:rsidRPr="00DC7D29" w:rsidRDefault="0040715F" w:rsidP="0040715F">
      <w:pPr>
        <w:spacing w:before="120" w:after="120" w:line="288" w:lineRule="auto"/>
        <w:rPr>
          <w:rFonts w:cstheme="minorHAnsi"/>
          <w:b/>
        </w:rPr>
      </w:pPr>
      <w:r>
        <w:rPr>
          <w:rFonts w:ascii="Arial" w:hAnsi="Arial"/>
          <w:noProof/>
          <w:color w:val="000000"/>
        </w:rPr>
        <w:drawing>
          <wp:anchor distT="0" distB="0" distL="114300" distR="114300" simplePos="0" relativeHeight="251804672" behindDoc="0" locked="0" layoutInCell="1" allowOverlap="1" wp14:anchorId="6306ED4D" wp14:editId="1BCA9551">
            <wp:simplePos x="0" y="0"/>
            <wp:positionH relativeFrom="margin">
              <wp:posOffset>5530850</wp:posOffset>
            </wp:positionH>
            <wp:positionV relativeFrom="margin">
              <wp:posOffset>273050</wp:posOffset>
            </wp:positionV>
            <wp:extent cx="876300" cy="1168400"/>
            <wp:effectExtent l="19050" t="19050" r="19050" b="12700"/>
            <wp:wrapSquare wrapText="bothSides"/>
            <wp:docPr id="7194" name="Picture 7194"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40715F" w:rsidRPr="00CB053B" w:rsidRDefault="0040715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40715F" w:rsidRPr="00CB053B" w:rsidRDefault="0040715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40715F" w:rsidRDefault="0040715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40715F" w:rsidRPr="003C34F0" w:rsidRDefault="0040715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40715F" w:rsidRPr="003C34F0" w:rsidRDefault="0040715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40715F" w:rsidRPr="00CB053B" w:rsidRDefault="0040715F" w:rsidP="006010EA">
      <w:pPr>
        <w:pStyle w:val="ListParagraph"/>
        <w:numPr>
          <w:ilvl w:val="0"/>
          <w:numId w:val="109"/>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40715F" w:rsidRPr="00DC7D29" w:rsidRDefault="0040715F" w:rsidP="0040715F">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0715F" w:rsidRPr="000E228A" w:rsidRDefault="0040715F" w:rsidP="0040715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0715F" w:rsidRPr="00DD2AC2" w:rsidRDefault="0040715F" w:rsidP="004071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0715F" w:rsidRPr="00DC7D29" w:rsidRDefault="0040715F" w:rsidP="0040715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0715F" w:rsidRDefault="0040715F" w:rsidP="0040715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0715F" w:rsidRPr="009C4791" w:rsidRDefault="0040715F" w:rsidP="0040715F">
      <w:pPr>
        <w:shd w:val="clear" w:color="auto" w:fill="FFFFFF"/>
        <w:spacing w:before="120" w:after="120" w:line="288" w:lineRule="auto"/>
        <w:rPr>
          <w:rFonts w:cstheme="minorHAnsi"/>
          <w:i/>
        </w:rPr>
      </w:pPr>
      <w:r w:rsidRPr="009C4791">
        <w:rPr>
          <w:rFonts w:cstheme="minorHAnsi"/>
          <w:b/>
        </w:rPr>
        <w:t>Section 10 – Medical Emergency</w:t>
      </w:r>
    </w:p>
    <w:p w:rsidR="0040715F" w:rsidRPr="000E228A" w:rsidRDefault="0040715F" w:rsidP="0040715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0715F" w:rsidRPr="009E4CC7" w:rsidRDefault="0040715F" w:rsidP="0040715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0715F" w:rsidRDefault="0040715F" w:rsidP="0040715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0715F" w:rsidRDefault="0040715F" w:rsidP="004071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5" w:history="1">
        <w:r w:rsidRPr="00772FAE">
          <w:rPr>
            <w:rStyle w:val="Hyperlink"/>
            <w:rFonts w:cstheme="minorHAnsi"/>
            <w:sz w:val="20"/>
            <w:szCs w:val="20"/>
          </w:rPr>
          <w:t>http://www.purdue.edu/rem/injury/froi.htm</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0715F" w:rsidRPr="00A06BFA" w:rsidRDefault="0040715F" w:rsidP="0040715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0715F" w:rsidRDefault="0040715F" w:rsidP="0040715F">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0715F" w:rsidRPr="00A06BFA" w:rsidRDefault="0040715F" w:rsidP="0040715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40715F" w:rsidRDefault="0040715F" w:rsidP="0040715F">
      <w:pPr>
        <w:spacing w:before="120" w:after="120" w:line="288" w:lineRule="auto"/>
        <w:rPr>
          <w:rFonts w:cstheme="minorHAnsi"/>
          <w:b/>
          <w:sz w:val="20"/>
          <w:szCs w:val="20"/>
          <w:u w:val="single"/>
        </w:rPr>
      </w:pPr>
    </w:p>
    <w:p w:rsidR="0040715F" w:rsidRPr="00A06BFA" w:rsidRDefault="0040715F" w:rsidP="0040715F">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40715F" w:rsidRPr="00EC0841" w:rsidRDefault="0040715F" w:rsidP="0040715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6" w:history="1">
        <w:r w:rsidRPr="00772FAE">
          <w:rPr>
            <w:rStyle w:val="Hyperlink"/>
            <w:rFonts w:cstheme="minorHAnsi"/>
            <w:sz w:val="20"/>
            <w:szCs w:val="20"/>
          </w:rPr>
          <w:t>http://www.purdue.edu/rem/hmm/wststo.htm</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0715F" w:rsidRDefault="0040715F" w:rsidP="0040715F">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237"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38" w:history="1">
        <w:r w:rsidRPr="00772FAE">
          <w:rPr>
            <w:rStyle w:val="Hyperlink"/>
            <w:rFonts w:cstheme="minorHAnsi"/>
            <w:sz w:val="20"/>
            <w:szCs w:val="20"/>
          </w:rPr>
          <w:t>http://hazard.com/msds/</w:t>
        </w:r>
      </w:hyperlink>
      <w:r>
        <w:rPr>
          <w:rFonts w:cstheme="minorHAnsi"/>
          <w:sz w:val="20"/>
          <w:szCs w:val="20"/>
        </w:rPr>
        <w:t>).</w:t>
      </w:r>
    </w:p>
    <w:p w:rsidR="0040715F" w:rsidRPr="00DC7D29" w:rsidRDefault="0040715F" w:rsidP="0040715F">
      <w:pPr>
        <w:spacing w:before="120" w:after="120" w:line="288" w:lineRule="auto"/>
        <w:rPr>
          <w:rFonts w:cstheme="minorHAnsi"/>
          <w:b/>
        </w:rPr>
      </w:pPr>
      <w:r>
        <w:rPr>
          <w:rFonts w:cstheme="minorHAnsi"/>
          <w:b/>
        </w:rPr>
        <w:t>Section 13 –</w:t>
      </w:r>
      <w:r w:rsidRPr="00DC7D29">
        <w:rPr>
          <w:rFonts w:cstheme="minorHAnsi"/>
          <w:b/>
        </w:rPr>
        <w:t xml:space="preserve">Documentation of Training </w:t>
      </w:r>
      <w:r w:rsidRPr="00D44C7E">
        <w:rPr>
          <w:rFonts w:cstheme="minorHAnsi"/>
          <w:b/>
          <w:color w:val="FF0000"/>
          <w:sz w:val="20"/>
          <w:szCs w:val="20"/>
        </w:rPr>
        <w:t>(signature of all users is required)</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0715F" w:rsidRPr="00A06BFA" w:rsidRDefault="0040715F" w:rsidP="0040715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0715F" w:rsidRPr="00DC7D29" w:rsidTr="008A2A3E">
        <w:trPr>
          <w:trHeight w:val="576"/>
          <w:tblHeader/>
        </w:trPr>
        <w:tc>
          <w:tcPr>
            <w:tcW w:w="39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Date</w:t>
            </w:r>
          </w:p>
        </w:tc>
      </w:tr>
      <w:tr w:rsidR="0040715F" w:rsidRPr="00DC7D29" w:rsidTr="008A2A3E">
        <w:trPr>
          <w:trHeight w:val="576"/>
        </w:trPr>
        <w:sdt>
          <w:sdtPr>
            <w:rPr>
              <w:rFonts w:cstheme="minorHAnsi"/>
              <w:b/>
            </w:rPr>
            <w:id w:val="595602354"/>
          </w:sdtPr>
          <w:sdtContent>
            <w:tc>
              <w:tcPr>
                <w:tcW w:w="3978" w:type="dxa"/>
              </w:tcPr>
              <w:p w:rsidR="0040715F" w:rsidRPr="00DC7D29" w:rsidRDefault="0040715F" w:rsidP="008A2A3E">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61947221"/>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rPr>
        <w:sdt>
          <w:sdtPr>
            <w:rPr>
              <w:rFonts w:cstheme="minorHAnsi"/>
              <w:b/>
            </w:rPr>
            <w:id w:val="1301113364"/>
          </w:sdtPr>
          <w:sdtContent>
            <w:tc>
              <w:tcPr>
                <w:tcW w:w="3978" w:type="dxa"/>
              </w:tcPr>
              <w:p w:rsidR="0040715F" w:rsidRPr="00DC7D29" w:rsidRDefault="0040715F" w:rsidP="008A2A3E">
                <w:pPr>
                  <w:spacing w:before="120" w:after="120" w:line="288" w:lineRule="auto"/>
                  <w:rPr>
                    <w:rFonts w:cstheme="minorHAnsi"/>
                    <w:b/>
                  </w:rPr>
                </w:pPr>
                <w:r>
                  <w:rPr>
                    <w:rFonts w:cstheme="minorHAnsi"/>
                    <w:b/>
                  </w:rPr>
                  <w:t>Kelsey Bohn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308485743"/>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rPr>
        <w:sdt>
          <w:sdtPr>
            <w:rPr>
              <w:rFonts w:cstheme="minorHAnsi"/>
              <w:b/>
            </w:rPr>
            <w:id w:val="-694457134"/>
          </w:sdtPr>
          <w:sdtContent>
            <w:tc>
              <w:tcPr>
                <w:tcW w:w="3978" w:type="dxa"/>
              </w:tcPr>
              <w:p w:rsidR="0040715F" w:rsidRPr="00DC7D29" w:rsidRDefault="0040715F" w:rsidP="008A2A3E">
                <w:pPr>
                  <w:spacing w:before="120" w:after="120" w:line="288" w:lineRule="auto"/>
                  <w:rPr>
                    <w:rFonts w:cstheme="minorHAnsi"/>
                    <w:b/>
                  </w:rPr>
                </w:pPr>
                <w:r>
                  <w:rPr>
                    <w:rFonts w:cstheme="minorHAnsi"/>
                    <w:b/>
                  </w:rPr>
                  <w:t>Allison Lange</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62209472"/>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rPr>
        <w:sdt>
          <w:sdtPr>
            <w:rPr>
              <w:rFonts w:cstheme="minorHAnsi"/>
              <w:b/>
            </w:rPr>
            <w:id w:val="-169567366"/>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24480967"/>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1516605123"/>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572790615"/>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1622371341"/>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893471792"/>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754796134"/>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34416803"/>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917405106"/>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365258606"/>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 xml:space="preserve">Click here to enter </w:t>
                </w:r>
                <w:r w:rsidRPr="00DC7D29">
                  <w:rPr>
                    <w:rStyle w:val="PlaceholderText"/>
                  </w:rPr>
                  <w:lastRenderedPageBreak/>
                  <w:t>a date.</w:t>
                </w:r>
              </w:p>
            </w:tc>
          </w:sdtContent>
        </w:sdt>
      </w:tr>
      <w:tr w:rsidR="0040715F" w:rsidRPr="00DC7D29" w:rsidTr="008A2A3E">
        <w:trPr>
          <w:trHeight w:val="576"/>
        </w:trPr>
        <w:sdt>
          <w:sdtPr>
            <w:rPr>
              <w:rFonts w:cstheme="minorHAnsi"/>
              <w:b/>
            </w:rPr>
            <w:id w:val="-1679652886"/>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96787921"/>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1432813990"/>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620970871"/>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2021581855"/>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353103876"/>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2014051475"/>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383094931"/>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1146045430"/>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882910314"/>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1379361995"/>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201139062"/>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1141496798"/>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61404375"/>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2094766602"/>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1994492"/>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rPr>
        <w:sdt>
          <w:sdtPr>
            <w:rPr>
              <w:rFonts w:cstheme="minorHAnsi"/>
              <w:b/>
            </w:rPr>
            <w:id w:val="-764916321"/>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344367154"/>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bl>
    <w:p w:rsidR="0040715F" w:rsidRPr="00DC7D29" w:rsidRDefault="0040715F" w:rsidP="0040715F">
      <w:pPr>
        <w:spacing w:before="120" w:after="120" w:line="288" w:lineRule="auto"/>
        <w:rPr>
          <w:rFonts w:cstheme="minorHAnsi"/>
          <w:b/>
        </w:rPr>
      </w:pPr>
    </w:p>
    <w:p w:rsidR="0040715F" w:rsidRDefault="0040715F">
      <w:pPr>
        <w:tabs>
          <w:tab w:val="clear" w:pos="360"/>
        </w:tabs>
        <w:spacing w:before="0" w:beforeAutospacing="0" w:line="240" w:lineRule="auto"/>
        <w:ind w:left="720" w:hanging="360"/>
      </w:pPr>
      <w:r>
        <w:br w:type="page"/>
      </w:r>
    </w:p>
    <w:p w:rsidR="0040715F" w:rsidRDefault="0040715F" w:rsidP="0040715F">
      <w:pPr>
        <w:spacing w:before="120" w:after="120"/>
        <w:jc w:val="center"/>
        <w:rPr>
          <w:rFonts w:cstheme="minorHAnsi"/>
          <w:sz w:val="48"/>
          <w:szCs w:val="48"/>
        </w:rPr>
      </w:pPr>
      <w:r>
        <w:rPr>
          <w:rFonts w:cstheme="minorHAnsi"/>
          <w:sz w:val="48"/>
          <w:szCs w:val="48"/>
        </w:rPr>
        <w:lastRenderedPageBreak/>
        <w:t>Standard Operating Procedure</w:t>
      </w:r>
    </w:p>
    <w:p w:rsidR="0040715F" w:rsidRPr="00571048" w:rsidRDefault="0040715F" w:rsidP="0040715F">
      <w:pPr>
        <w:spacing w:before="120" w:after="120"/>
        <w:jc w:val="center"/>
        <w:rPr>
          <w:rFonts w:cstheme="minorHAnsi"/>
          <w:sz w:val="36"/>
          <w:szCs w:val="36"/>
        </w:rPr>
      </w:pPr>
      <w:r>
        <w:rPr>
          <w:rFonts w:cstheme="minorHAnsi"/>
          <w:sz w:val="36"/>
          <w:szCs w:val="36"/>
        </w:rPr>
        <w:t>Sulfuric acid, concentrated</w:t>
      </w:r>
    </w:p>
    <w:p w:rsidR="0040715F" w:rsidRPr="00C4534E" w:rsidRDefault="0040715F" w:rsidP="0040715F">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40715F" w:rsidRDefault="0040715F" w:rsidP="0040715F">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40715F" w:rsidRPr="00272300" w:rsidRDefault="0040715F" w:rsidP="0040715F">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0715F" w:rsidRPr="00DC7D29" w:rsidTr="008A2A3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538893386"/>
            <w:placeholder>
              <w:docPart w:val="0F53F29A7D6C4A5FA6840F639A2D9738"/>
            </w:placeholder>
          </w:sdtPr>
          <w:sdtContent>
            <w:tc>
              <w:tcPr>
                <w:tcW w:w="4968" w:type="dxa"/>
                <w:tcBorders>
                  <w:top w:val="single" w:sz="4" w:space="0" w:color="auto"/>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Chemistry</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162360989"/>
            <w:placeholder>
              <w:docPart w:val="1B545A8F011745FAA26AFAB2FA2C017F"/>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67713264"/>
            <w:placeholder>
              <w:docPart w:val="EB20EA7C7047472F8A665C7409D24129"/>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10/15/2014</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12296560"/>
            <w:placeholder>
              <w:docPart w:val="A5E22F9FDABE4CF681097EF4A33C4D39"/>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 xml:space="preserve">Christine </w:t>
                </w:r>
                <w:proofErr w:type="spellStart"/>
                <w:r>
                  <w:rPr>
                    <w:rFonts w:cstheme="minorHAnsi"/>
                    <w:sz w:val="20"/>
                    <w:szCs w:val="20"/>
                  </w:rPr>
                  <w:t>Hrycyna</w:t>
                </w:r>
                <w:proofErr w:type="spellEnd"/>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80916881"/>
            <w:placeholder>
              <w:docPart w:val="7E5DB6074580453E827D06F525FAC977"/>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68667582"/>
            <w:placeholder>
              <w:docPart w:val="2DEA098F94F248B9B571923C0CBBB9C5"/>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51093794"/>
            <w:placeholder>
              <w:docPart w:val="1BD8E2F07C514524863118B178FAF481"/>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r>
                  <w:rPr>
                    <w:rFonts w:cstheme="minorHAnsi"/>
                    <w:sz w:val="20"/>
                    <w:szCs w:val="20"/>
                  </w:rPr>
                  <w:t>494-5936</w:t>
                </w:r>
              </w:p>
            </w:tc>
          </w:sdtContent>
        </w:sdt>
      </w:tr>
      <w:tr w:rsidR="0040715F" w:rsidRPr="00DC7D29" w:rsidTr="008A2A3E">
        <w:trPr>
          <w:trHeight w:val="43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80728461"/>
            <w:placeholder>
              <w:docPart w:val="E7EFC315F3CD415E830C0EA5F1C709B0"/>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sz w:val="20"/>
                    <w:szCs w:val="20"/>
                  </w:rPr>
                </w:pPr>
                <w:proofErr w:type="spellStart"/>
                <w:r>
                  <w:rPr>
                    <w:rFonts w:cstheme="minorHAnsi"/>
                    <w:sz w:val="20"/>
                    <w:szCs w:val="20"/>
                  </w:rPr>
                  <w:t>Kait</w:t>
                </w:r>
                <w:proofErr w:type="spellEnd"/>
                <w:r>
                  <w:rPr>
                    <w:rFonts w:cstheme="minorHAnsi"/>
                    <w:sz w:val="20"/>
                    <w:szCs w:val="20"/>
                  </w:rPr>
                  <w:t xml:space="preserve"> Parsons 217.264.1914</w:t>
                </w:r>
              </w:p>
            </w:tc>
          </w:sdtContent>
        </w:sdt>
      </w:tr>
      <w:tr w:rsidR="0040715F" w:rsidRPr="00DC7D29" w:rsidTr="008A2A3E">
        <w:trPr>
          <w:trHeight w:val="144"/>
        </w:trPr>
        <w:tc>
          <w:tcPr>
            <w:tcW w:w="4608" w:type="dxa"/>
            <w:vMerge/>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p>
        </w:tc>
        <w:tc>
          <w:tcPr>
            <w:tcW w:w="4968" w:type="dxa"/>
            <w:tcBorders>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(Name and Phone Number)</w:t>
            </w:r>
          </w:p>
        </w:tc>
      </w:tr>
      <w:tr w:rsidR="0040715F" w:rsidRPr="00DC7D29" w:rsidTr="008A2A3E">
        <w:trPr>
          <w:trHeight w:val="422"/>
        </w:trPr>
        <w:tc>
          <w:tcPr>
            <w:tcW w:w="4608" w:type="dxa"/>
            <w:vMerge w:val="restart"/>
            <w:tcBorders>
              <w:left w:val="single" w:sz="4" w:space="0" w:color="auto"/>
            </w:tcBorders>
            <w:shd w:val="clear" w:color="auto" w:fill="F2F2F2" w:themeFill="background1" w:themeFillShade="F2"/>
            <w:vAlign w:val="center"/>
          </w:tcPr>
          <w:p w:rsidR="0040715F" w:rsidRPr="00DC7D29" w:rsidRDefault="0040715F" w:rsidP="008A2A3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927647998"/>
            <w:placeholder>
              <w:docPart w:val="200A925168D641EAA975EF8B949D8A73"/>
            </w:placeholder>
          </w:sdtPr>
          <w:sdtContent>
            <w:tc>
              <w:tcPr>
                <w:tcW w:w="4968" w:type="dxa"/>
                <w:tcBorders>
                  <w:right w:val="single" w:sz="4" w:space="0" w:color="auto"/>
                </w:tcBorders>
                <w:vAlign w:val="bottom"/>
              </w:tcPr>
              <w:p w:rsidR="0040715F" w:rsidRPr="00DC7D29" w:rsidRDefault="0040715F" w:rsidP="008A2A3E">
                <w:pPr>
                  <w:spacing w:before="120" w:after="120"/>
                  <w:rPr>
                    <w:rFonts w:cstheme="minorHAnsi"/>
                    <w:i/>
                    <w:sz w:val="20"/>
                    <w:szCs w:val="20"/>
                  </w:rPr>
                </w:pPr>
                <w:r>
                  <w:rPr>
                    <w:rFonts w:cstheme="minorHAnsi"/>
                    <w:i/>
                    <w:sz w:val="20"/>
                    <w:szCs w:val="20"/>
                  </w:rPr>
                  <w:t>BRWN 3124 and 3134</w:t>
                </w:r>
              </w:p>
            </w:tc>
          </w:sdtContent>
        </w:sdt>
      </w:tr>
      <w:tr w:rsidR="0040715F" w:rsidRPr="00DC7D29" w:rsidTr="008A2A3E">
        <w:trPr>
          <w:trHeight w:val="70"/>
        </w:trPr>
        <w:tc>
          <w:tcPr>
            <w:tcW w:w="4608" w:type="dxa"/>
            <w:vMerge/>
            <w:tcBorders>
              <w:left w:val="single" w:sz="4" w:space="0" w:color="auto"/>
              <w:bottom w:val="single" w:sz="4" w:space="0" w:color="auto"/>
            </w:tcBorders>
            <w:shd w:val="clear" w:color="auto" w:fill="F2F2F2" w:themeFill="background1" w:themeFillShade="F2"/>
          </w:tcPr>
          <w:p w:rsidR="0040715F" w:rsidRPr="00DC7D29" w:rsidRDefault="0040715F" w:rsidP="008A2A3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0715F" w:rsidRPr="00DC7D29" w:rsidRDefault="0040715F" w:rsidP="008A2A3E">
            <w:pPr>
              <w:spacing w:before="120" w:after="120"/>
              <w:jc w:val="center"/>
              <w:rPr>
                <w:rFonts w:cstheme="minorHAnsi"/>
                <w:i/>
                <w:sz w:val="18"/>
                <w:szCs w:val="18"/>
              </w:rPr>
            </w:pPr>
            <w:r w:rsidRPr="00DC7D29">
              <w:rPr>
                <w:rFonts w:cstheme="minorHAnsi"/>
                <w:i/>
                <w:sz w:val="18"/>
                <w:szCs w:val="18"/>
              </w:rPr>
              <w:t>(Building/Room Number)</w:t>
            </w:r>
          </w:p>
        </w:tc>
      </w:tr>
    </w:tbl>
    <w:p w:rsidR="0040715F" w:rsidRPr="00272300" w:rsidRDefault="0040715F" w:rsidP="0040715F">
      <w:pPr>
        <w:pStyle w:val="Heading1"/>
        <w:rPr>
          <w:rFonts w:ascii="Calibri" w:hAnsi="Calibri" w:cs="Calibri"/>
          <w:b w:val="0"/>
        </w:rPr>
      </w:pPr>
      <w:r w:rsidRPr="00272300">
        <w:rPr>
          <w:rFonts w:ascii="Calibri" w:hAnsi="Calibri" w:cs="Calibri"/>
        </w:rPr>
        <w:t xml:space="preserve">Section 2 – Type of SOP: </w:t>
      </w:r>
    </w:p>
    <w:p w:rsidR="0040715F" w:rsidRPr="00DC7D29" w:rsidRDefault="0040715F" w:rsidP="0040715F">
      <w:pPr>
        <w:spacing w:before="120" w:after="120" w:line="288" w:lineRule="auto"/>
        <w:rPr>
          <w:rFonts w:cstheme="minorHAnsi"/>
          <w:sz w:val="20"/>
          <w:szCs w:val="20"/>
        </w:rPr>
      </w:pPr>
      <w:sdt>
        <w:sdtPr>
          <w:rPr>
            <w:rFonts w:cstheme="minorHAnsi"/>
          </w:rPr>
          <w:id w:val="-185024235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640100312"/>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64084934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0715F" w:rsidRPr="00272300" w:rsidRDefault="0040715F" w:rsidP="0040715F">
      <w:pPr>
        <w:pStyle w:val="Heading1"/>
        <w:rPr>
          <w:rFonts w:ascii="Calibri" w:hAnsi="Calibri" w:cs="Calibri"/>
          <w:b w:val="0"/>
        </w:rPr>
      </w:pPr>
      <w:r w:rsidRPr="00272300">
        <w:rPr>
          <w:rFonts w:ascii="Calibri" w:hAnsi="Calibri" w:cs="Calibri"/>
        </w:rPr>
        <w:t>Section 3 – Physical / Chemical Properties and Uses</w:t>
      </w:r>
    </w:p>
    <w:p w:rsidR="0040715F" w:rsidRPr="00D36CEC" w:rsidRDefault="0040715F" w:rsidP="0040715F">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0715F" w:rsidRPr="00DC7D29" w:rsidRDefault="0040715F" w:rsidP="0040715F">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sz w:val="20"/>
          <w:szCs w:val="20"/>
        </w:rPr>
        <w:t>7664-93-9</w:t>
      </w:r>
    </w:p>
    <w:p w:rsidR="0040715F" w:rsidRDefault="0040715F" w:rsidP="0040715F">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40715F" w:rsidRPr="00854CA6" w:rsidRDefault="0040715F" w:rsidP="0040715F">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rsidR="0040715F" w:rsidRDefault="0040715F" w:rsidP="0040715F">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40715F" w:rsidRDefault="0040715F" w:rsidP="0040715F">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40715F" w:rsidRPr="00DC7D29" w:rsidRDefault="0040715F" w:rsidP="0040715F">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40715F" w:rsidRPr="00D36CEC" w:rsidRDefault="0040715F" w:rsidP="0040715F">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40715F" w:rsidRDefault="0040715F" w:rsidP="0040715F">
      <w:pPr>
        <w:pStyle w:val="NoSpacing"/>
        <w:rPr>
          <w:rFonts w:cstheme="minorHAnsi"/>
          <w:sz w:val="20"/>
          <w:szCs w:val="20"/>
        </w:rPr>
      </w:pPr>
      <w:r w:rsidRPr="000379EA">
        <w:rPr>
          <w:rFonts w:cstheme="minorHAnsi"/>
          <w:sz w:val="20"/>
          <w:szCs w:val="20"/>
        </w:rPr>
        <w:t>Sulfu</w:t>
      </w:r>
      <w:r>
        <w:rPr>
          <w:rFonts w:cstheme="minorHAnsi"/>
          <w:sz w:val="20"/>
          <w:szCs w:val="20"/>
        </w:rPr>
        <w:t xml:space="preserve">ric acid (alternative spelling </w:t>
      </w:r>
      <w:proofErr w:type="spellStart"/>
      <w:r>
        <w:rPr>
          <w:rFonts w:cstheme="minorHAnsi"/>
          <w:sz w:val="20"/>
          <w:szCs w:val="20"/>
        </w:rPr>
        <w:t>S</w:t>
      </w:r>
      <w:r w:rsidRPr="000379EA">
        <w:rPr>
          <w:rFonts w:cstheme="minorHAnsi"/>
          <w:sz w:val="20"/>
          <w:szCs w:val="20"/>
        </w:rPr>
        <w:t>ulphuric</w:t>
      </w:r>
      <w:proofErr w:type="spellEnd"/>
      <w:r w:rsidRPr="000379EA">
        <w:rPr>
          <w:rFonts w:cstheme="minorHAnsi"/>
          <w:sz w:val="20"/>
          <w:szCs w:val="20"/>
        </w:rPr>
        <w:t xml:space="preserve">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40715F" w:rsidRDefault="0040715F" w:rsidP="0040715F">
      <w:pPr>
        <w:pStyle w:val="Heading1"/>
        <w:rPr>
          <w:rFonts w:ascii="Calibri" w:hAnsi="Calibri" w:cs="Calibri"/>
          <w:b w:val="0"/>
        </w:rPr>
      </w:pPr>
    </w:p>
    <w:p w:rsidR="0040715F" w:rsidRPr="00272300" w:rsidRDefault="0040715F" w:rsidP="0040715F">
      <w:pPr>
        <w:pStyle w:val="Heading1"/>
        <w:rPr>
          <w:rFonts w:ascii="Calibri" w:hAnsi="Calibri" w:cs="Calibri"/>
          <w:b w:val="0"/>
          <w:sz w:val="20"/>
        </w:rPr>
      </w:pPr>
      <w:r w:rsidRPr="00272300">
        <w:rPr>
          <w:rFonts w:ascii="Calibri" w:hAnsi="Calibri" w:cs="Calibri"/>
        </w:rPr>
        <w:t>Section 4 – Potential Hazards</w:t>
      </w:r>
    </w:p>
    <w:p w:rsidR="0040715F" w:rsidRDefault="0040715F" w:rsidP="0040715F">
      <w:pPr>
        <w:spacing w:line="288" w:lineRule="auto"/>
        <w:rPr>
          <w:rFonts w:cstheme="minorHAnsi"/>
          <w:color w:val="222222"/>
          <w:sz w:val="20"/>
          <w:szCs w:val="20"/>
        </w:rPr>
      </w:pPr>
      <w:proofErr w:type="gramStart"/>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w:t>
      </w:r>
      <w:proofErr w:type="gramEnd"/>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40715F" w:rsidRDefault="0040715F" w:rsidP="0040715F">
      <w:pPr>
        <w:spacing w:before="120" w:after="120" w:line="288" w:lineRule="auto"/>
        <w:rPr>
          <w:rFonts w:cstheme="minorHAnsi"/>
          <w:b/>
        </w:rPr>
      </w:pPr>
      <w:r>
        <w:rPr>
          <w:rFonts w:ascii="Arial" w:hAnsi="Arial"/>
          <w:noProof/>
          <w:sz w:val="20"/>
          <w:szCs w:val="20"/>
        </w:rPr>
        <w:drawing>
          <wp:inline distT="0" distB="0" distL="0" distR="0" wp14:anchorId="23A97781" wp14:editId="375A674E">
            <wp:extent cx="647700" cy="647700"/>
            <wp:effectExtent l="0" t="0" r="0" b="0"/>
            <wp:docPr id="7197" name="Picture 7197"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40715F" w:rsidRPr="00272300" w:rsidRDefault="0040715F" w:rsidP="0040715F">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0715F" w:rsidRPr="00DC7D29" w:rsidRDefault="0040715F" w:rsidP="0040715F">
      <w:pPr>
        <w:pStyle w:val="NoSpacing"/>
        <w:spacing w:before="120" w:after="120" w:line="288" w:lineRule="auto"/>
        <w:rPr>
          <w:rFonts w:cstheme="minorHAnsi"/>
          <w:sz w:val="20"/>
          <w:szCs w:val="20"/>
        </w:rPr>
      </w:pPr>
      <w:r>
        <w:rPr>
          <w:rFonts w:cstheme="minorHAnsi"/>
          <w:sz w:val="20"/>
          <w:szCs w:val="20"/>
        </w:rPr>
        <w:lastRenderedPageBreak/>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0715F" w:rsidRPr="00DC7D29" w:rsidRDefault="0040715F" w:rsidP="006010EA">
      <w:pPr>
        <w:pStyle w:val="NoSpacing"/>
        <w:numPr>
          <w:ilvl w:val="0"/>
          <w:numId w:val="114"/>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0715F" w:rsidRPr="009E4CC7" w:rsidRDefault="0040715F" w:rsidP="0040715F">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40" w:history="1">
        <w:r w:rsidRPr="00D61A11">
          <w:rPr>
            <w:rStyle w:val="Hyperlink"/>
            <w:rFonts w:cstheme="minorHAnsi"/>
            <w:sz w:val="20"/>
            <w:szCs w:val="20"/>
          </w:rPr>
          <w:t>http://www.purdue.edu/rem/home/booklets/RPP98.pdf</w:t>
        </w:r>
      </w:hyperlink>
      <w:r w:rsidRPr="00D61A11">
        <w:rPr>
          <w:rFonts w:cstheme="minorHAnsi"/>
          <w:sz w:val="20"/>
          <w:szCs w:val="20"/>
        </w:rPr>
        <w:t>)</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40715F" w:rsidRPr="00DC7D29" w:rsidRDefault="0040715F" w:rsidP="0040715F">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0715F" w:rsidRPr="00DC7D29" w:rsidRDefault="0040715F" w:rsidP="0040715F">
      <w:pPr>
        <w:pStyle w:val="NoSpacing"/>
        <w:spacing w:before="120" w:after="120" w:line="288" w:lineRule="auto"/>
        <w:rPr>
          <w:rFonts w:cstheme="minorHAnsi"/>
          <w:color w:val="000080"/>
          <w:sz w:val="20"/>
          <w:szCs w:val="20"/>
        </w:rPr>
      </w:pPr>
      <w:hyperlink r:id="rId24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sz w:val="20"/>
          <w:szCs w:val="20"/>
        </w:rPr>
      </w:pPr>
      <w:hyperlink r:id="rId242" w:history="1">
        <w:r w:rsidRPr="00DC7D29">
          <w:rPr>
            <w:rStyle w:val="Hyperlink"/>
            <w:rFonts w:cstheme="minorHAnsi"/>
            <w:sz w:val="20"/>
            <w:szCs w:val="20"/>
          </w:rPr>
          <w:t>http://www.showabestglove.com/site/default.aspx</w:t>
        </w:r>
      </w:hyperlink>
    </w:p>
    <w:p w:rsidR="0040715F" w:rsidRPr="00DC7D29" w:rsidRDefault="0040715F" w:rsidP="0040715F">
      <w:pPr>
        <w:pStyle w:val="NoSpacing"/>
        <w:spacing w:before="120" w:after="120" w:line="288" w:lineRule="auto"/>
        <w:rPr>
          <w:rFonts w:cstheme="minorHAnsi"/>
          <w:sz w:val="20"/>
          <w:szCs w:val="20"/>
        </w:rPr>
      </w:pPr>
      <w:r w:rsidRPr="00DC7D29">
        <w:rPr>
          <w:rFonts w:cstheme="minorHAnsi"/>
          <w:sz w:val="20"/>
          <w:szCs w:val="20"/>
        </w:rPr>
        <w:t>OR</w:t>
      </w:r>
    </w:p>
    <w:p w:rsidR="0040715F" w:rsidRPr="00DC7D29" w:rsidRDefault="0040715F" w:rsidP="0040715F">
      <w:pPr>
        <w:pStyle w:val="NoSpacing"/>
        <w:spacing w:before="120" w:after="120" w:line="288" w:lineRule="auto"/>
        <w:rPr>
          <w:rFonts w:cstheme="minorHAnsi"/>
          <w:color w:val="000080"/>
          <w:sz w:val="20"/>
          <w:szCs w:val="20"/>
        </w:rPr>
      </w:pPr>
      <w:hyperlink r:id="rId243" w:history="1">
        <w:r w:rsidRPr="00DC7D29">
          <w:rPr>
            <w:rStyle w:val="Hyperlink"/>
            <w:rFonts w:cstheme="minorHAnsi"/>
            <w:sz w:val="20"/>
            <w:szCs w:val="20"/>
          </w:rPr>
          <w:t>http://www.mapaglove.com/</w:t>
        </w:r>
      </w:hyperlink>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0715F" w:rsidRPr="00DC7D29" w:rsidRDefault="0040715F" w:rsidP="0040715F">
      <w:pPr>
        <w:spacing w:before="120" w:after="120" w:line="288" w:lineRule="auto"/>
        <w:rPr>
          <w:rFonts w:cstheme="minorHAnsi"/>
          <w:b/>
          <w:sz w:val="20"/>
          <w:szCs w:val="20"/>
        </w:rPr>
      </w:pPr>
      <w:r>
        <w:rPr>
          <w:rFonts w:cstheme="minorHAnsi"/>
          <w:sz w:val="20"/>
          <w:szCs w:val="20"/>
        </w:rPr>
        <w:lastRenderedPageBreak/>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0715F" w:rsidRPr="00021E1B" w:rsidRDefault="0040715F" w:rsidP="0040715F">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40715F" w:rsidRPr="00272300" w:rsidRDefault="0040715F" w:rsidP="0040715F">
      <w:pPr>
        <w:pStyle w:val="Heading1"/>
        <w:rPr>
          <w:rFonts w:ascii="Calibri" w:hAnsi="Calibri" w:cs="Calibri"/>
          <w:b w:val="0"/>
        </w:rPr>
      </w:pPr>
      <w:r w:rsidRPr="00272300">
        <w:rPr>
          <w:rFonts w:ascii="Calibri" w:hAnsi="Calibri" w:cs="Calibri"/>
        </w:rPr>
        <w:t>Section 6 – Engineering Controls</w:t>
      </w:r>
    </w:p>
    <w:p w:rsidR="0040715F" w:rsidRPr="00DC7D29" w:rsidRDefault="0040715F" w:rsidP="0040715F">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40715F" w:rsidRPr="00272300" w:rsidRDefault="0040715F" w:rsidP="0040715F">
      <w:pPr>
        <w:pStyle w:val="Heading1"/>
        <w:rPr>
          <w:rFonts w:ascii="Calibri" w:hAnsi="Calibri" w:cs="Calibri"/>
          <w:b w:val="0"/>
        </w:rPr>
      </w:pPr>
      <w:r w:rsidRPr="00272300">
        <w:rPr>
          <w:rFonts w:ascii="Calibri" w:hAnsi="Calibri" w:cs="Calibri"/>
        </w:rPr>
        <w:t>Section 7 – First Aid Procedures</w:t>
      </w: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0715F" w:rsidRPr="00372533" w:rsidRDefault="0040715F" w:rsidP="0040715F">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0715F" w:rsidRDefault="0040715F" w:rsidP="0040715F">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40715F" w:rsidRPr="000E228A" w:rsidRDefault="0040715F" w:rsidP="0040715F">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40715F" w:rsidRDefault="0040715F" w:rsidP="0040715F">
      <w:pPr>
        <w:pStyle w:val="NoSpacing"/>
        <w:spacing w:before="120" w:after="120" w:line="288" w:lineRule="auto"/>
        <w:rPr>
          <w:rFonts w:cstheme="minorHAnsi"/>
          <w:b/>
          <w:sz w:val="20"/>
          <w:szCs w:val="20"/>
          <w:u w:val="single"/>
        </w:rPr>
      </w:pPr>
    </w:p>
    <w:p w:rsidR="0040715F" w:rsidRPr="000E228A" w:rsidRDefault="0040715F" w:rsidP="0040715F">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0715F" w:rsidRPr="00DC7D29" w:rsidRDefault="0040715F" w:rsidP="0040715F">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40715F" w:rsidRPr="00272300" w:rsidRDefault="0040715F" w:rsidP="0040715F">
      <w:pPr>
        <w:pStyle w:val="Heading1"/>
        <w:rPr>
          <w:rFonts w:ascii="Calibri" w:hAnsi="Calibri" w:cs="Calibri"/>
          <w:b w:val="0"/>
        </w:rPr>
      </w:pPr>
      <w:r w:rsidRPr="00272300">
        <w:rPr>
          <w:rFonts w:ascii="Calibri" w:hAnsi="Calibri" w:cs="Calibri"/>
        </w:rPr>
        <w:lastRenderedPageBreak/>
        <w:t>Section 8 – Special Handling and Storage Requirements</w:t>
      </w:r>
    </w:p>
    <w:p w:rsidR="0040715F" w:rsidRPr="007E2141"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40715F" w:rsidRPr="006701B0"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40715F"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40715F"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40715F"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40715F" w:rsidRPr="007E2141"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rsidR="0040715F" w:rsidRPr="007E2141"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40715F" w:rsidRPr="007E2141"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40715F" w:rsidRPr="007E2141"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807744" behindDoc="0" locked="0" layoutInCell="1" allowOverlap="1" wp14:anchorId="295B96CE" wp14:editId="39B512CA">
            <wp:simplePos x="0" y="0"/>
            <wp:positionH relativeFrom="column">
              <wp:posOffset>9017000</wp:posOffset>
            </wp:positionH>
            <wp:positionV relativeFrom="paragraph">
              <wp:posOffset>25400</wp:posOffset>
            </wp:positionV>
            <wp:extent cx="1586965" cy="1628775"/>
            <wp:effectExtent l="0" t="0" r="0" b="0"/>
            <wp:wrapNone/>
            <wp:docPr id="7198"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40715F"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40715F" w:rsidRPr="00C45CAA"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w:t>
      </w:r>
      <w:proofErr w:type="spellStart"/>
      <w:r>
        <w:rPr>
          <w:rFonts w:cstheme="minorHAnsi"/>
          <w:color w:val="000000" w:themeColor="text1"/>
          <w:sz w:val="20"/>
        </w:rPr>
        <w:t>azides</w:t>
      </w:r>
      <w:proofErr w:type="spellEnd"/>
      <w:r>
        <w:rPr>
          <w:rFonts w:cstheme="minorHAnsi"/>
          <w:color w:val="000000" w:themeColor="text1"/>
          <w:sz w:val="20"/>
        </w:rPr>
        <w:t>,</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 xml:space="preserve">chlorates, finely powdered metals, nitrates, perchlorates, permanganates, </w:t>
      </w:r>
      <w:proofErr w:type="spellStart"/>
      <w:r w:rsidRPr="00C45CAA">
        <w:rPr>
          <w:rFonts w:cstheme="minorHAnsi"/>
          <w:color w:val="000000" w:themeColor="text1"/>
          <w:sz w:val="20"/>
        </w:rPr>
        <w:t>Epichlorohydrin</w:t>
      </w:r>
      <w:proofErr w:type="spellEnd"/>
      <w:r w:rsidRPr="00C45CAA">
        <w:rPr>
          <w:rFonts w:cstheme="minorHAnsi"/>
          <w:color w:val="000000" w:themeColor="text1"/>
          <w:sz w:val="20"/>
        </w:rPr>
        <w:t>, Aniline, carbides, fulminates</w:t>
      </w:r>
      <w:r>
        <w:rPr>
          <w:rFonts w:cstheme="minorHAnsi"/>
          <w:color w:val="000000" w:themeColor="text1"/>
          <w:sz w:val="20"/>
        </w:rPr>
        <w:t>, halides</w:t>
      </w:r>
      <w:r w:rsidRPr="00C45CAA">
        <w:rPr>
          <w:rFonts w:cstheme="minorHAnsi"/>
          <w:color w:val="000000" w:themeColor="text1"/>
          <w:sz w:val="20"/>
        </w:rPr>
        <w:t xml:space="preserve">, </w:t>
      </w:r>
      <w:proofErr w:type="spellStart"/>
      <w:r w:rsidRPr="00C45CAA">
        <w:rPr>
          <w:rFonts w:cstheme="minorHAnsi"/>
          <w:color w:val="000000" w:themeColor="text1"/>
          <w:sz w:val="20"/>
        </w:rPr>
        <w:t>picrates</w:t>
      </w:r>
      <w:proofErr w:type="spellEnd"/>
      <w:r w:rsidRPr="00C45CAA">
        <w:rPr>
          <w:rFonts w:cstheme="minorHAnsi"/>
          <w:color w:val="000000" w:themeColor="text1"/>
          <w:sz w:val="20"/>
        </w:rPr>
        <w:t>,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808768" behindDoc="0" locked="0" layoutInCell="1" allowOverlap="1" wp14:anchorId="3B5BC538" wp14:editId="4AA9C85D">
                <wp:simplePos x="0" y="0"/>
                <wp:positionH relativeFrom="column">
                  <wp:posOffset>9115223</wp:posOffset>
                </wp:positionH>
                <wp:positionV relativeFrom="paragraph">
                  <wp:posOffset>617332</wp:posOffset>
                </wp:positionV>
                <wp:extent cx="552527" cy="142798"/>
                <wp:effectExtent l="0" t="0" r="0" b="0"/>
                <wp:wrapNone/>
                <wp:docPr id="71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40715F" w:rsidRDefault="0040715F" w:rsidP="0040715F">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id="Text Box 6" o:spid="_x0000_s1077" type="#_x0000_t202" style="position:absolute;left:0;text-align:left;margin-left:717.75pt;margin-top:48.6pt;width:43.5pt;height:11.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WywTShYDAACO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40715F" w:rsidRDefault="0040715F" w:rsidP="0040715F">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809792" behindDoc="0" locked="0" layoutInCell="1" allowOverlap="1" wp14:anchorId="6E787B83" wp14:editId="1F2747BA">
                <wp:simplePos x="0" y="0"/>
                <wp:positionH relativeFrom="column">
                  <wp:posOffset>9801180</wp:posOffset>
                </wp:positionH>
                <wp:positionV relativeFrom="paragraph">
                  <wp:posOffset>617332</wp:posOffset>
                </wp:positionV>
                <wp:extent cx="619242" cy="142798"/>
                <wp:effectExtent l="0" t="0" r="9525" b="0"/>
                <wp:wrapNone/>
                <wp:docPr id="71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40715F" w:rsidRDefault="0040715F" w:rsidP="0040715F">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id="Text Box 7" o:spid="_x0000_s1078" type="#_x0000_t202" style="position:absolute;left:0;text-align:left;margin-left:771.75pt;margin-top:48.6pt;width:48.75pt;height:11.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QnGAMAAI4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" stroked="f" strokecolor="black [0]" insetpen="t">
                <v:shadow color="#c9c2d1"/>
                <v:textbox inset="2.88pt,2.88pt,2.88pt,2.88pt">
                  <w:txbxContent>
                    <w:p w:rsidR="0040715F" w:rsidRDefault="0040715F" w:rsidP="0040715F">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806720" behindDoc="0" locked="0" layoutInCell="1" allowOverlap="1" wp14:anchorId="40F77D11" wp14:editId="7185CE7D">
            <wp:simplePos x="0" y="0"/>
            <wp:positionH relativeFrom="column">
              <wp:posOffset>8864600</wp:posOffset>
            </wp:positionH>
            <wp:positionV relativeFrom="paragraph">
              <wp:posOffset>-706120</wp:posOffset>
            </wp:positionV>
            <wp:extent cx="1586865" cy="1628775"/>
            <wp:effectExtent l="0" t="0" r="0" b="9525"/>
            <wp:wrapNone/>
            <wp:docPr id="7199" name="Picture 7199"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0715F" w:rsidRPr="00905D96" w:rsidRDefault="0040715F" w:rsidP="006010EA">
      <w:pPr>
        <w:pStyle w:val="ListParagraph"/>
        <w:numPr>
          <w:ilvl w:val="0"/>
          <w:numId w:val="112"/>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40715F" w:rsidRPr="000438B1" w:rsidRDefault="0040715F" w:rsidP="006010EA">
      <w:pPr>
        <w:pStyle w:val="ListParagraph"/>
        <w:numPr>
          <w:ilvl w:val="0"/>
          <w:numId w:val="112"/>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40715F" w:rsidRPr="00C45CAA" w:rsidRDefault="0040715F" w:rsidP="0040715F">
      <w:pPr>
        <w:spacing w:before="120" w:after="120" w:line="288" w:lineRule="auto"/>
        <w:rPr>
          <w:rFonts w:ascii="Calibri" w:hAnsi="Calibri" w:cs="Calibri"/>
          <w:b/>
        </w:rPr>
      </w:pPr>
      <w:r w:rsidRPr="00C45CAA">
        <w:rPr>
          <w:rFonts w:ascii="Calibri" w:hAnsi="Calibri" w:cs="Calibri"/>
          <w:b/>
        </w:rPr>
        <w:t xml:space="preserve">Section 9 – Spill and Accident Procedures </w:t>
      </w:r>
    </w:p>
    <w:p w:rsidR="0040715F" w:rsidRPr="000E228A" w:rsidRDefault="0040715F" w:rsidP="0040715F">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0715F" w:rsidRPr="00DD2AC2" w:rsidRDefault="0040715F" w:rsidP="0040715F">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0715F" w:rsidRPr="00DC7D29" w:rsidRDefault="0040715F" w:rsidP="0040715F">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0715F" w:rsidRPr="000E228A" w:rsidRDefault="0040715F" w:rsidP="0040715F">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0715F" w:rsidRDefault="0040715F" w:rsidP="0040715F">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0715F" w:rsidRPr="00272300" w:rsidRDefault="0040715F" w:rsidP="0040715F">
      <w:pPr>
        <w:pStyle w:val="Heading1"/>
        <w:rPr>
          <w:rFonts w:ascii="Calibri" w:hAnsi="Calibri" w:cs="Calibri"/>
          <w:b w:val="0"/>
          <w:i/>
        </w:rPr>
      </w:pPr>
      <w:r w:rsidRPr="00272300">
        <w:rPr>
          <w:rFonts w:ascii="Calibri" w:hAnsi="Calibri" w:cs="Calibri"/>
        </w:rPr>
        <w:lastRenderedPageBreak/>
        <w:t>Section 10 – Medical Emergency</w:t>
      </w:r>
    </w:p>
    <w:p w:rsidR="0040715F" w:rsidRPr="000E228A" w:rsidRDefault="0040715F" w:rsidP="0040715F">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0715F" w:rsidRPr="009E4CC7" w:rsidRDefault="0040715F" w:rsidP="0040715F">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0715F" w:rsidRDefault="0040715F" w:rsidP="0040715F">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0715F" w:rsidRDefault="0040715F" w:rsidP="0040715F">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45" w:history="1">
        <w:r w:rsidRPr="00772FAE">
          <w:rPr>
            <w:rStyle w:val="Hyperlink"/>
            <w:rFonts w:cstheme="minorHAnsi"/>
            <w:sz w:val="20"/>
            <w:szCs w:val="20"/>
          </w:rPr>
          <w:t>http://www.purdue.edu/rem/injury/froi.htm</w:t>
        </w:r>
      </w:hyperlink>
      <w:r>
        <w:rPr>
          <w:rFonts w:cstheme="minorHAnsi"/>
          <w:sz w:val="20"/>
          <w:szCs w:val="20"/>
        </w:rPr>
        <w:t>)</w:t>
      </w:r>
    </w:p>
    <w:p w:rsidR="0040715F" w:rsidRPr="00272300" w:rsidRDefault="0040715F" w:rsidP="0040715F">
      <w:pPr>
        <w:pStyle w:val="Heading1"/>
        <w:rPr>
          <w:rFonts w:ascii="Calibri" w:hAnsi="Calibri" w:cs="Calibri"/>
          <w:b w:val="0"/>
        </w:rPr>
      </w:pPr>
      <w:r w:rsidRPr="00272300">
        <w:rPr>
          <w:rFonts w:ascii="Calibri" w:hAnsi="Calibri" w:cs="Calibri"/>
        </w:rPr>
        <w:t>Section 11 – Waste Disposal Procedures</w:t>
      </w:r>
    </w:p>
    <w:p w:rsidR="0040715F" w:rsidRPr="00A06BFA" w:rsidRDefault="0040715F" w:rsidP="0040715F">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0715F" w:rsidRDefault="0040715F" w:rsidP="0040715F">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40715F" w:rsidRPr="00A06BFA" w:rsidRDefault="0040715F" w:rsidP="0040715F">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0715F" w:rsidRPr="00DC7D29" w:rsidRDefault="0040715F" w:rsidP="0040715F">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40715F" w:rsidRPr="00A06BFA" w:rsidRDefault="0040715F" w:rsidP="0040715F">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40715F" w:rsidRPr="00EC0841" w:rsidRDefault="0040715F" w:rsidP="0040715F">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6" w:history="1">
        <w:r w:rsidRPr="00772FAE">
          <w:rPr>
            <w:rStyle w:val="Hyperlink"/>
            <w:rFonts w:cstheme="minorHAnsi"/>
            <w:sz w:val="20"/>
            <w:szCs w:val="20"/>
          </w:rPr>
          <w:t>http://www.purdue.edu/rem/hmm/wststo.htm</w:t>
        </w:r>
      </w:hyperlink>
      <w:r>
        <w:rPr>
          <w:rFonts w:cstheme="minorHAnsi"/>
          <w:sz w:val="20"/>
          <w:szCs w:val="20"/>
        </w:rPr>
        <w:t xml:space="preserve">) </w:t>
      </w:r>
    </w:p>
    <w:p w:rsidR="0040715F" w:rsidRPr="00272300" w:rsidRDefault="0040715F" w:rsidP="0040715F">
      <w:pPr>
        <w:pStyle w:val="Heading1"/>
        <w:rPr>
          <w:rFonts w:ascii="Calibri" w:hAnsi="Calibri" w:cs="Calibri"/>
          <w:b w:val="0"/>
        </w:rPr>
      </w:pPr>
      <w:r w:rsidRPr="00272300">
        <w:rPr>
          <w:rFonts w:ascii="Calibri" w:hAnsi="Calibri" w:cs="Calibri"/>
        </w:rPr>
        <w:t xml:space="preserve">Section 12 – Safety Data Sheet (SDS) </w:t>
      </w:r>
    </w:p>
    <w:p w:rsidR="0040715F" w:rsidRDefault="0040715F" w:rsidP="0040715F">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47" w:history="1">
        <w:r>
          <w:rPr>
            <w:rStyle w:val="Hyperlink"/>
            <w:rFonts w:cstheme="minorHAnsi"/>
            <w:sz w:val="20"/>
            <w:szCs w:val="20"/>
          </w:rPr>
          <w:t>http://www.sigmaaldrich.com/united-states.html</w:t>
        </w:r>
      </w:hyperlink>
      <w:r>
        <w:rPr>
          <w:rFonts w:cstheme="minorHAnsi"/>
          <w:sz w:val="20"/>
          <w:szCs w:val="20"/>
        </w:rPr>
        <w:t>) or Siri MSDS Index (</w:t>
      </w:r>
      <w:hyperlink r:id="rId248" w:history="1">
        <w:r>
          <w:rPr>
            <w:rStyle w:val="Hyperlink"/>
            <w:rFonts w:cstheme="minorHAnsi"/>
            <w:sz w:val="20"/>
            <w:szCs w:val="20"/>
          </w:rPr>
          <w:t>http://hazard.com/msds/</w:t>
        </w:r>
      </w:hyperlink>
      <w:r>
        <w:rPr>
          <w:rFonts w:cstheme="minorHAnsi"/>
          <w:sz w:val="20"/>
          <w:szCs w:val="20"/>
        </w:rPr>
        <w:t>).</w:t>
      </w:r>
    </w:p>
    <w:p w:rsidR="0040715F" w:rsidRPr="00272300" w:rsidRDefault="0040715F" w:rsidP="0040715F">
      <w:pPr>
        <w:pStyle w:val="Heading1"/>
        <w:rPr>
          <w:rFonts w:ascii="Calibri" w:hAnsi="Calibri" w:cs="Calibri"/>
          <w:b w:val="0"/>
        </w:rPr>
      </w:pPr>
      <w:r>
        <w:rPr>
          <w:rFonts w:ascii="Calibri" w:hAnsi="Calibri" w:cs="Calibri"/>
          <w:b w:val="0"/>
        </w:rPr>
        <w:t>Section 13</w:t>
      </w:r>
      <w:r w:rsidRPr="00272300">
        <w:rPr>
          <w:rFonts w:ascii="Calibri" w:hAnsi="Calibri" w:cs="Calibri"/>
        </w:rPr>
        <w:t xml:space="preserve"> – Documentation of Training </w:t>
      </w:r>
      <w:r w:rsidRPr="00272300">
        <w:rPr>
          <w:rFonts w:ascii="Calibri" w:hAnsi="Calibri" w:cs="Calibri"/>
          <w:color w:val="FF0000"/>
          <w:sz w:val="20"/>
        </w:rPr>
        <w:t>(signature of all users is required)</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provide his/her laboratory personnel with a copy of this SOP and a copy of the SDS provided by the manufacturer.  </w:t>
      </w:r>
    </w:p>
    <w:p w:rsidR="0040715F" w:rsidRPr="00DC7D29" w:rsidRDefault="0040715F" w:rsidP="006010E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0715F" w:rsidRPr="00A06BFA" w:rsidRDefault="0040715F" w:rsidP="0040715F">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0715F" w:rsidRPr="00DC7D29" w:rsidTr="008A2A3E">
        <w:trPr>
          <w:trHeight w:val="576"/>
          <w:tblHeader/>
        </w:trPr>
        <w:tc>
          <w:tcPr>
            <w:tcW w:w="39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0715F" w:rsidRPr="00DC7D29" w:rsidRDefault="0040715F" w:rsidP="008A2A3E">
            <w:pPr>
              <w:spacing w:before="120" w:after="120" w:line="288" w:lineRule="auto"/>
              <w:jc w:val="center"/>
              <w:rPr>
                <w:rFonts w:cstheme="minorHAnsi"/>
                <w:b/>
              </w:rPr>
            </w:pPr>
            <w:r w:rsidRPr="00DC7D29">
              <w:rPr>
                <w:rFonts w:cstheme="minorHAnsi"/>
                <w:b/>
              </w:rPr>
              <w:t>Date</w:t>
            </w:r>
          </w:p>
        </w:tc>
      </w:tr>
      <w:tr w:rsidR="0040715F" w:rsidRPr="00DC7D29" w:rsidTr="008A2A3E">
        <w:trPr>
          <w:trHeight w:val="576"/>
          <w:tblHeader/>
        </w:trPr>
        <w:sdt>
          <w:sdtPr>
            <w:rPr>
              <w:rFonts w:cstheme="minorHAnsi"/>
              <w:b/>
            </w:rPr>
            <w:id w:val="1372652293"/>
          </w:sdtPr>
          <w:sdtContent>
            <w:tc>
              <w:tcPr>
                <w:tcW w:w="3978" w:type="dxa"/>
              </w:tcPr>
              <w:p w:rsidR="0040715F" w:rsidRPr="00DC7D29" w:rsidRDefault="0040715F" w:rsidP="008A2A3E">
                <w:pPr>
                  <w:spacing w:before="120" w:after="120" w:line="288" w:lineRule="auto"/>
                  <w:rPr>
                    <w:rFonts w:cstheme="minorHAnsi"/>
                    <w:b/>
                  </w:rPr>
                </w:pPr>
                <w:r>
                  <w:rPr>
                    <w:rFonts w:cstheme="minorHAnsi"/>
                    <w:b/>
                  </w:rPr>
                  <w:t xml:space="preserve">Christine </w:t>
                </w:r>
                <w:proofErr w:type="spellStart"/>
                <w:r>
                  <w:rPr>
                    <w:rFonts w:cstheme="minorHAnsi"/>
                    <w:b/>
                  </w:rPr>
                  <w:t>Hrycyna</w:t>
                </w:r>
                <w:proofErr w:type="spellEnd"/>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710459516"/>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863515504"/>
          </w:sdtPr>
          <w:sdtContent>
            <w:tc>
              <w:tcPr>
                <w:tcW w:w="3978" w:type="dxa"/>
              </w:tcPr>
              <w:p w:rsidR="0040715F" w:rsidRPr="00DC7D29" w:rsidRDefault="0040715F" w:rsidP="008A2A3E">
                <w:pPr>
                  <w:spacing w:before="120" w:after="120" w:line="288" w:lineRule="auto"/>
                  <w:rPr>
                    <w:rFonts w:cstheme="minorHAnsi"/>
                    <w:b/>
                  </w:rPr>
                </w:pPr>
                <w:r>
                  <w:rPr>
                    <w:rFonts w:cstheme="minorHAnsi"/>
                    <w:b/>
                  </w:rPr>
                  <w:t>Kelsey Bohn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223418848"/>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462272860"/>
          </w:sdtPr>
          <w:sdtContent>
            <w:tc>
              <w:tcPr>
                <w:tcW w:w="3978" w:type="dxa"/>
              </w:tcPr>
              <w:p w:rsidR="0040715F" w:rsidRPr="00DC7D29" w:rsidRDefault="0040715F" w:rsidP="008A2A3E">
                <w:pPr>
                  <w:spacing w:before="120" w:after="120" w:line="288" w:lineRule="auto"/>
                  <w:rPr>
                    <w:rFonts w:cstheme="minorHAnsi"/>
                    <w:b/>
                  </w:rPr>
                </w:pPr>
                <w:r>
                  <w:rPr>
                    <w:rFonts w:cstheme="minorHAnsi"/>
                    <w:b/>
                  </w:rPr>
                  <w:t>Allison Lange</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214085690"/>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605842832"/>
          </w:sdtPr>
          <w:sdtContent>
            <w:tc>
              <w:tcPr>
                <w:tcW w:w="3978" w:type="dxa"/>
              </w:tcPr>
              <w:p w:rsidR="0040715F" w:rsidRPr="00DC7D29" w:rsidRDefault="0040715F" w:rsidP="008A2A3E">
                <w:pPr>
                  <w:spacing w:before="120" w:after="120" w:line="288" w:lineRule="auto"/>
                  <w:rPr>
                    <w:rFonts w:cstheme="minorHAnsi"/>
                    <w:b/>
                  </w:rPr>
                </w:pPr>
                <w:r>
                  <w:rPr>
                    <w:rFonts w:cstheme="minorHAnsi"/>
                    <w:b/>
                  </w:rPr>
                  <w:t>Karen Olsen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325902790"/>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228232819"/>
          </w:sdtPr>
          <w:sdtContent>
            <w:tc>
              <w:tcPr>
                <w:tcW w:w="3978" w:type="dxa"/>
              </w:tcPr>
              <w:p w:rsidR="0040715F" w:rsidRPr="00DC7D29" w:rsidRDefault="0040715F" w:rsidP="008A2A3E">
                <w:pPr>
                  <w:spacing w:before="120" w:after="120" w:line="288" w:lineRule="auto"/>
                  <w:rPr>
                    <w:rFonts w:cstheme="minorHAnsi"/>
                    <w:b/>
                  </w:rPr>
                </w:pPr>
                <w:r>
                  <w:rPr>
                    <w:rFonts w:cstheme="minorHAnsi"/>
                    <w:b/>
                  </w:rPr>
                  <w:t>Patty Wiley</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895801220"/>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281920101"/>
          </w:sdtPr>
          <w:sdtContent>
            <w:tc>
              <w:tcPr>
                <w:tcW w:w="3978" w:type="dxa"/>
              </w:tcPr>
              <w:p w:rsidR="0040715F" w:rsidRPr="00DC7D29" w:rsidRDefault="0040715F" w:rsidP="008A2A3E">
                <w:pPr>
                  <w:spacing w:before="120" w:after="120" w:line="288" w:lineRule="auto"/>
                  <w:rPr>
                    <w:rFonts w:cstheme="minorHAnsi"/>
                    <w:b/>
                  </w:rPr>
                </w:pPr>
                <w:proofErr w:type="spellStart"/>
                <w:r>
                  <w:rPr>
                    <w:rFonts w:cstheme="minorHAnsi"/>
                    <w:b/>
                  </w:rPr>
                  <w:t>Kait</w:t>
                </w:r>
                <w:proofErr w:type="spellEnd"/>
                <w:r>
                  <w:rPr>
                    <w:rFonts w:cstheme="minorHAnsi"/>
                    <w:b/>
                  </w:rPr>
                  <w:t xml:space="preserve"> Parsons</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87048099"/>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822186708"/>
          </w:sdtPr>
          <w:sdtContent>
            <w:tc>
              <w:tcPr>
                <w:tcW w:w="3978" w:type="dxa"/>
              </w:tcPr>
              <w:p w:rsidR="0040715F" w:rsidRPr="00DC7D29" w:rsidRDefault="0040715F" w:rsidP="008A2A3E">
                <w:pPr>
                  <w:spacing w:before="120" w:after="120" w:line="288" w:lineRule="auto"/>
                  <w:rPr>
                    <w:rFonts w:cstheme="minorHAnsi"/>
                    <w:b/>
                  </w:rPr>
                </w:pPr>
                <w:r>
                  <w:rPr>
                    <w:rFonts w:cstheme="minorHAnsi"/>
                    <w:b/>
                  </w:rPr>
                  <w:t>Ben Martin</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768043896"/>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813763668"/>
          </w:sdtPr>
          <w:sdtContent>
            <w:tc>
              <w:tcPr>
                <w:tcW w:w="3978" w:type="dxa"/>
              </w:tcPr>
              <w:p w:rsidR="0040715F" w:rsidRPr="00DC7D29" w:rsidRDefault="0040715F" w:rsidP="008A2A3E">
                <w:pPr>
                  <w:spacing w:before="120" w:after="120" w:line="288" w:lineRule="auto"/>
                  <w:rPr>
                    <w:rFonts w:cstheme="minorHAnsi"/>
                    <w:b/>
                  </w:rPr>
                </w:pPr>
                <w:r>
                  <w:rPr>
                    <w:rFonts w:cstheme="minorHAnsi"/>
                    <w:b/>
                  </w:rPr>
                  <w:t>Amy Funk</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270051392"/>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1518582044"/>
          </w:sdtPr>
          <w:sdtContent>
            <w:tc>
              <w:tcPr>
                <w:tcW w:w="3978" w:type="dxa"/>
              </w:tcPr>
              <w:p w:rsidR="0040715F" w:rsidRPr="00DC7D29" w:rsidRDefault="0040715F" w:rsidP="008A2A3E">
                <w:pPr>
                  <w:spacing w:before="120" w:after="120" w:line="288" w:lineRule="auto"/>
                  <w:rPr>
                    <w:rFonts w:cstheme="minorHAnsi"/>
                    <w:b/>
                  </w:rPr>
                </w:pPr>
                <w:proofErr w:type="spellStart"/>
                <w:r>
                  <w:rPr>
                    <w:rFonts w:cstheme="minorHAnsi"/>
                    <w:b/>
                  </w:rPr>
                  <w:t>Erh</w:t>
                </w:r>
                <w:proofErr w:type="spellEnd"/>
                <w:r>
                  <w:rPr>
                    <w:rFonts w:cstheme="minorHAnsi"/>
                    <w:b/>
                  </w:rPr>
                  <w:t>-Ting Hsu</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589083347"/>
            <w:date w:fullDate="2014-10-15T00:00:00Z">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Pr>
                    <w:rFonts w:cstheme="minorHAnsi"/>
                    <w:b/>
                  </w:rPr>
                  <w:t>10/15/2014</w:t>
                </w:r>
              </w:p>
            </w:tc>
          </w:sdtContent>
        </w:sdt>
      </w:tr>
      <w:tr w:rsidR="0040715F" w:rsidRPr="00DC7D29" w:rsidTr="008A2A3E">
        <w:trPr>
          <w:trHeight w:val="576"/>
          <w:tblHeader/>
        </w:trPr>
        <w:sdt>
          <w:sdtPr>
            <w:rPr>
              <w:rFonts w:cstheme="minorHAnsi"/>
              <w:b/>
            </w:rPr>
            <w:id w:val="-50692716"/>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7785189"/>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74282765"/>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672526645"/>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19851134"/>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914774722"/>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1220175778"/>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393860952"/>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1093385874"/>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1710217938"/>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r w:rsidR="0040715F" w:rsidRPr="00DC7D29" w:rsidTr="008A2A3E">
        <w:trPr>
          <w:trHeight w:val="576"/>
          <w:tblHeader/>
        </w:trPr>
        <w:sdt>
          <w:sdtPr>
            <w:rPr>
              <w:rFonts w:cstheme="minorHAnsi"/>
              <w:b/>
            </w:rPr>
            <w:id w:val="565766954"/>
            <w:showingPlcHdr/>
          </w:sdtPr>
          <w:sdtContent>
            <w:tc>
              <w:tcPr>
                <w:tcW w:w="3978" w:type="dxa"/>
              </w:tcPr>
              <w:p w:rsidR="0040715F" w:rsidRPr="00DC7D29" w:rsidRDefault="0040715F" w:rsidP="008A2A3E">
                <w:pPr>
                  <w:spacing w:before="120" w:after="120" w:line="288" w:lineRule="auto"/>
                  <w:rPr>
                    <w:rFonts w:cstheme="minorHAnsi"/>
                    <w:b/>
                  </w:rPr>
                </w:pPr>
                <w:r w:rsidRPr="00DC7D29">
                  <w:rPr>
                    <w:rStyle w:val="PlaceholderText"/>
                  </w:rPr>
                  <w:t>Click here to enter text.</w:t>
                </w:r>
              </w:p>
            </w:tc>
          </w:sdtContent>
        </w:sdt>
        <w:tc>
          <w:tcPr>
            <w:tcW w:w="3420" w:type="dxa"/>
          </w:tcPr>
          <w:p w:rsidR="0040715F" w:rsidRPr="00DC7D29" w:rsidRDefault="0040715F" w:rsidP="008A2A3E">
            <w:pPr>
              <w:spacing w:before="120" w:after="120" w:line="288" w:lineRule="auto"/>
              <w:rPr>
                <w:rFonts w:cstheme="minorHAnsi"/>
                <w:b/>
              </w:rPr>
            </w:pPr>
          </w:p>
        </w:tc>
        <w:sdt>
          <w:sdtPr>
            <w:rPr>
              <w:rFonts w:cstheme="minorHAnsi"/>
              <w:b/>
            </w:rPr>
            <w:id w:val="277217020"/>
            <w:showingPlcHdr/>
            <w:date>
              <w:dateFormat w:val="M/d/yyyy"/>
              <w:lid w:val="en-US"/>
              <w:storeMappedDataAs w:val="dateTime"/>
              <w:calendar w:val="gregorian"/>
            </w:date>
          </w:sdtPr>
          <w:sdtContent>
            <w:tc>
              <w:tcPr>
                <w:tcW w:w="2178" w:type="dxa"/>
              </w:tcPr>
              <w:p w:rsidR="0040715F" w:rsidRPr="00DC7D29" w:rsidRDefault="0040715F" w:rsidP="008A2A3E">
                <w:pPr>
                  <w:spacing w:before="120" w:after="120" w:line="288" w:lineRule="auto"/>
                  <w:rPr>
                    <w:rFonts w:cstheme="minorHAnsi"/>
                    <w:b/>
                  </w:rPr>
                </w:pPr>
                <w:r w:rsidRPr="00DC7D29">
                  <w:rPr>
                    <w:rStyle w:val="PlaceholderText"/>
                  </w:rPr>
                  <w:t>Click here to enter a date.</w:t>
                </w:r>
              </w:p>
            </w:tc>
          </w:sdtContent>
        </w:sdt>
      </w:tr>
    </w:tbl>
    <w:p w:rsidR="0040715F" w:rsidRPr="00DC7D29" w:rsidRDefault="0040715F" w:rsidP="0040715F">
      <w:pPr>
        <w:spacing w:before="120" w:after="120" w:line="288" w:lineRule="auto"/>
        <w:rPr>
          <w:rFonts w:cstheme="minorHAnsi"/>
          <w:b/>
        </w:rPr>
      </w:pPr>
    </w:p>
    <w:p w:rsidR="00C154AC" w:rsidRPr="00BA75EF" w:rsidRDefault="00C154AC" w:rsidP="00BA75EF">
      <w:pPr>
        <w:sectPr w:rsidR="00C154AC" w:rsidRPr="00BA75EF" w:rsidSect="00EB402F">
          <w:headerReference w:type="default" r:id="rId249"/>
          <w:footerReference w:type="default" r:id="rId250"/>
          <w:pgSz w:w="12240" w:h="15840" w:code="1"/>
          <w:pgMar w:top="1440" w:right="1440" w:bottom="1440" w:left="1440" w:header="288" w:footer="288" w:gutter="0"/>
          <w:cols w:space="720"/>
          <w:docGrid w:linePitch="360"/>
        </w:sectPr>
      </w:pPr>
      <w:bookmarkStart w:id="152" w:name="_GoBack"/>
      <w:bookmarkEnd w:id="152"/>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F30236" w:rsidRDefault="00F30236">
      <w:pPr>
        <w:tabs>
          <w:tab w:val="clear" w:pos="360"/>
        </w:tabs>
        <w:spacing w:before="0" w:beforeAutospacing="0" w:line="240" w:lineRule="auto"/>
        <w:ind w:left="720" w:hanging="360"/>
      </w:pPr>
      <w:r>
        <w:br w:type="page"/>
      </w:r>
    </w:p>
    <w:p w:rsidR="00492393" w:rsidRDefault="00F30236" w:rsidP="00BA75EF">
      <w:pPr>
        <w:rPr>
          <w:b/>
        </w:rPr>
      </w:pPr>
      <w:r>
        <w:lastRenderedPageBreak/>
        <w:br/>
      </w:r>
      <w:r w:rsidR="00492393">
        <w:rPr>
          <w:b/>
        </w:rPr>
        <w:t>General Lab PPE:</w:t>
      </w:r>
    </w:p>
    <w:p w:rsidR="00492393" w:rsidRDefault="00492393" w:rsidP="00BA75EF">
      <w:r>
        <w:rPr>
          <w:b/>
        </w:rPr>
        <w:tab/>
      </w:r>
      <w:r>
        <w:t xml:space="preserve">Long pants and sound shoes are required when working in lab.  Also, goggles at bench and lab coat when dealing with chemicals </w:t>
      </w:r>
    </w:p>
    <w:p w:rsidR="00492393" w:rsidRDefault="00056B6F" w:rsidP="00BA75EF">
      <w:pPr>
        <w:rPr>
          <w:b/>
        </w:rPr>
      </w:pPr>
      <w:r>
        <w:rPr>
          <w:b/>
        </w:rPr>
        <w:t>Working with hazards:</w:t>
      </w:r>
    </w:p>
    <w:p w:rsidR="00056B6F" w:rsidRDefault="00056B6F" w:rsidP="00BA75EF">
      <w:r>
        <w:tab/>
        <w:t>Never allowed</w:t>
      </w:r>
    </w:p>
    <w:p w:rsidR="00056B6F" w:rsidRDefault="00056B6F" w:rsidP="00BA75EF">
      <w:pPr>
        <w:rPr>
          <w:b/>
        </w:rPr>
      </w:pPr>
      <w:r>
        <w:rPr>
          <w:b/>
        </w:rPr>
        <w:t>Eating in Lab:</w:t>
      </w:r>
    </w:p>
    <w:p w:rsidR="00056B6F" w:rsidRDefault="00056B6F" w:rsidP="00BA75EF">
      <w:r>
        <w:tab/>
        <w:t>Not allowed in 3124 except drinks with caps or lids.</w:t>
      </w:r>
    </w:p>
    <w:p w:rsidR="00492393" w:rsidRPr="00492393" w:rsidRDefault="00492393" w:rsidP="00BA75EF">
      <w:pPr>
        <w:sectPr w:rsidR="00492393" w:rsidRPr="00492393" w:rsidSect="00EB402F">
          <w:headerReference w:type="default" r:id="rId251"/>
          <w:footerReference w:type="default" r:id="rId252"/>
          <w:pgSz w:w="12240" w:h="15840" w:code="1"/>
          <w:pgMar w:top="1440" w:right="1440" w:bottom="1440" w:left="1440" w:header="288" w:footer="288" w:gutter="0"/>
          <w:cols w:space="720"/>
          <w:docGrid w:linePitch="360"/>
        </w:sectPr>
      </w:pPr>
      <w:r>
        <w:t xml:space="preserve"> </w:t>
      </w:r>
    </w:p>
    <w:p w:rsidR="00056B6F"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p w:rsidR="00056B6F" w:rsidRDefault="00056B6F">
      <w:pPr>
        <w:tabs>
          <w:tab w:val="clear" w:pos="360"/>
        </w:tabs>
        <w:spacing w:before="0" w:beforeAutospacing="0" w:line="240" w:lineRule="auto"/>
        <w:ind w:left="720" w:hanging="360"/>
        <w:rPr>
          <w:rFonts w:eastAsiaTheme="majorEastAsia" w:cstheme="majorBidi"/>
          <w:b/>
          <w:bCs/>
          <w:sz w:val="48"/>
          <w:szCs w:val="28"/>
        </w:rPr>
      </w:pPr>
      <w:r>
        <w:rPr>
          <w:sz w:val="48"/>
        </w:rPr>
        <w:br w:type="page"/>
      </w:r>
    </w:p>
    <w:p w:rsidR="00056B6F" w:rsidRPr="00056B6F" w:rsidRDefault="00056B6F" w:rsidP="00056B6F"/>
    <w:p w:rsidR="00056B6F" w:rsidRDefault="00056B6F" w:rsidP="00056B6F">
      <w:pPr>
        <w:rPr>
          <w:b/>
        </w:rPr>
      </w:pPr>
      <w:r>
        <w:rPr>
          <w:b/>
        </w:rPr>
        <w:t>Centrifuge General Procedures:</w:t>
      </w:r>
    </w:p>
    <w:p w:rsidR="00056B6F" w:rsidRDefault="00056B6F" w:rsidP="00056B6F">
      <w:r>
        <w:rPr>
          <w:b/>
        </w:rPr>
        <w:tab/>
      </w:r>
      <w:r>
        <w:t xml:space="preserve">When using the ultracentrifuge, it is required that you balance your tubes to the nearest 0.1 milligram.  Once tubes are balanced, make sure the tubes are wiped clean on the exterior and the rotor is clean on the inside.  Insert tubes directly across from each other in the rotor.  Place the rotor lid on and tighten to two </w:t>
      </w:r>
      <w:proofErr w:type="gramStart"/>
      <w:r>
        <w:t>finger</w:t>
      </w:r>
      <w:proofErr w:type="gramEnd"/>
      <w:r>
        <w:t xml:space="preserve"> tight.  Close centrifuge lid, start centrifuge, and wait for centrifuge to get up to speed.  </w:t>
      </w:r>
    </w:p>
    <w:p w:rsidR="00056B6F" w:rsidRDefault="00056B6F" w:rsidP="00056B6F"/>
    <w:p w:rsidR="00056B6F" w:rsidRDefault="00056B6F" w:rsidP="00056B6F">
      <w:pPr>
        <w:rPr>
          <w:b/>
        </w:rPr>
      </w:pPr>
      <w:r>
        <w:rPr>
          <w:b/>
        </w:rPr>
        <w:t>General Radioactive Procedures:</w:t>
      </w:r>
    </w:p>
    <w:p w:rsidR="00056B6F" w:rsidRDefault="00056B6F" w:rsidP="00056B6F">
      <w:r>
        <w:tab/>
        <w:t xml:space="preserve">When using the radioactive bench, be sure to wear lab coat, safety glasses, and gloves.  Be sure to use the radioactive waste for all contaminated materials.  Do not take any waste, instruments, or other contaminated materials from the bench.  If something needs to be removed from the bench, be sure to clean with lift-away spray.  Radioactive swipe tests should be completed once monthly and recorded in the radioactive swipe test records. </w:t>
      </w:r>
    </w:p>
    <w:p w:rsidR="00056B6F" w:rsidRPr="00056B6F" w:rsidRDefault="00056B6F" w:rsidP="00056B6F"/>
    <w:p w:rsidR="00056B6F" w:rsidRPr="00056B6F" w:rsidRDefault="00056B6F" w:rsidP="00056B6F">
      <w:pPr>
        <w:rPr>
          <w:b/>
        </w:rPr>
      </w:pPr>
      <w:r w:rsidRPr="00056B6F">
        <w:rPr>
          <w:b/>
        </w:rPr>
        <w:t xml:space="preserve">General </w:t>
      </w:r>
      <w:proofErr w:type="spellStart"/>
      <w:r w:rsidRPr="00056B6F">
        <w:rPr>
          <w:b/>
        </w:rPr>
        <w:t>Ethidium</w:t>
      </w:r>
      <w:proofErr w:type="spellEnd"/>
      <w:r w:rsidRPr="00056B6F">
        <w:rPr>
          <w:b/>
        </w:rPr>
        <w:t xml:space="preserve"> Bromide Procedures:</w:t>
      </w:r>
    </w:p>
    <w:p w:rsidR="00056B6F" w:rsidRPr="00056B6F" w:rsidRDefault="00056B6F" w:rsidP="00056B6F">
      <w:r w:rsidRPr="00056B6F">
        <w:tab/>
        <w:t xml:space="preserve">When using </w:t>
      </w:r>
      <w:proofErr w:type="spellStart"/>
      <w:r w:rsidRPr="00056B6F">
        <w:t>ethidium</w:t>
      </w:r>
      <w:proofErr w:type="spellEnd"/>
      <w:r w:rsidRPr="00056B6F">
        <w:t xml:space="preserve"> bromide, be sure to wear lab coat, safety glasses, and gloves.  Be sure to dispose of any waste into the appropriate </w:t>
      </w:r>
      <w:proofErr w:type="spellStart"/>
      <w:r w:rsidRPr="00056B6F">
        <w:t>ethidium</w:t>
      </w:r>
      <w:proofErr w:type="spellEnd"/>
      <w:r w:rsidRPr="00056B6F">
        <w:t xml:space="preserve"> bromide waste container.  Do not pour down sink.  </w:t>
      </w:r>
    </w:p>
    <w:p w:rsidR="00056B6F" w:rsidRPr="00056B6F" w:rsidRDefault="00056B6F" w:rsidP="00056B6F"/>
    <w:p w:rsidR="00056B6F" w:rsidRPr="00056B6F" w:rsidRDefault="00056B6F" w:rsidP="00056B6F">
      <w:pPr>
        <w:rPr>
          <w:b/>
        </w:rPr>
      </w:pPr>
      <w:r w:rsidRPr="00056B6F">
        <w:rPr>
          <w:b/>
        </w:rPr>
        <w:t>General UV lamp Procedures:</w:t>
      </w:r>
    </w:p>
    <w:p w:rsidR="0001374A" w:rsidRPr="00056B6F" w:rsidRDefault="00056B6F" w:rsidP="00056B6F">
      <w:pPr>
        <w:pStyle w:val="Heading1"/>
        <w:numPr>
          <w:ilvl w:val="0"/>
          <w:numId w:val="0"/>
        </w:numPr>
        <w:jc w:val="center"/>
        <w:rPr>
          <w:b w:val="0"/>
          <w:sz w:val="24"/>
          <w:szCs w:val="24"/>
        </w:rPr>
      </w:pPr>
      <w:r w:rsidRPr="00056B6F">
        <w:rPr>
          <w:b w:val="0"/>
          <w:sz w:val="24"/>
          <w:szCs w:val="24"/>
        </w:rPr>
        <w:tab/>
        <w:t>When using a UV lamp, be sure to use appropriate eyewea</w:t>
      </w:r>
      <w:r>
        <w:rPr>
          <w:b w:val="0"/>
          <w:sz w:val="24"/>
          <w:szCs w:val="24"/>
        </w:rPr>
        <w:t xml:space="preserve">r, and avoid direct eye contact </w:t>
      </w:r>
      <w:r w:rsidRPr="00056B6F">
        <w:rPr>
          <w:b w:val="0"/>
          <w:sz w:val="24"/>
          <w:szCs w:val="24"/>
        </w:rPr>
        <w:t>with the lamp.</w:t>
      </w:r>
    </w:p>
    <w:sectPr w:rsidR="0001374A" w:rsidRPr="00056B6F" w:rsidSect="00846CFF">
      <w:headerReference w:type="default" r:id="rId253"/>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0EA" w:rsidRDefault="006010EA" w:rsidP="00307783">
      <w:r>
        <w:separator/>
      </w:r>
    </w:p>
    <w:p w:rsidR="006010EA" w:rsidRDefault="006010EA"/>
    <w:p w:rsidR="006010EA" w:rsidRDefault="006010EA"/>
  </w:endnote>
  <w:endnote w:type="continuationSeparator" w:id="0">
    <w:p w:rsidR="006010EA" w:rsidRDefault="006010EA" w:rsidP="00307783">
      <w:r>
        <w:continuationSeparator/>
      </w:r>
    </w:p>
    <w:p w:rsidR="006010EA" w:rsidRDefault="006010EA"/>
    <w:p w:rsidR="006010EA" w:rsidRDefault="006010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8960F3" w:rsidRDefault="00056B6F" w:rsidP="008960F3">
    <w:pPr>
      <w:tabs>
        <w:tab w:val="center" w:pos="4320"/>
        <w:tab w:val="right" w:pos="8640"/>
      </w:tabs>
      <w:spacing w:before="0" w:beforeAutospacing="0" w:after="0" w:afterAutospacing="0"/>
      <w:jc w:val="center"/>
      <w:rPr>
        <w:rFonts w:cs="Times New Roman"/>
        <w:sz w:val="20"/>
        <w:szCs w:val="20"/>
      </w:rPr>
    </w:pPr>
  </w:p>
  <w:p w:rsidR="00056B6F" w:rsidRPr="008960F3" w:rsidRDefault="00056B6F"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8960F3" w:rsidRDefault="00056B6F"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056B6F" w:rsidRPr="0040368C" w:rsidRDefault="00056B6F"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40715F">
          <w:rPr>
            <w:noProof/>
            <w:sz w:val="16"/>
          </w:rPr>
          <w:t>96</w:t>
        </w:r>
        <w:r w:rsidRPr="0040368C">
          <w:rPr>
            <w:noProof/>
            <w:sz w:val="16"/>
          </w:rPr>
          <w:fldChar w:fldCharType="end"/>
        </w:r>
      </w:p>
    </w:sdtContent>
  </w:sdt>
  <w:p w:rsidR="00056B6F" w:rsidRPr="008960F3" w:rsidRDefault="00056B6F"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0368C" w:rsidRDefault="00056B6F" w:rsidP="0040368C">
    <w:pPr>
      <w:pStyle w:val="Footer"/>
      <w:spacing w:before="0" w:beforeAutospacing="0" w:afterAutospacing="0"/>
      <w:jc w:val="center"/>
      <w:rPr>
        <w:sz w:val="16"/>
      </w:rPr>
    </w:pPr>
  </w:p>
  <w:p w:rsidR="00056B6F" w:rsidRPr="008960F3" w:rsidRDefault="00056B6F"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0368C" w:rsidRDefault="00056B6F" w:rsidP="0040368C">
    <w:pPr>
      <w:pStyle w:val="Footer"/>
      <w:spacing w:before="0" w:beforeAutospacing="0" w:afterAutospacing="0"/>
      <w:jc w:val="center"/>
      <w:rPr>
        <w:sz w:val="16"/>
      </w:rPr>
    </w:pPr>
  </w:p>
  <w:p w:rsidR="00056B6F" w:rsidRPr="008960F3" w:rsidRDefault="00056B6F"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0EA" w:rsidRDefault="006010EA" w:rsidP="00307783">
      <w:r>
        <w:separator/>
      </w:r>
    </w:p>
    <w:p w:rsidR="006010EA" w:rsidRDefault="006010EA"/>
    <w:p w:rsidR="006010EA" w:rsidRDefault="006010EA"/>
  </w:footnote>
  <w:footnote w:type="continuationSeparator" w:id="0">
    <w:p w:rsidR="006010EA" w:rsidRDefault="006010EA" w:rsidP="00307783">
      <w:r>
        <w:continuationSeparator/>
      </w:r>
    </w:p>
    <w:p w:rsidR="006010EA" w:rsidRDefault="006010EA"/>
    <w:p w:rsidR="006010EA" w:rsidRDefault="006010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5B352C" w:rsidRDefault="00056B6F"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5B352C" w:rsidRDefault="00056B6F"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5B352C" w:rsidRDefault="00056B6F"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BA75EF" w:rsidRDefault="00056B6F"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91558F" w:rsidRDefault="00056B6F"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01374A" w:rsidRDefault="00056B6F"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30DAB" w:rsidRDefault="00056B6F"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30DAB" w:rsidRDefault="00056B6F"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FE388C" w:rsidRDefault="00056B6F"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0D299A" w:rsidRDefault="00056B6F"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0D2F6F" w:rsidRDefault="00056B6F"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0D2F6F" w:rsidRDefault="00056B6F"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Default="00056B6F"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0D2F6F" w:rsidRDefault="00056B6F"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B3EDB" w:rsidRDefault="00056B6F"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B3EDB" w:rsidRDefault="00056B6F"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B6F" w:rsidRPr="004B3EDB" w:rsidRDefault="00056B6F"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2A6133"/>
    <w:multiLevelType w:val="hybridMultilevel"/>
    <w:tmpl w:val="0D94532A"/>
    <w:lvl w:ilvl="0" w:tplc="04090001">
      <w:start w:val="1"/>
      <w:numFmt w:val="bullet"/>
      <w:lvlText w:val=""/>
      <w:lvlJc w:val="left"/>
      <w:pPr>
        <w:ind w:left="360" w:hanging="360"/>
      </w:pPr>
      <w:rPr>
        <w:rFonts w:ascii="Symbol" w:hAnsi="Symbol" w:hint="default"/>
      </w:rPr>
    </w:lvl>
    <w:lvl w:ilvl="1" w:tplc="D38AF2B8">
      <w:start w:val="1"/>
      <w:numFmt w:val="bullet"/>
      <w:lvlText w:val="o"/>
      <w:lvlJc w:val="left"/>
      <w:pPr>
        <w:ind w:left="1080" w:hanging="360"/>
      </w:pPr>
      <w:rPr>
        <w:rFonts w:ascii="Courier New" w:hAnsi="Courier New" w:cs="Courier New"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2E7404"/>
    <w:multiLevelType w:val="hybridMultilevel"/>
    <w:tmpl w:val="2B78E4F0"/>
    <w:lvl w:ilvl="0" w:tplc="04090001">
      <w:start w:val="1"/>
      <w:numFmt w:val="bullet"/>
      <w:lvlText w:val=""/>
      <w:lvlJc w:val="left"/>
      <w:pPr>
        <w:ind w:left="360" w:hanging="360"/>
      </w:pPr>
      <w:rPr>
        <w:rFonts w:ascii="Symbol" w:hAnsi="Symbol" w:hint="default"/>
      </w:rPr>
    </w:lvl>
    <w:lvl w:ilvl="1" w:tplc="4EC40D24">
      <w:start w:val="1"/>
      <w:numFmt w:val="bullet"/>
      <w:lvlText w:val="o"/>
      <w:lvlJc w:val="left"/>
      <w:pPr>
        <w:ind w:left="1080" w:hanging="360"/>
      </w:pPr>
      <w:rPr>
        <w:rFonts w:ascii="Courier New" w:hAnsi="Courier New" w:cs="Courier New" w:hint="default"/>
        <w:sz w:val="16"/>
        <w:szCs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3">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1">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F100A03"/>
    <w:multiLevelType w:val="multilevel"/>
    <w:tmpl w:val="AB2E9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A54406E"/>
    <w:multiLevelType w:val="hybridMultilevel"/>
    <w:tmpl w:val="BC0C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5"/>
  </w:num>
  <w:num w:numId="3">
    <w:abstractNumId w:val="0"/>
  </w:num>
  <w:num w:numId="4">
    <w:abstractNumId w:val="58"/>
  </w:num>
  <w:num w:numId="5">
    <w:abstractNumId w:val="61"/>
  </w:num>
  <w:num w:numId="6">
    <w:abstractNumId w:val="90"/>
  </w:num>
  <w:num w:numId="7">
    <w:abstractNumId w:val="107"/>
  </w:num>
  <w:num w:numId="8">
    <w:abstractNumId w:val="10"/>
  </w:num>
  <w:num w:numId="9">
    <w:abstractNumId w:val="17"/>
  </w:num>
  <w:num w:numId="10">
    <w:abstractNumId w:val="47"/>
  </w:num>
  <w:num w:numId="11">
    <w:abstractNumId w:val="1"/>
  </w:num>
  <w:num w:numId="12">
    <w:abstractNumId w:val="52"/>
  </w:num>
  <w:num w:numId="13">
    <w:abstractNumId w:val="106"/>
  </w:num>
  <w:num w:numId="14">
    <w:abstractNumId w:val="98"/>
  </w:num>
  <w:num w:numId="15">
    <w:abstractNumId w:val="23"/>
  </w:num>
  <w:num w:numId="16">
    <w:abstractNumId w:val="81"/>
  </w:num>
  <w:num w:numId="17">
    <w:abstractNumId w:val="41"/>
  </w:num>
  <w:num w:numId="18">
    <w:abstractNumId w:val="93"/>
  </w:num>
  <w:num w:numId="19">
    <w:abstractNumId w:val="68"/>
  </w:num>
  <w:num w:numId="20">
    <w:abstractNumId w:val="65"/>
  </w:num>
  <w:num w:numId="21">
    <w:abstractNumId w:val="15"/>
  </w:num>
  <w:num w:numId="22">
    <w:abstractNumId w:val="108"/>
  </w:num>
  <w:num w:numId="23">
    <w:abstractNumId w:val="12"/>
  </w:num>
  <w:num w:numId="24">
    <w:abstractNumId w:val="109"/>
  </w:num>
  <w:num w:numId="25">
    <w:abstractNumId w:val="102"/>
  </w:num>
  <w:num w:numId="26">
    <w:abstractNumId w:val="34"/>
  </w:num>
  <w:num w:numId="27">
    <w:abstractNumId w:val="33"/>
  </w:num>
  <w:num w:numId="28">
    <w:abstractNumId w:val="2"/>
  </w:num>
  <w:num w:numId="29">
    <w:abstractNumId w:val="56"/>
  </w:num>
  <w:num w:numId="30">
    <w:abstractNumId w:val="75"/>
  </w:num>
  <w:num w:numId="31">
    <w:abstractNumId w:val="22"/>
  </w:num>
  <w:num w:numId="32">
    <w:abstractNumId w:val="111"/>
  </w:num>
  <w:num w:numId="33">
    <w:abstractNumId w:val="49"/>
  </w:num>
  <w:num w:numId="34">
    <w:abstractNumId w:val="116"/>
  </w:num>
  <w:num w:numId="35">
    <w:abstractNumId w:val="55"/>
  </w:num>
  <w:num w:numId="36">
    <w:abstractNumId w:val="27"/>
  </w:num>
  <w:num w:numId="37">
    <w:abstractNumId w:val="37"/>
  </w:num>
  <w:num w:numId="38">
    <w:abstractNumId w:val="7"/>
  </w:num>
  <w:num w:numId="39">
    <w:abstractNumId w:val="83"/>
  </w:num>
  <w:num w:numId="40">
    <w:abstractNumId w:val="97"/>
  </w:num>
  <w:num w:numId="41">
    <w:abstractNumId w:val="25"/>
  </w:num>
  <w:num w:numId="42">
    <w:abstractNumId w:val="9"/>
  </w:num>
  <w:num w:numId="43">
    <w:abstractNumId w:val="95"/>
  </w:num>
  <w:num w:numId="44">
    <w:abstractNumId w:val="96"/>
  </w:num>
  <w:num w:numId="45">
    <w:abstractNumId w:val="32"/>
  </w:num>
  <w:num w:numId="46">
    <w:abstractNumId w:val="39"/>
  </w:num>
  <w:num w:numId="47">
    <w:abstractNumId w:val="80"/>
  </w:num>
  <w:num w:numId="48">
    <w:abstractNumId w:val="5"/>
  </w:num>
  <w:num w:numId="49">
    <w:abstractNumId w:val="45"/>
  </w:num>
  <w:num w:numId="50">
    <w:abstractNumId w:val="99"/>
  </w:num>
  <w:num w:numId="51">
    <w:abstractNumId w:val="3"/>
  </w:num>
  <w:num w:numId="52">
    <w:abstractNumId w:val="70"/>
  </w:num>
  <w:num w:numId="53">
    <w:abstractNumId w:val="29"/>
  </w:num>
  <w:num w:numId="54">
    <w:abstractNumId w:val="105"/>
  </w:num>
  <w:num w:numId="55">
    <w:abstractNumId w:val="26"/>
  </w:num>
  <w:num w:numId="56">
    <w:abstractNumId w:val="51"/>
  </w:num>
  <w:num w:numId="57">
    <w:abstractNumId w:val="18"/>
  </w:num>
  <w:num w:numId="58">
    <w:abstractNumId w:val="84"/>
  </w:num>
  <w:num w:numId="59">
    <w:abstractNumId w:val="79"/>
  </w:num>
  <w:num w:numId="60">
    <w:abstractNumId w:val="24"/>
  </w:num>
  <w:num w:numId="61">
    <w:abstractNumId w:val="20"/>
  </w:num>
  <w:num w:numId="62">
    <w:abstractNumId w:val="73"/>
  </w:num>
  <w:num w:numId="63">
    <w:abstractNumId w:val="30"/>
  </w:num>
  <w:num w:numId="64">
    <w:abstractNumId w:val="21"/>
  </w:num>
  <w:num w:numId="65">
    <w:abstractNumId w:val="115"/>
  </w:num>
  <w:num w:numId="66">
    <w:abstractNumId w:val="85"/>
  </w:num>
  <w:num w:numId="67">
    <w:abstractNumId w:val="13"/>
  </w:num>
  <w:num w:numId="68">
    <w:abstractNumId w:val="76"/>
  </w:num>
  <w:num w:numId="69">
    <w:abstractNumId w:val="82"/>
  </w:num>
  <w:num w:numId="70">
    <w:abstractNumId w:val="67"/>
  </w:num>
  <w:num w:numId="71">
    <w:abstractNumId w:val="16"/>
  </w:num>
  <w:num w:numId="72">
    <w:abstractNumId w:val="11"/>
  </w:num>
  <w:num w:numId="73">
    <w:abstractNumId w:val="50"/>
  </w:num>
  <w:num w:numId="74">
    <w:abstractNumId w:val="8"/>
  </w:num>
  <w:num w:numId="75">
    <w:abstractNumId w:val="64"/>
  </w:num>
  <w:num w:numId="76">
    <w:abstractNumId w:val="112"/>
  </w:num>
  <w:num w:numId="77">
    <w:abstractNumId w:val="92"/>
  </w:num>
  <w:num w:numId="78">
    <w:abstractNumId w:val="77"/>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36"/>
  </w:num>
  <w:num w:numId="87">
    <w:abstractNumId w:val="42"/>
  </w:num>
  <w:num w:numId="88">
    <w:abstractNumId w:val="86"/>
  </w:num>
  <w:num w:numId="89">
    <w:abstractNumId w:val="44"/>
  </w:num>
  <w:num w:numId="90">
    <w:abstractNumId w:val="104"/>
  </w:num>
  <w:num w:numId="91">
    <w:abstractNumId w:val="63"/>
  </w:num>
  <w:num w:numId="92">
    <w:abstractNumId w:val="94"/>
  </w:num>
  <w:num w:numId="93">
    <w:abstractNumId w:val="14"/>
  </w:num>
  <w:num w:numId="94">
    <w:abstractNumId w:val="91"/>
  </w:num>
  <w:num w:numId="95">
    <w:abstractNumId w:val="54"/>
  </w:num>
  <w:num w:numId="96">
    <w:abstractNumId w:val="38"/>
  </w:num>
  <w:num w:numId="97">
    <w:abstractNumId w:val="6"/>
  </w:num>
  <w:num w:numId="98">
    <w:abstractNumId w:val="43"/>
  </w:num>
  <w:num w:numId="99">
    <w:abstractNumId w:val="110"/>
  </w:num>
  <w:num w:numId="100">
    <w:abstractNumId w:val="87"/>
  </w:num>
  <w:num w:numId="101">
    <w:abstractNumId w:val="48"/>
  </w:num>
  <w:num w:numId="102">
    <w:abstractNumId w:val="71"/>
  </w:num>
  <w:num w:numId="103">
    <w:abstractNumId w:val="69"/>
  </w:num>
  <w:num w:numId="104">
    <w:abstractNumId w:val="89"/>
  </w:num>
  <w:num w:numId="105">
    <w:abstractNumId w:val="88"/>
  </w:num>
  <w:num w:numId="106">
    <w:abstractNumId w:val="46"/>
  </w:num>
  <w:num w:numId="107">
    <w:abstractNumId w:val="31"/>
  </w:num>
  <w:num w:numId="108">
    <w:abstractNumId w:val="72"/>
  </w:num>
  <w:num w:numId="109">
    <w:abstractNumId w:val="103"/>
  </w:num>
  <w:num w:numId="110">
    <w:abstractNumId w:val="100"/>
  </w:num>
  <w:num w:numId="111">
    <w:abstractNumId w:val="28"/>
  </w:num>
  <w:num w:numId="112">
    <w:abstractNumId w:val="40"/>
  </w:num>
  <w:num w:numId="113">
    <w:abstractNumId w:val="78"/>
  </w:num>
  <w:num w:numId="114">
    <w:abstractNumId w:val="113"/>
  </w:num>
  <w:num w:numId="115">
    <w:abstractNumId w:val="74"/>
  </w:num>
  <w:num w:numId="116">
    <w:abstractNumId w:val="101"/>
  </w:num>
  <w:num w:numId="117">
    <w:abstractNumId w:val="11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activeWritingStyle w:appName="MSWord" w:lang="es-CR"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56B6F"/>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0715F"/>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239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10EA"/>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236"/>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5.jpeg"/><Relationship Id="rId42" Type="http://schemas.openxmlformats.org/officeDocument/2006/relationships/image" Target="media/image25.gif"/><Relationship Id="rId63" Type="http://schemas.openxmlformats.org/officeDocument/2006/relationships/image" Target="media/image33.jpeg"/><Relationship Id="rId84" Type="http://schemas.openxmlformats.org/officeDocument/2006/relationships/image" Target="media/image46.jpeg"/><Relationship Id="rId138" Type="http://schemas.openxmlformats.org/officeDocument/2006/relationships/header" Target="header10.xml"/><Relationship Id="rId159" Type="http://schemas.openxmlformats.org/officeDocument/2006/relationships/hyperlink" Target="http://www.mapaglove.com/" TargetMode="External"/><Relationship Id="rId170" Type="http://schemas.openxmlformats.org/officeDocument/2006/relationships/image" Target="media/image90.jpeg"/><Relationship Id="rId191" Type="http://schemas.openxmlformats.org/officeDocument/2006/relationships/hyperlink" Target="http://www.mapaglove.com/" TargetMode="External"/><Relationship Id="rId205" Type="http://schemas.openxmlformats.org/officeDocument/2006/relationships/hyperlink" Target="http://hazard.com/msds/" TargetMode="External"/><Relationship Id="rId226" Type="http://schemas.openxmlformats.org/officeDocument/2006/relationships/image" Target="media/image107.jpeg"/><Relationship Id="rId247" Type="http://schemas.openxmlformats.org/officeDocument/2006/relationships/hyperlink" Target="http://www.sigmaaldrich.com/united-states.html" TargetMode="Externa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8.jpeg"/><Relationship Id="rId128" Type="http://schemas.openxmlformats.org/officeDocument/2006/relationships/image" Target="media/image69.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hyperlink" Target="http://www.purdue.edu/rem/injury/froi.htm" TargetMode="External"/><Relationship Id="rId181" Type="http://schemas.openxmlformats.org/officeDocument/2006/relationships/hyperlink" Target="http://www.showabestglove.com/site/default.aspx" TargetMode="External"/><Relationship Id="rId216" Type="http://schemas.openxmlformats.org/officeDocument/2006/relationships/hyperlink" Target="http://www.purdue.edu/rem/hmm/wststo.htm" TargetMode="External"/><Relationship Id="rId237" Type="http://schemas.openxmlformats.org/officeDocument/2006/relationships/hyperlink" Target="http://www.sigmaaldrich.com/united-states.html" TargetMode="External"/><Relationship Id="rId22" Type="http://schemas.openxmlformats.org/officeDocument/2006/relationships/image" Target="media/image6.jpeg"/><Relationship Id="rId43" Type="http://schemas.openxmlformats.org/officeDocument/2006/relationships/header" Target="header4.xml"/><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85" Type="http://schemas.openxmlformats.org/officeDocument/2006/relationships/image" Target="media/image47.jpeg"/><Relationship Id="rId150" Type="http://schemas.openxmlformats.org/officeDocument/2006/relationships/image" Target="media/image81.jpeg"/><Relationship Id="rId171" Type="http://schemas.openxmlformats.org/officeDocument/2006/relationships/image" Target="media/image91.jpeg"/><Relationship Id="rId192" Type="http://schemas.openxmlformats.org/officeDocument/2006/relationships/hyperlink" Target="http://www.purdue.edu/rem/injury/froi.htm" TargetMode="External"/><Relationship Id="rId206" Type="http://schemas.openxmlformats.org/officeDocument/2006/relationships/image" Target="media/image99.jpeg"/><Relationship Id="rId227" Type="http://schemas.openxmlformats.org/officeDocument/2006/relationships/hyperlink" Target="http://www.purdue.edu/rem/injury/froi.htm" TargetMode="External"/><Relationship Id="rId248" Type="http://schemas.openxmlformats.org/officeDocument/2006/relationships/hyperlink" Target="http://hazard.com/msds/" TargetMode="Externa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hyperlink" Target="http://www.purdue.edu/rem/home/forms/CertT.pdf" TargetMode="External"/><Relationship Id="rId129" Type="http://schemas.openxmlformats.org/officeDocument/2006/relationships/image" Target="media/image70.jpeg"/><Relationship Id="rId54" Type="http://schemas.openxmlformats.org/officeDocument/2006/relationships/image" Target="media/image260.jpeg"/><Relationship Id="rId70" Type="http://schemas.openxmlformats.org/officeDocument/2006/relationships/image" Target="media/image34.jpeg"/><Relationship Id="rId75" Type="http://schemas.openxmlformats.org/officeDocument/2006/relationships/image" Target="media/image39.jpeg"/><Relationship Id="rId91" Type="http://schemas.openxmlformats.org/officeDocument/2006/relationships/image" Target="media/image52.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45" Type="http://schemas.openxmlformats.org/officeDocument/2006/relationships/header" Target="header12.xml"/><Relationship Id="rId161" Type="http://schemas.openxmlformats.org/officeDocument/2006/relationships/hyperlink" Target="http://www.thomassci.com/Supplies/Filtering-Funnels/_/Extractor-EtBr-Waste-Reduction-System/" TargetMode="External"/><Relationship Id="rId166" Type="http://schemas.openxmlformats.org/officeDocument/2006/relationships/image" Target="media/image86.png"/><Relationship Id="rId182" Type="http://schemas.openxmlformats.org/officeDocument/2006/relationships/hyperlink" Target="http://www.mapaglove.com/" TargetMode="External"/><Relationship Id="rId187" Type="http://schemas.openxmlformats.org/officeDocument/2006/relationships/image" Target="media/image96.emf"/><Relationship Id="rId217" Type="http://schemas.openxmlformats.org/officeDocument/2006/relationships/hyperlink" Target="http://www.sigmaaldrich.com/united-states.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1.jpeg"/><Relationship Id="rId233" Type="http://schemas.openxmlformats.org/officeDocument/2006/relationships/hyperlink" Target="http://www.showabestglove.com/site/default.aspx" TargetMode="External"/><Relationship Id="rId238" Type="http://schemas.openxmlformats.org/officeDocument/2006/relationships/hyperlink" Target="http://hazard.com/msds/" TargetMode="External"/><Relationship Id="rId254" Type="http://schemas.openxmlformats.org/officeDocument/2006/relationships/fontTable" Target="fontTable.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0.jpeg"/><Relationship Id="rId119" Type="http://schemas.openxmlformats.org/officeDocument/2006/relationships/image" Target="media/image64.jpeg"/><Relationship Id="rId44" Type="http://schemas.openxmlformats.org/officeDocument/2006/relationships/hyperlink" Target="http://www.purdue.edu/research/vpr/rschadmin/rschoversight/rdna/forms.php" TargetMode="External"/><Relationship Id="rId60" Type="http://schemas.openxmlformats.org/officeDocument/2006/relationships/hyperlink" Target="http://www.purdue.edu/rem/home/files/sop.htm" TargetMode="External"/><Relationship Id="rId65" Type="http://schemas.openxmlformats.org/officeDocument/2006/relationships/hyperlink" Target="http://www.purdue.edu/rem/home/files/contlabl.htm" TargetMode="External"/><Relationship Id="rId81" Type="http://schemas.openxmlformats.org/officeDocument/2006/relationships/hyperlink" Target="http://www.purdue.edu/rem/home/booklets/nanopolicy.pdf" TargetMode="External"/><Relationship Id="rId86" Type="http://schemas.openxmlformats.org/officeDocument/2006/relationships/image" Target="media/image48.jpeg"/><Relationship Id="rId130" Type="http://schemas.openxmlformats.org/officeDocument/2006/relationships/image" Target="media/image71.jpeg"/><Relationship Id="rId135" Type="http://schemas.openxmlformats.org/officeDocument/2006/relationships/image" Target="media/image75.jpeg"/><Relationship Id="rId151" Type="http://schemas.openxmlformats.org/officeDocument/2006/relationships/image" Target="media/image82.png"/><Relationship Id="rId156" Type="http://schemas.openxmlformats.org/officeDocument/2006/relationships/image" Target="media/image85.emf"/><Relationship Id="rId177" Type="http://schemas.openxmlformats.org/officeDocument/2006/relationships/hyperlink" Target="http://hazard.com/msds/" TargetMode="External"/><Relationship Id="rId198" Type="http://schemas.openxmlformats.org/officeDocument/2006/relationships/hyperlink" Target="http://www.purdue.edu/rem/home/booklets/RPP98.pdf" TargetMode="External"/><Relationship Id="rId172" Type="http://schemas.openxmlformats.org/officeDocument/2006/relationships/image" Target="media/image92.jpeg"/><Relationship Id="rId193" Type="http://schemas.openxmlformats.org/officeDocument/2006/relationships/hyperlink" Target="http://www.purdue.edu/rem/hmm/wststo.htm" TargetMode="External"/><Relationship Id="rId202" Type="http://schemas.openxmlformats.org/officeDocument/2006/relationships/hyperlink" Target="http://www.purdue.edu/rem/injury/froi.htm" TargetMode="External"/><Relationship Id="rId207" Type="http://schemas.openxmlformats.org/officeDocument/2006/relationships/hyperlink" Target="http://www.purdue.edu/rem/home/booklets/RPP98.pdf" TargetMode="External"/><Relationship Id="rId223" Type="http://schemas.openxmlformats.org/officeDocument/2006/relationships/hyperlink" Target="http://www.showabestglove.com/site/default.aspx" TargetMode="External"/><Relationship Id="rId228" Type="http://schemas.openxmlformats.org/officeDocument/2006/relationships/hyperlink" Target="http://www.purdue.edu/rem/hmm/wststo.htm" TargetMode="External"/><Relationship Id="rId244" Type="http://schemas.openxmlformats.org/officeDocument/2006/relationships/image" Target="media/image109.jpeg"/><Relationship Id="rId249" Type="http://schemas.openxmlformats.org/officeDocument/2006/relationships/header" Target="header15.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2.gif"/><Relationship Id="rId109" Type="http://schemas.openxmlformats.org/officeDocument/2006/relationships/hyperlink" Target="http://www.purdue.edu/hr/Benefits/wcimmediatecare.html" TargetMode="External"/><Relationship Id="rId34" Type="http://schemas.openxmlformats.org/officeDocument/2006/relationships/image" Target="media/image17.gif"/><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04" Type="http://schemas.openxmlformats.org/officeDocument/2006/relationships/image" Target="media/image56.jpeg"/><Relationship Id="rId120" Type="http://schemas.openxmlformats.org/officeDocument/2006/relationships/image" Target="media/image65.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7.emf"/><Relationship Id="rId167" Type="http://schemas.openxmlformats.org/officeDocument/2006/relationships/image" Target="media/image87.jpeg"/><Relationship Id="rId188" Type="http://schemas.openxmlformats.org/officeDocument/2006/relationships/hyperlink" Target="http://www.purdue.edu/rem/home/booklets/RPP98.pdf" TargetMode="Externa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s://www.purdue.edu/rem/home/forms/ispcheck.pdf" TargetMode="External"/><Relationship Id="rId162" Type="http://schemas.openxmlformats.org/officeDocument/2006/relationships/hyperlink" Target="http://www.purdue.edu/rem/hmm/wststo.htm" TargetMode="External"/><Relationship Id="rId183" Type="http://schemas.openxmlformats.org/officeDocument/2006/relationships/hyperlink" Target="http://www.purdue.edu/rem/injury/froi.htm" TargetMode="External"/><Relationship Id="rId213" Type="http://schemas.openxmlformats.org/officeDocument/2006/relationships/image" Target="media/image102.jpeg"/><Relationship Id="rId218" Type="http://schemas.openxmlformats.org/officeDocument/2006/relationships/hyperlink" Target="http://hazard.com/msds/" TargetMode="External"/><Relationship Id="rId234" Type="http://schemas.openxmlformats.org/officeDocument/2006/relationships/hyperlink" Target="http://www.mapaglove.com/" TargetMode="External"/><Relationship Id="rId239" Type="http://schemas.openxmlformats.org/officeDocument/2006/relationships/image" Target="media/image108.emf"/><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50" Type="http://schemas.openxmlformats.org/officeDocument/2006/relationships/footer" Target="footer4.xml"/><Relationship Id="rId255" Type="http://schemas.openxmlformats.org/officeDocument/2006/relationships/glossaryDocument" Target="glossary/document.xm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rem/home/booklets/radman.pdf" TargetMode="External"/><Relationship Id="rId66" Type="http://schemas.openxmlformats.org/officeDocument/2006/relationships/header" Target="header6.xml"/><Relationship Id="rId87" Type="http://schemas.openxmlformats.org/officeDocument/2006/relationships/image" Target="media/image49.jpeg"/><Relationship Id="rId110" Type="http://schemas.openxmlformats.org/officeDocument/2006/relationships/hyperlink" Target="http://www.purdue.edu/rem/injury/froi.htm" TargetMode="External"/><Relationship Id="rId115" Type="http://schemas.openxmlformats.org/officeDocument/2006/relationships/image" Target="media/image61.jpeg"/><Relationship Id="rId131" Type="http://schemas.openxmlformats.org/officeDocument/2006/relationships/image" Target="media/image72.jpeg"/><Relationship Id="rId136" Type="http://schemas.openxmlformats.org/officeDocument/2006/relationships/hyperlink" Target="http://www.absorbentsonline.com/spill_kit/red5gallonbucketspillkit.JPG" TargetMode="External"/><Relationship Id="rId157" Type="http://schemas.openxmlformats.org/officeDocument/2006/relationships/hyperlink" Target="http://www.ansellpro.com/download/Ansell_8thEditionChemicalResistanceGuide.pdf" TargetMode="External"/><Relationship Id="rId178" Type="http://schemas.openxmlformats.org/officeDocument/2006/relationships/image" Target="media/image95.emf"/><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3.png"/><Relationship Id="rId173" Type="http://schemas.openxmlformats.org/officeDocument/2006/relationships/image" Target="media/image93.jpeg"/><Relationship Id="rId194" Type="http://schemas.openxmlformats.org/officeDocument/2006/relationships/hyperlink" Target="http://www.sigmaaldrich.com/united-states.html" TargetMode="External"/><Relationship Id="rId199" Type="http://schemas.openxmlformats.org/officeDocument/2006/relationships/hyperlink" Target="http://www.ansellpro.com/download/Ansell_8thEditionChemicalResistanceGuide.pdf" TargetMode="External"/><Relationship Id="rId203" Type="http://schemas.openxmlformats.org/officeDocument/2006/relationships/hyperlink" Target="http://www.purdue.edu/rem/hmm/wststo.htm" TargetMode="External"/><Relationship Id="rId208" Type="http://schemas.openxmlformats.org/officeDocument/2006/relationships/hyperlink" Target="http://www.ansellpro.com/download/Ansell_8thEditionChemicalResistanceGuide.pdf" TargetMode="External"/><Relationship Id="rId229" Type="http://schemas.openxmlformats.org/officeDocument/2006/relationships/hyperlink" Target="http://www.sigmaaldrich.com/united-states.html" TargetMode="External"/><Relationship Id="rId19" Type="http://schemas.openxmlformats.org/officeDocument/2006/relationships/image" Target="media/image3.jpeg"/><Relationship Id="rId224" Type="http://schemas.openxmlformats.org/officeDocument/2006/relationships/hyperlink" Target="http://www.mapaglove.com/" TargetMode="External"/><Relationship Id="rId240" Type="http://schemas.openxmlformats.org/officeDocument/2006/relationships/hyperlink" Target="http://www.purdue.edu/rem/home/booklets/RPP98.pdf" TargetMode="External"/><Relationship Id="rId245" Type="http://schemas.openxmlformats.org/officeDocument/2006/relationships/hyperlink" Target="http://www.purdue.edu/rem/injury/froi.htm" TargetMode="External"/><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29.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image" Target="media/image67.jpeg"/><Relationship Id="rId147" Type="http://schemas.openxmlformats.org/officeDocument/2006/relationships/image" Target="media/image78.png"/><Relationship Id="rId168" Type="http://schemas.openxmlformats.org/officeDocument/2006/relationships/image" Target="media/image88.jpeg"/><Relationship Id="rId8" Type="http://schemas.openxmlformats.org/officeDocument/2006/relationships/endnotes" Target="endnotes.xml"/><Relationship Id="rId72" Type="http://schemas.openxmlformats.org/officeDocument/2006/relationships/image" Target="media/image36.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163" Type="http://schemas.openxmlformats.org/officeDocument/2006/relationships/hyperlink" Target="http://www.sigmaaldrich.com/united-states.html" TargetMode="External"/><Relationship Id="rId184" Type="http://schemas.openxmlformats.org/officeDocument/2006/relationships/hyperlink" Target="http://www.purdue.edu/rem/hmm/wststo.htm" TargetMode="External"/><Relationship Id="rId189" Type="http://schemas.openxmlformats.org/officeDocument/2006/relationships/hyperlink" Target="http://www.ansellpro.com/download/Ansell_8thEditionChemicalResistanceGuide.pdf" TargetMode="External"/><Relationship Id="rId219" Type="http://schemas.openxmlformats.org/officeDocument/2006/relationships/image" Target="media/image104.png"/><Relationship Id="rId3" Type="http://schemas.openxmlformats.org/officeDocument/2006/relationships/styles" Target="styles.xml"/><Relationship Id="rId214" Type="http://schemas.openxmlformats.org/officeDocument/2006/relationships/image" Target="media/image103.jpeg"/><Relationship Id="rId230" Type="http://schemas.openxmlformats.org/officeDocument/2006/relationships/hyperlink" Target="http://hazard.com/msds/" TargetMode="External"/><Relationship Id="rId235" Type="http://schemas.openxmlformats.org/officeDocument/2006/relationships/hyperlink" Target="http://www.purdue.edu/rem/injury/froi.htm" TargetMode="External"/><Relationship Id="rId251" Type="http://schemas.openxmlformats.org/officeDocument/2006/relationships/header" Target="header16.xml"/><Relationship Id="rId256" Type="http://schemas.openxmlformats.org/officeDocument/2006/relationships/theme" Target="theme/theme1.xm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hyperlink" Target="http://www.purdue.edu/rem/ih/msds.htm" TargetMode="External"/><Relationship Id="rId116" Type="http://schemas.openxmlformats.org/officeDocument/2006/relationships/image" Target="media/image62.jpeg"/><Relationship Id="rId137" Type="http://schemas.openxmlformats.org/officeDocument/2006/relationships/image" Target="media/image76.jpeg"/><Relationship Id="rId158" Type="http://schemas.openxmlformats.org/officeDocument/2006/relationships/hyperlink" Target="http://www.showabestglove.com/site/default.aspx" TargetMode="External"/><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rem/home/booklets/crdalist.pdf" TargetMode="External"/><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header" Target="header8.xml"/><Relationship Id="rId132" Type="http://schemas.openxmlformats.org/officeDocument/2006/relationships/image" Target="media/image73.jpeg"/><Relationship Id="rId153" Type="http://schemas.openxmlformats.org/officeDocument/2006/relationships/header" Target="header13.xml"/><Relationship Id="rId174" Type="http://schemas.openxmlformats.org/officeDocument/2006/relationships/image" Target="media/image94.jpeg"/><Relationship Id="rId179" Type="http://schemas.openxmlformats.org/officeDocument/2006/relationships/hyperlink" Target="http://www.purdue.edu/rem/home/booklets/RPP98.pdf" TargetMode="External"/><Relationship Id="rId195" Type="http://schemas.openxmlformats.org/officeDocument/2006/relationships/hyperlink" Target="http://hazard.com/msds/" TargetMode="External"/><Relationship Id="rId209" Type="http://schemas.openxmlformats.org/officeDocument/2006/relationships/hyperlink" Target="http://www.showabestglove.com/site/default.aspx" TargetMode="External"/><Relationship Id="rId190" Type="http://schemas.openxmlformats.org/officeDocument/2006/relationships/hyperlink" Target="http://www.showabestglove.com/site/default.aspx" TargetMode="External"/><Relationship Id="rId204" Type="http://schemas.openxmlformats.org/officeDocument/2006/relationships/hyperlink" Target="http://www.sigmaaldrich.com/united-states.html" TargetMode="External"/><Relationship Id="rId220" Type="http://schemas.openxmlformats.org/officeDocument/2006/relationships/image" Target="media/image105.emf"/><Relationship Id="rId225" Type="http://schemas.openxmlformats.org/officeDocument/2006/relationships/image" Target="media/image106.jpeg"/><Relationship Id="rId241" Type="http://schemas.openxmlformats.org/officeDocument/2006/relationships/hyperlink" Target="http://www.ansellpro.com/download/Ansell_8thEditionChemicalResistanceGuide.pdf" TargetMode="External"/><Relationship Id="rId246" Type="http://schemas.openxmlformats.org/officeDocument/2006/relationships/hyperlink" Target="http://www.purdue.edu/rem/hmm/wststo.htm" TargetMode="External"/><Relationship Id="rId15" Type="http://schemas.openxmlformats.org/officeDocument/2006/relationships/hyperlink" Target="http://www.purdue.edu/rem/" TargetMode="External"/><Relationship Id="rId36" Type="http://schemas.openxmlformats.org/officeDocument/2006/relationships/image" Target="media/image19.gif"/><Relationship Id="rId57" Type="http://schemas.openxmlformats.org/officeDocument/2006/relationships/image" Target="media/image30.png"/><Relationship Id="rId106" Type="http://schemas.openxmlformats.org/officeDocument/2006/relationships/image" Target="media/image58.jpeg"/><Relationship Id="rId127" Type="http://schemas.openxmlformats.org/officeDocument/2006/relationships/image" Target="media/image68.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9.png"/><Relationship Id="rId164" Type="http://schemas.openxmlformats.org/officeDocument/2006/relationships/hyperlink" Target="http://hazard.com/msds/" TargetMode="External"/><Relationship Id="rId169" Type="http://schemas.openxmlformats.org/officeDocument/2006/relationships/image" Target="media/image89.jpeg"/><Relationship Id="rId185" Type="http://schemas.openxmlformats.org/officeDocument/2006/relationships/hyperlink" Target="http://www.sigmaaldrich.com/united-states.html"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ansellpro.com/download/Ansell_8thEditionChemicalResistanceGuide.pdf" TargetMode="External"/><Relationship Id="rId210" Type="http://schemas.openxmlformats.org/officeDocument/2006/relationships/hyperlink" Target="http://www.mapaglove.com/" TargetMode="External"/><Relationship Id="rId215" Type="http://schemas.openxmlformats.org/officeDocument/2006/relationships/hyperlink" Target="http://www.purdue.edu/rem/injury/froi.htm" TargetMode="External"/><Relationship Id="rId236" Type="http://schemas.openxmlformats.org/officeDocument/2006/relationships/hyperlink" Target="http://www.purdue.edu/rem/hmm/wststo.htm" TargetMode="External"/><Relationship Id="rId26" Type="http://schemas.openxmlformats.org/officeDocument/2006/relationships/image" Target="media/image10.jpeg"/><Relationship Id="rId231" Type="http://schemas.openxmlformats.org/officeDocument/2006/relationships/hyperlink" Target="http://www.purdue.edu/rem/home/booklets/RPP98.pdf" TargetMode="External"/><Relationship Id="rId252" Type="http://schemas.openxmlformats.org/officeDocument/2006/relationships/footer" Target="footer5.xml"/><Relationship Id="rId47" Type="http://schemas.openxmlformats.org/officeDocument/2006/relationships/header" Target="header5.xml"/><Relationship Id="rId68" Type="http://schemas.openxmlformats.org/officeDocument/2006/relationships/hyperlink" Target="http://hazard.com/msds/" TargetMode="External"/><Relationship Id="rId89" Type="http://schemas.openxmlformats.org/officeDocument/2006/relationships/image" Target="media/image51.emf"/><Relationship Id="rId112" Type="http://schemas.openxmlformats.org/officeDocument/2006/relationships/hyperlink" Target="http://www.purdue.edu/rem/home/booklets/hwdg.pdf" TargetMode="External"/><Relationship Id="rId133" Type="http://schemas.openxmlformats.org/officeDocument/2006/relationships/image" Target="media/image74.jpeg"/><Relationship Id="rId154" Type="http://schemas.openxmlformats.org/officeDocument/2006/relationships/header" Target="header14.xml"/><Relationship Id="rId175" Type="http://schemas.openxmlformats.org/officeDocument/2006/relationships/hyperlink" Target="http://www.purdue.edu/rem/injury/froi.htm" TargetMode="External"/><Relationship Id="rId196" Type="http://schemas.openxmlformats.org/officeDocument/2006/relationships/image" Target="media/image97.jpeg"/><Relationship Id="rId200" Type="http://schemas.openxmlformats.org/officeDocument/2006/relationships/hyperlink" Target="http://www.showabestglove.com/site/default.aspx" TargetMode="External"/><Relationship Id="rId16" Type="http://schemas.openxmlformats.org/officeDocument/2006/relationships/hyperlink" Target="http://www.purdue.edu/rem/home/files/ispinfo.htm" TargetMode="External"/><Relationship Id="rId221" Type="http://schemas.openxmlformats.org/officeDocument/2006/relationships/hyperlink" Target="http://www.purdue.edu/rem/home/booklets/RPP98.pdf" TargetMode="External"/><Relationship Id="rId242" Type="http://schemas.openxmlformats.org/officeDocument/2006/relationships/hyperlink" Target="http://www.showabestglove.com/site/default.aspx" TargetMode="External"/><Relationship Id="rId37" Type="http://schemas.openxmlformats.org/officeDocument/2006/relationships/image" Target="media/image20.gif"/><Relationship Id="rId58" Type="http://schemas.openxmlformats.org/officeDocument/2006/relationships/image" Target="media/image31.png"/><Relationship Id="rId79" Type="http://schemas.openxmlformats.org/officeDocument/2006/relationships/image" Target="media/image43.jpeg"/><Relationship Id="rId102" Type="http://schemas.openxmlformats.org/officeDocument/2006/relationships/image" Target="media/image54.jpeg"/><Relationship Id="rId123" Type="http://schemas.openxmlformats.org/officeDocument/2006/relationships/image" Target="media/image66.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165" Type="http://schemas.openxmlformats.org/officeDocument/2006/relationships/hyperlink" Target="http://upload.wikimedia.org/wikipedia/commons/6/6a/GHS-pictogram-bottle.svg" TargetMode="External"/><Relationship Id="rId186" Type="http://schemas.openxmlformats.org/officeDocument/2006/relationships/hyperlink" Target="http://hazard.com/msds/" TargetMode="External"/><Relationship Id="rId211" Type="http://schemas.openxmlformats.org/officeDocument/2006/relationships/image" Target="media/image100.jpeg"/><Relationship Id="rId232" Type="http://schemas.openxmlformats.org/officeDocument/2006/relationships/hyperlink" Target="http://www.ansellpro.com/download/Ansell_8thEditionChemicalResistanceGuide.pdf" TargetMode="External"/><Relationship Id="rId253" Type="http://schemas.openxmlformats.org/officeDocument/2006/relationships/header" Target="header17.xml"/><Relationship Id="rId27" Type="http://schemas.openxmlformats.org/officeDocument/2006/relationships/image" Target="media/image11.jpeg"/><Relationship Id="rId48" Type="http://schemas.openxmlformats.org/officeDocument/2006/relationships/image" Target="media/image26.jpeg"/><Relationship Id="rId69" Type="http://schemas.openxmlformats.org/officeDocument/2006/relationships/hyperlink" Target="http://www.sigmaaldrich.com/united-states.html" TargetMode="External"/><Relationship Id="rId113" Type="http://schemas.openxmlformats.org/officeDocument/2006/relationships/image" Target="media/image59.jpeg"/><Relationship Id="rId134" Type="http://schemas.openxmlformats.org/officeDocument/2006/relationships/header" Target="header9.xml"/><Relationship Id="rId80" Type="http://schemas.openxmlformats.org/officeDocument/2006/relationships/image" Target="media/image44.jpeg"/><Relationship Id="rId155" Type="http://schemas.openxmlformats.org/officeDocument/2006/relationships/image" Target="media/image84.emf"/><Relationship Id="rId176" Type="http://schemas.openxmlformats.org/officeDocument/2006/relationships/hyperlink" Target="http://www.sigmaaldrich.com/united-states.html" TargetMode="External"/><Relationship Id="rId197" Type="http://schemas.openxmlformats.org/officeDocument/2006/relationships/image" Target="media/image98.emf"/><Relationship Id="rId201" Type="http://schemas.openxmlformats.org/officeDocument/2006/relationships/hyperlink" Target="http://www.mapaglove.com/" TargetMode="External"/><Relationship Id="rId222" Type="http://schemas.openxmlformats.org/officeDocument/2006/relationships/hyperlink" Target="http://www.ansellpro.com/download/Ansell_8thEditionChemicalResistanceGuide.pdf" TargetMode="External"/><Relationship Id="rId243" Type="http://schemas.openxmlformats.org/officeDocument/2006/relationships/hyperlink" Target="http://www.mapaglove.com/" TargetMode="External"/><Relationship Id="rId17" Type="http://schemas.openxmlformats.org/officeDocument/2006/relationships/header" Target="header3.xml"/><Relationship Id="rId38" Type="http://schemas.openxmlformats.org/officeDocument/2006/relationships/image" Target="media/image21.gif"/><Relationship Id="rId59" Type="http://schemas.openxmlformats.org/officeDocument/2006/relationships/image" Target="media/image32.png"/><Relationship Id="rId103" Type="http://schemas.openxmlformats.org/officeDocument/2006/relationships/image" Target="media/image55.jpeg"/><Relationship Id="rId124" Type="http://schemas.openxmlformats.org/officeDocument/2006/relationships/hyperlink" Target="http://www.purdue.edu/rem/home/booklets/hwdg.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7B387CF2DF44EEA9412A010211CF9F4"/>
        <w:category>
          <w:name w:val="General"/>
          <w:gallery w:val="placeholder"/>
        </w:category>
        <w:types>
          <w:type w:val="bbPlcHdr"/>
        </w:types>
        <w:behaviors>
          <w:behavior w:val="content"/>
        </w:behaviors>
        <w:guid w:val="{5DD45B88-FB82-43B1-B8A7-EC6B45C7806F}"/>
      </w:docPartPr>
      <w:docPartBody>
        <w:p w:rsidR="006F43FE" w:rsidRDefault="006F43FE" w:rsidP="006F43FE">
          <w:pPr>
            <w:pStyle w:val="37B387CF2DF44EEA9412A010211CF9F4"/>
          </w:pPr>
          <w:r w:rsidRPr="000B0719">
            <w:rPr>
              <w:rStyle w:val="PlaceholderText"/>
            </w:rPr>
            <w:t>Click here to enter text.</w:t>
          </w:r>
        </w:p>
      </w:docPartBody>
    </w:docPart>
    <w:docPart>
      <w:docPartPr>
        <w:name w:val="AAB338BC8E544976B287D6CB9F62465B"/>
        <w:category>
          <w:name w:val="General"/>
          <w:gallery w:val="placeholder"/>
        </w:category>
        <w:types>
          <w:type w:val="bbPlcHdr"/>
        </w:types>
        <w:behaviors>
          <w:behavior w:val="content"/>
        </w:behaviors>
        <w:guid w:val="{C7CAE98B-78D8-406A-8A0D-7F8DBDA0FF87}"/>
      </w:docPartPr>
      <w:docPartBody>
        <w:p w:rsidR="006F43FE" w:rsidRDefault="006F43FE" w:rsidP="006F43FE">
          <w:pPr>
            <w:pStyle w:val="AAB338BC8E544976B287D6CB9F62465B"/>
          </w:pPr>
          <w:r w:rsidRPr="000B0719">
            <w:rPr>
              <w:rStyle w:val="PlaceholderText"/>
            </w:rPr>
            <w:t>Click here to enter a date.</w:t>
          </w:r>
        </w:p>
      </w:docPartBody>
    </w:docPart>
    <w:docPart>
      <w:docPartPr>
        <w:name w:val="344B4D6AEADA44D8A3C1276086AE97E7"/>
        <w:category>
          <w:name w:val="General"/>
          <w:gallery w:val="placeholder"/>
        </w:category>
        <w:types>
          <w:type w:val="bbPlcHdr"/>
        </w:types>
        <w:behaviors>
          <w:behavior w:val="content"/>
        </w:behaviors>
        <w:guid w:val="{36B03992-6DAF-4E2F-9A31-83AF73B901FB}"/>
      </w:docPartPr>
      <w:docPartBody>
        <w:p w:rsidR="006F43FE" w:rsidRDefault="006F43FE" w:rsidP="006F43FE">
          <w:pPr>
            <w:pStyle w:val="344B4D6AEADA44D8A3C1276086AE97E7"/>
          </w:pPr>
          <w:r w:rsidRPr="000B0719">
            <w:rPr>
              <w:rStyle w:val="PlaceholderText"/>
            </w:rPr>
            <w:t>Click here to enter a date.</w:t>
          </w:r>
        </w:p>
      </w:docPartBody>
    </w:docPart>
    <w:docPart>
      <w:docPartPr>
        <w:name w:val="F6EF9FEF493B4503B24AEF296521F8FF"/>
        <w:category>
          <w:name w:val="General"/>
          <w:gallery w:val="placeholder"/>
        </w:category>
        <w:types>
          <w:type w:val="bbPlcHdr"/>
        </w:types>
        <w:behaviors>
          <w:behavior w:val="content"/>
        </w:behaviors>
        <w:guid w:val="{90F2D6EC-098A-47FC-9D70-277B10C3EB48}"/>
      </w:docPartPr>
      <w:docPartBody>
        <w:p w:rsidR="006F43FE" w:rsidRDefault="006F43FE" w:rsidP="006F43FE">
          <w:pPr>
            <w:pStyle w:val="F6EF9FEF493B4503B24AEF296521F8FF"/>
          </w:pPr>
          <w:r w:rsidRPr="000B0719">
            <w:rPr>
              <w:rStyle w:val="PlaceholderText"/>
            </w:rPr>
            <w:t>Click here to enter text.</w:t>
          </w:r>
        </w:p>
      </w:docPartBody>
    </w:docPart>
    <w:docPart>
      <w:docPartPr>
        <w:name w:val="8D77340CD685434083C08FD2ED967071"/>
        <w:category>
          <w:name w:val="General"/>
          <w:gallery w:val="placeholder"/>
        </w:category>
        <w:types>
          <w:type w:val="bbPlcHdr"/>
        </w:types>
        <w:behaviors>
          <w:behavior w:val="content"/>
        </w:behaviors>
        <w:guid w:val="{DDFE8816-D546-4D81-8876-397562C283A4}"/>
      </w:docPartPr>
      <w:docPartBody>
        <w:p w:rsidR="006F43FE" w:rsidRDefault="006F43FE" w:rsidP="006F43FE">
          <w:pPr>
            <w:pStyle w:val="8D77340CD685434083C08FD2ED967071"/>
          </w:pPr>
          <w:r w:rsidRPr="000B0719">
            <w:rPr>
              <w:rStyle w:val="PlaceholderText"/>
            </w:rPr>
            <w:t>Click here to enter text.</w:t>
          </w:r>
        </w:p>
      </w:docPartBody>
    </w:docPart>
    <w:docPart>
      <w:docPartPr>
        <w:name w:val="F9D0FC7E8E1E436786FF158307A0CE4E"/>
        <w:category>
          <w:name w:val="General"/>
          <w:gallery w:val="placeholder"/>
        </w:category>
        <w:types>
          <w:type w:val="bbPlcHdr"/>
        </w:types>
        <w:behaviors>
          <w:behavior w:val="content"/>
        </w:behaviors>
        <w:guid w:val="{1FE0F90E-8A33-421C-B9C0-9F5E911B3BC0}"/>
      </w:docPartPr>
      <w:docPartBody>
        <w:p w:rsidR="006F43FE" w:rsidRDefault="006F43FE" w:rsidP="006F43FE">
          <w:pPr>
            <w:pStyle w:val="F9D0FC7E8E1E436786FF158307A0CE4E"/>
          </w:pPr>
          <w:r w:rsidRPr="000B0719">
            <w:rPr>
              <w:rStyle w:val="PlaceholderText"/>
            </w:rPr>
            <w:t>Click here to enter text.</w:t>
          </w:r>
        </w:p>
      </w:docPartBody>
    </w:docPart>
    <w:docPart>
      <w:docPartPr>
        <w:name w:val="6B80A93C28574CC5AA86DB6BF24583DD"/>
        <w:category>
          <w:name w:val="General"/>
          <w:gallery w:val="placeholder"/>
        </w:category>
        <w:types>
          <w:type w:val="bbPlcHdr"/>
        </w:types>
        <w:behaviors>
          <w:behavior w:val="content"/>
        </w:behaviors>
        <w:guid w:val="{E5C71686-4D14-40C2-9CCF-5810B79A4AFF}"/>
      </w:docPartPr>
      <w:docPartBody>
        <w:p w:rsidR="006F43FE" w:rsidRDefault="006F43FE" w:rsidP="006F43FE">
          <w:pPr>
            <w:pStyle w:val="6B80A93C28574CC5AA86DB6BF24583DD"/>
          </w:pPr>
          <w:r w:rsidRPr="000B0719">
            <w:rPr>
              <w:rStyle w:val="PlaceholderText"/>
            </w:rPr>
            <w:t>Click here to enter text.</w:t>
          </w:r>
        </w:p>
      </w:docPartBody>
    </w:docPart>
    <w:docPart>
      <w:docPartPr>
        <w:name w:val="35D10D07453B4EE1984B9DA2C8386459"/>
        <w:category>
          <w:name w:val="General"/>
          <w:gallery w:val="placeholder"/>
        </w:category>
        <w:types>
          <w:type w:val="bbPlcHdr"/>
        </w:types>
        <w:behaviors>
          <w:behavior w:val="content"/>
        </w:behaviors>
        <w:guid w:val="{3B3202FF-7FB4-4B75-8CC1-91BCBBB5B832}"/>
      </w:docPartPr>
      <w:docPartBody>
        <w:p w:rsidR="006F43FE" w:rsidRDefault="006F43FE" w:rsidP="006F43FE">
          <w:pPr>
            <w:pStyle w:val="35D10D07453B4EE1984B9DA2C8386459"/>
          </w:pPr>
          <w:r w:rsidRPr="000B0719">
            <w:rPr>
              <w:rStyle w:val="PlaceholderText"/>
            </w:rPr>
            <w:t>Click here to enter text.</w:t>
          </w:r>
        </w:p>
      </w:docPartBody>
    </w:docPart>
    <w:docPart>
      <w:docPartPr>
        <w:name w:val="AB0F67C118F84B69B58B7D749AB97CD7"/>
        <w:category>
          <w:name w:val="General"/>
          <w:gallery w:val="placeholder"/>
        </w:category>
        <w:types>
          <w:type w:val="bbPlcHdr"/>
        </w:types>
        <w:behaviors>
          <w:behavior w:val="content"/>
        </w:behaviors>
        <w:guid w:val="{D28071DF-E849-41BE-AD41-51045E0F4C3D}"/>
      </w:docPartPr>
      <w:docPartBody>
        <w:p w:rsidR="006F43FE" w:rsidRDefault="006F43FE" w:rsidP="006F43FE">
          <w:pPr>
            <w:pStyle w:val="AB0F67C118F84B69B58B7D749AB97CD7"/>
          </w:pPr>
          <w:r w:rsidRPr="000B0719">
            <w:rPr>
              <w:rStyle w:val="PlaceholderText"/>
            </w:rPr>
            <w:t>Click here to enter text.</w:t>
          </w:r>
        </w:p>
      </w:docPartBody>
    </w:docPart>
    <w:docPart>
      <w:docPartPr>
        <w:name w:val="314E20F285AB42AEBB06C10E2F56FB0E"/>
        <w:category>
          <w:name w:val="General"/>
          <w:gallery w:val="placeholder"/>
        </w:category>
        <w:types>
          <w:type w:val="bbPlcHdr"/>
        </w:types>
        <w:behaviors>
          <w:behavior w:val="content"/>
        </w:behaviors>
        <w:guid w:val="{27E75AE6-4230-4ABC-9487-A9990370D062}"/>
      </w:docPartPr>
      <w:docPartBody>
        <w:p w:rsidR="006F43FE" w:rsidRDefault="006F43FE" w:rsidP="006F43FE">
          <w:pPr>
            <w:pStyle w:val="314E20F285AB42AEBB06C10E2F56FB0E"/>
          </w:pPr>
          <w:r w:rsidRPr="000B0719">
            <w:rPr>
              <w:rStyle w:val="PlaceholderText"/>
            </w:rPr>
            <w:t>Click here to enter text.</w:t>
          </w:r>
        </w:p>
      </w:docPartBody>
    </w:docPart>
    <w:docPart>
      <w:docPartPr>
        <w:name w:val="59AA68B7FE9944DD982AC8DFF310B029"/>
        <w:category>
          <w:name w:val="General"/>
          <w:gallery w:val="placeholder"/>
        </w:category>
        <w:types>
          <w:type w:val="bbPlcHdr"/>
        </w:types>
        <w:behaviors>
          <w:behavior w:val="content"/>
        </w:behaviors>
        <w:guid w:val="{E3747A5D-C837-44FB-AAAF-843AD46BC56B}"/>
      </w:docPartPr>
      <w:docPartBody>
        <w:p w:rsidR="006F43FE" w:rsidRDefault="006F43FE" w:rsidP="006F43FE">
          <w:pPr>
            <w:pStyle w:val="59AA68B7FE9944DD982AC8DFF310B029"/>
          </w:pPr>
          <w:r w:rsidRPr="000B0719">
            <w:rPr>
              <w:rStyle w:val="PlaceholderText"/>
            </w:rPr>
            <w:t>Click here to enter a date.</w:t>
          </w:r>
        </w:p>
      </w:docPartBody>
    </w:docPart>
    <w:docPart>
      <w:docPartPr>
        <w:name w:val="49A91ACC5CED4991A25CDF849090FA0C"/>
        <w:category>
          <w:name w:val="General"/>
          <w:gallery w:val="placeholder"/>
        </w:category>
        <w:types>
          <w:type w:val="bbPlcHdr"/>
        </w:types>
        <w:behaviors>
          <w:behavior w:val="content"/>
        </w:behaviors>
        <w:guid w:val="{55404B0B-9D1E-4C17-AFAE-4414FD0739DC}"/>
      </w:docPartPr>
      <w:docPartBody>
        <w:p w:rsidR="006F43FE" w:rsidRDefault="006F43FE" w:rsidP="006F43FE">
          <w:pPr>
            <w:pStyle w:val="49A91ACC5CED4991A25CDF849090FA0C"/>
          </w:pPr>
          <w:r w:rsidRPr="000B0719">
            <w:rPr>
              <w:rStyle w:val="PlaceholderText"/>
            </w:rPr>
            <w:t>Click here to enter a date.</w:t>
          </w:r>
        </w:p>
      </w:docPartBody>
    </w:docPart>
    <w:docPart>
      <w:docPartPr>
        <w:name w:val="ED57EAB6DE324A43AEA1F963DEC4C79E"/>
        <w:category>
          <w:name w:val="General"/>
          <w:gallery w:val="placeholder"/>
        </w:category>
        <w:types>
          <w:type w:val="bbPlcHdr"/>
        </w:types>
        <w:behaviors>
          <w:behavior w:val="content"/>
        </w:behaviors>
        <w:guid w:val="{EBA62CA3-CA07-441A-B360-C1DB9C1B554D}"/>
      </w:docPartPr>
      <w:docPartBody>
        <w:p w:rsidR="006F43FE" w:rsidRDefault="006F43FE" w:rsidP="006F43FE">
          <w:pPr>
            <w:pStyle w:val="ED57EAB6DE324A43AEA1F963DEC4C79E"/>
          </w:pPr>
          <w:r w:rsidRPr="000B0719">
            <w:rPr>
              <w:rStyle w:val="PlaceholderText"/>
            </w:rPr>
            <w:t>Click here to enter text.</w:t>
          </w:r>
        </w:p>
      </w:docPartBody>
    </w:docPart>
    <w:docPart>
      <w:docPartPr>
        <w:name w:val="507259ED88D049A9BE579B77A131303C"/>
        <w:category>
          <w:name w:val="General"/>
          <w:gallery w:val="placeholder"/>
        </w:category>
        <w:types>
          <w:type w:val="bbPlcHdr"/>
        </w:types>
        <w:behaviors>
          <w:behavior w:val="content"/>
        </w:behaviors>
        <w:guid w:val="{C4B916E8-F8A5-4204-8422-365F04A9737E}"/>
      </w:docPartPr>
      <w:docPartBody>
        <w:p w:rsidR="006F43FE" w:rsidRDefault="006F43FE" w:rsidP="006F43FE">
          <w:pPr>
            <w:pStyle w:val="507259ED88D049A9BE579B77A131303C"/>
          </w:pPr>
          <w:r w:rsidRPr="000B0719">
            <w:rPr>
              <w:rStyle w:val="PlaceholderText"/>
            </w:rPr>
            <w:t>Click here to enter text.</w:t>
          </w:r>
        </w:p>
      </w:docPartBody>
    </w:docPart>
    <w:docPart>
      <w:docPartPr>
        <w:name w:val="3BB7C985A60546208EB887329A2F5ED1"/>
        <w:category>
          <w:name w:val="General"/>
          <w:gallery w:val="placeholder"/>
        </w:category>
        <w:types>
          <w:type w:val="bbPlcHdr"/>
        </w:types>
        <w:behaviors>
          <w:behavior w:val="content"/>
        </w:behaviors>
        <w:guid w:val="{6203CC33-D714-4DF5-BEDA-8F107EC50DDD}"/>
      </w:docPartPr>
      <w:docPartBody>
        <w:p w:rsidR="006F43FE" w:rsidRDefault="006F43FE" w:rsidP="006F43FE">
          <w:pPr>
            <w:pStyle w:val="3BB7C985A60546208EB887329A2F5ED1"/>
          </w:pPr>
          <w:r w:rsidRPr="000B0719">
            <w:rPr>
              <w:rStyle w:val="PlaceholderText"/>
            </w:rPr>
            <w:t>Click here to enter text.</w:t>
          </w:r>
        </w:p>
      </w:docPartBody>
    </w:docPart>
    <w:docPart>
      <w:docPartPr>
        <w:name w:val="3F7F7666D48844839223EC68499FA3A5"/>
        <w:category>
          <w:name w:val="General"/>
          <w:gallery w:val="placeholder"/>
        </w:category>
        <w:types>
          <w:type w:val="bbPlcHdr"/>
        </w:types>
        <w:behaviors>
          <w:behavior w:val="content"/>
        </w:behaviors>
        <w:guid w:val="{1F212033-9598-417C-9498-0D1BFBB90AA4}"/>
      </w:docPartPr>
      <w:docPartBody>
        <w:p w:rsidR="006F43FE" w:rsidRDefault="006F43FE" w:rsidP="006F43FE">
          <w:pPr>
            <w:pStyle w:val="3F7F7666D48844839223EC68499FA3A5"/>
          </w:pPr>
          <w:r w:rsidRPr="000B0719">
            <w:rPr>
              <w:rStyle w:val="PlaceholderText"/>
            </w:rPr>
            <w:t>Click here to enter text.</w:t>
          </w:r>
        </w:p>
      </w:docPartBody>
    </w:docPart>
    <w:docPart>
      <w:docPartPr>
        <w:name w:val="90F68B0C6EF34DC19CD349E08EDC81F0"/>
        <w:category>
          <w:name w:val="General"/>
          <w:gallery w:val="placeholder"/>
        </w:category>
        <w:types>
          <w:type w:val="bbPlcHdr"/>
        </w:types>
        <w:behaviors>
          <w:behavior w:val="content"/>
        </w:behaviors>
        <w:guid w:val="{89C3B9A3-B3F9-48D4-A7C7-0E576AE73C1D}"/>
      </w:docPartPr>
      <w:docPartBody>
        <w:p w:rsidR="006F43FE" w:rsidRDefault="006F43FE" w:rsidP="006F43FE">
          <w:pPr>
            <w:pStyle w:val="90F68B0C6EF34DC19CD349E08EDC81F0"/>
          </w:pPr>
          <w:r w:rsidRPr="000B0719">
            <w:rPr>
              <w:rStyle w:val="PlaceholderText"/>
            </w:rPr>
            <w:t>Click here to enter text.</w:t>
          </w:r>
        </w:p>
      </w:docPartBody>
    </w:docPart>
    <w:docPart>
      <w:docPartPr>
        <w:name w:val="AB3C14488EE44C2DA99E0FC0B1C8378C"/>
        <w:category>
          <w:name w:val="General"/>
          <w:gallery w:val="placeholder"/>
        </w:category>
        <w:types>
          <w:type w:val="bbPlcHdr"/>
        </w:types>
        <w:behaviors>
          <w:behavior w:val="content"/>
        </w:behaviors>
        <w:guid w:val="{7C44EFC5-7A7B-466C-A561-D089BDB91C81}"/>
      </w:docPartPr>
      <w:docPartBody>
        <w:p w:rsidR="006F43FE" w:rsidRDefault="006F43FE" w:rsidP="006F43FE">
          <w:pPr>
            <w:pStyle w:val="AB3C14488EE44C2DA99E0FC0B1C8378C"/>
          </w:pPr>
          <w:r w:rsidRPr="000B0719">
            <w:rPr>
              <w:rStyle w:val="PlaceholderText"/>
            </w:rPr>
            <w:t>Click here to enter text.</w:t>
          </w:r>
        </w:p>
      </w:docPartBody>
    </w:docPart>
    <w:docPart>
      <w:docPartPr>
        <w:name w:val="3A53F81C8D8E45C2AB23ACEFDDC86452"/>
        <w:category>
          <w:name w:val="General"/>
          <w:gallery w:val="placeholder"/>
        </w:category>
        <w:types>
          <w:type w:val="bbPlcHdr"/>
        </w:types>
        <w:behaviors>
          <w:behavior w:val="content"/>
        </w:behaviors>
        <w:guid w:val="{A619FBB5-ACD8-4732-86E9-7FABAB3B98A3}"/>
      </w:docPartPr>
      <w:docPartBody>
        <w:p w:rsidR="006F43FE" w:rsidRDefault="006F43FE" w:rsidP="006F43FE">
          <w:pPr>
            <w:pStyle w:val="3A53F81C8D8E45C2AB23ACEFDDC86452"/>
          </w:pPr>
          <w:r w:rsidRPr="000B0719">
            <w:rPr>
              <w:rStyle w:val="PlaceholderText"/>
            </w:rPr>
            <w:t>Click here to enter text.</w:t>
          </w:r>
        </w:p>
      </w:docPartBody>
    </w:docPart>
    <w:docPart>
      <w:docPartPr>
        <w:name w:val="8EE5CF5F0DBD441D90F26767E2572FA5"/>
        <w:category>
          <w:name w:val="General"/>
          <w:gallery w:val="placeholder"/>
        </w:category>
        <w:types>
          <w:type w:val="bbPlcHdr"/>
        </w:types>
        <w:behaviors>
          <w:behavior w:val="content"/>
        </w:behaviors>
        <w:guid w:val="{0C97251E-AFF0-4503-BED4-35506259DA54}"/>
      </w:docPartPr>
      <w:docPartBody>
        <w:p w:rsidR="006F43FE" w:rsidRDefault="006F43FE" w:rsidP="006F43FE">
          <w:pPr>
            <w:pStyle w:val="8EE5CF5F0DBD441D90F26767E2572FA5"/>
          </w:pPr>
          <w:r w:rsidRPr="000B0719">
            <w:rPr>
              <w:rStyle w:val="PlaceholderText"/>
            </w:rPr>
            <w:t>Click here to enter a date.</w:t>
          </w:r>
        </w:p>
      </w:docPartBody>
    </w:docPart>
    <w:docPart>
      <w:docPartPr>
        <w:name w:val="CBC0CF06B48D45E184591BB8D555DE47"/>
        <w:category>
          <w:name w:val="General"/>
          <w:gallery w:val="placeholder"/>
        </w:category>
        <w:types>
          <w:type w:val="bbPlcHdr"/>
        </w:types>
        <w:behaviors>
          <w:behavior w:val="content"/>
        </w:behaviors>
        <w:guid w:val="{D25C412D-AF4C-41FE-86FB-979A5B9D7883}"/>
      </w:docPartPr>
      <w:docPartBody>
        <w:p w:rsidR="006F43FE" w:rsidRDefault="006F43FE" w:rsidP="006F43FE">
          <w:pPr>
            <w:pStyle w:val="CBC0CF06B48D45E184591BB8D555DE47"/>
          </w:pPr>
          <w:r w:rsidRPr="000B0719">
            <w:rPr>
              <w:rStyle w:val="PlaceholderText"/>
            </w:rPr>
            <w:t>Click here to enter a date.</w:t>
          </w:r>
        </w:p>
      </w:docPartBody>
    </w:docPart>
    <w:docPart>
      <w:docPartPr>
        <w:name w:val="F74CF010D66443008EC66727149C6B3D"/>
        <w:category>
          <w:name w:val="General"/>
          <w:gallery w:val="placeholder"/>
        </w:category>
        <w:types>
          <w:type w:val="bbPlcHdr"/>
        </w:types>
        <w:behaviors>
          <w:behavior w:val="content"/>
        </w:behaviors>
        <w:guid w:val="{5C989145-1E8E-4B45-AA43-8ABA1A0175F4}"/>
      </w:docPartPr>
      <w:docPartBody>
        <w:p w:rsidR="006F43FE" w:rsidRDefault="006F43FE" w:rsidP="006F43FE">
          <w:pPr>
            <w:pStyle w:val="F74CF010D66443008EC66727149C6B3D"/>
          </w:pPr>
          <w:r w:rsidRPr="000B0719">
            <w:rPr>
              <w:rStyle w:val="PlaceholderText"/>
            </w:rPr>
            <w:t>Click here to enter text.</w:t>
          </w:r>
        </w:p>
      </w:docPartBody>
    </w:docPart>
    <w:docPart>
      <w:docPartPr>
        <w:name w:val="26CCAFD762D14D84982A6F25D75A4328"/>
        <w:category>
          <w:name w:val="General"/>
          <w:gallery w:val="placeholder"/>
        </w:category>
        <w:types>
          <w:type w:val="bbPlcHdr"/>
        </w:types>
        <w:behaviors>
          <w:behavior w:val="content"/>
        </w:behaviors>
        <w:guid w:val="{F6A8E5C6-4F0B-4A01-82DC-90CD6FE2EBDE}"/>
      </w:docPartPr>
      <w:docPartBody>
        <w:p w:rsidR="006F43FE" w:rsidRDefault="006F43FE" w:rsidP="006F43FE">
          <w:pPr>
            <w:pStyle w:val="26CCAFD762D14D84982A6F25D75A4328"/>
          </w:pPr>
          <w:r w:rsidRPr="000B0719">
            <w:rPr>
              <w:rStyle w:val="PlaceholderText"/>
            </w:rPr>
            <w:t>Click here to enter text.</w:t>
          </w:r>
        </w:p>
      </w:docPartBody>
    </w:docPart>
    <w:docPart>
      <w:docPartPr>
        <w:name w:val="F482F8B1C90F45379C5781532F4F8520"/>
        <w:category>
          <w:name w:val="General"/>
          <w:gallery w:val="placeholder"/>
        </w:category>
        <w:types>
          <w:type w:val="bbPlcHdr"/>
        </w:types>
        <w:behaviors>
          <w:behavior w:val="content"/>
        </w:behaviors>
        <w:guid w:val="{68C39F36-71A4-478F-952C-8CE57603B842}"/>
      </w:docPartPr>
      <w:docPartBody>
        <w:p w:rsidR="006F43FE" w:rsidRDefault="006F43FE" w:rsidP="006F43FE">
          <w:pPr>
            <w:pStyle w:val="F482F8B1C90F45379C5781532F4F8520"/>
          </w:pPr>
          <w:r w:rsidRPr="000B0719">
            <w:rPr>
              <w:rStyle w:val="PlaceholderText"/>
            </w:rPr>
            <w:t>Click here to enter text.</w:t>
          </w:r>
        </w:p>
      </w:docPartBody>
    </w:docPart>
    <w:docPart>
      <w:docPartPr>
        <w:name w:val="8DEB95F169AC4174B946F270E236EEB6"/>
        <w:category>
          <w:name w:val="General"/>
          <w:gallery w:val="placeholder"/>
        </w:category>
        <w:types>
          <w:type w:val="bbPlcHdr"/>
        </w:types>
        <w:behaviors>
          <w:behavior w:val="content"/>
        </w:behaviors>
        <w:guid w:val="{E386A0E0-D7BE-40C7-A6DD-F6182CB19253}"/>
      </w:docPartPr>
      <w:docPartBody>
        <w:p w:rsidR="006F43FE" w:rsidRDefault="006F43FE" w:rsidP="006F43FE">
          <w:pPr>
            <w:pStyle w:val="8DEB95F169AC4174B946F270E236EEB6"/>
          </w:pPr>
          <w:r w:rsidRPr="000B0719">
            <w:rPr>
              <w:rStyle w:val="PlaceholderText"/>
            </w:rPr>
            <w:t>Click here to enter text.</w:t>
          </w:r>
        </w:p>
      </w:docPartBody>
    </w:docPart>
    <w:docPart>
      <w:docPartPr>
        <w:name w:val="B8A9EF2CB3484EB898F327BE65B02418"/>
        <w:category>
          <w:name w:val="General"/>
          <w:gallery w:val="placeholder"/>
        </w:category>
        <w:types>
          <w:type w:val="bbPlcHdr"/>
        </w:types>
        <w:behaviors>
          <w:behavior w:val="content"/>
        </w:behaviors>
        <w:guid w:val="{FC18A11B-B44B-461B-BA26-0869444BA53C}"/>
      </w:docPartPr>
      <w:docPartBody>
        <w:p w:rsidR="006F43FE" w:rsidRDefault="006F43FE" w:rsidP="006F43FE">
          <w:pPr>
            <w:pStyle w:val="B8A9EF2CB3484EB898F327BE65B02418"/>
          </w:pPr>
          <w:r w:rsidRPr="000B0719">
            <w:rPr>
              <w:rStyle w:val="PlaceholderText"/>
            </w:rPr>
            <w:t>Click here to enter text.</w:t>
          </w:r>
        </w:p>
      </w:docPartBody>
    </w:docPart>
    <w:docPart>
      <w:docPartPr>
        <w:name w:val="58856FFD316347438017706FB53E18CE"/>
        <w:category>
          <w:name w:val="General"/>
          <w:gallery w:val="placeholder"/>
        </w:category>
        <w:types>
          <w:type w:val="bbPlcHdr"/>
        </w:types>
        <w:behaviors>
          <w:behavior w:val="content"/>
        </w:behaviors>
        <w:guid w:val="{DB2713A9-9646-4EBC-A04F-B92F1C28B1AF}"/>
      </w:docPartPr>
      <w:docPartBody>
        <w:p w:rsidR="006F43FE" w:rsidRDefault="006F43FE" w:rsidP="006F43FE">
          <w:pPr>
            <w:pStyle w:val="58856FFD316347438017706FB53E18CE"/>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3FE"/>
    <w:rsid w:val="006F4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3FE"/>
  </w:style>
  <w:style w:type="paragraph" w:customStyle="1" w:styleId="37B387CF2DF44EEA9412A010211CF9F4">
    <w:name w:val="37B387CF2DF44EEA9412A010211CF9F4"/>
    <w:rsid w:val="006F43FE"/>
  </w:style>
  <w:style w:type="paragraph" w:customStyle="1" w:styleId="AAB338BC8E544976B287D6CB9F62465B">
    <w:name w:val="AAB338BC8E544976B287D6CB9F62465B"/>
    <w:rsid w:val="006F43FE"/>
  </w:style>
  <w:style w:type="paragraph" w:customStyle="1" w:styleId="344B4D6AEADA44D8A3C1276086AE97E7">
    <w:name w:val="344B4D6AEADA44D8A3C1276086AE97E7"/>
    <w:rsid w:val="006F43FE"/>
  </w:style>
  <w:style w:type="paragraph" w:customStyle="1" w:styleId="F6EF9FEF493B4503B24AEF296521F8FF">
    <w:name w:val="F6EF9FEF493B4503B24AEF296521F8FF"/>
    <w:rsid w:val="006F43FE"/>
  </w:style>
  <w:style w:type="paragraph" w:customStyle="1" w:styleId="8D77340CD685434083C08FD2ED967071">
    <w:name w:val="8D77340CD685434083C08FD2ED967071"/>
    <w:rsid w:val="006F43FE"/>
  </w:style>
  <w:style w:type="paragraph" w:customStyle="1" w:styleId="F9D0FC7E8E1E436786FF158307A0CE4E">
    <w:name w:val="F9D0FC7E8E1E436786FF158307A0CE4E"/>
    <w:rsid w:val="006F43FE"/>
  </w:style>
  <w:style w:type="paragraph" w:customStyle="1" w:styleId="6B80A93C28574CC5AA86DB6BF24583DD">
    <w:name w:val="6B80A93C28574CC5AA86DB6BF24583DD"/>
    <w:rsid w:val="006F43FE"/>
  </w:style>
  <w:style w:type="paragraph" w:customStyle="1" w:styleId="35D10D07453B4EE1984B9DA2C8386459">
    <w:name w:val="35D10D07453B4EE1984B9DA2C8386459"/>
    <w:rsid w:val="006F43FE"/>
  </w:style>
  <w:style w:type="paragraph" w:customStyle="1" w:styleId="AB0F67C118F84B69B58B7D749AB97CD7">
    <w:name w:val="AB0F67C118F84B69B58B7D749AB97CD7"/>
    <w:rsid w:val="006F43FE"/>
  </w:style>
  <w:style w:type="paragraph" w:customStyle="1" w:styleId="314E20F285AB42AEBB06C10E2F56FB0E">
    <w:name w:val="314E20F285AB42AEBB06C10E2F56FB0E"/>
    <w:rsid w:val="006F43FE"/>
  </w:style>
  <w:style w:type="paragraph" w:customStyle="1" w:styleId="59AA68B7FE9944DD982AC8DFF310B029">
    <w:name w:val="59AA68B7FE9944DD982AC8DFF310B029"/>
    <w:rsid w:val="006F43FE"/>
  </w:style>
  <w:style w:type="paragraph" w:customStyle="1" w:styleId="49A91ACC5CED4991A25CDF849090FA0C">
    <w:name w:val="49A91ACC5CED4991A25CDF849090FA0C"/>
    <w:rsid w:val="006F43FE"/>
  </w:style>
  <w:style w:type="paragraph" w:customStyle="1" w:styleId="ED57EAB6DE324A43AEA1F963DEC4C79E">
    <w:name w:val="ED57EAB6DE324A43AEA1F963DEC4C79E"/>
    <w:rsid w:val="006F43FE"/>
  </w:style>
  <w:style w:type="paragraph" w:customStyle="1" w:styleId="507259ED88D049A9BE579B77A131303C">
    <w:name w:val="507259ED88D049A9BE579B77A131303C"/>
    <w:rsid w:val="006F43FE"/>
  </w:style>
  <w:style w:type="paragraph" w:customStyle="1" w:styleId="3BB7C985A60546208EB887329A2F5ED1">
    <w:name w:val="3BB7C985A60546208EB887329A2F5ED1"/>
    <w:rsid w:val="006F43FE"/>
  </w:style>
  <w:style w:type="paragraph" w:customStyle="1" w:styleId="3F7F7666D48844839223EC68499FA3A5">
    <w:name w:val="3F7F7666D48844839223EC68499FA3A5"/>
    <w:rsid w:val="006F43FE"/>
  </w:style>
  <w:style w:type="paragraph" w:customStyle="1" w:styleId="90F68B0C6EF34DC19CD349E08EDC81F0">
    <w:name w:val="90F68B0C6EF34DC19CD349E08EDC81F0"/>
    <w:rsid w:val="006F43FE"/>
  </w:style>
  <w:style w:type="paragraph" w:customStyle="1" w:styleId="AB3C14488EE44C2DA99E0FC0B1C8378C">
    <w:name w:val="AB3C14488EE44C2DA99E0FC0B1C8378C"/>
    <w:rsid w:val="006F43FE"/>
  </w:style>
  <w:style w:type="paragraph" w:customStyle="1" w:styleId="3A53F81C8D8E45C2AB23ACEFDDC86452">
    <w:name w:val="3A53F81C8D8E45C2AB23ACEFDDC86452"/>
    <w:rsid w:val="006F43FE"/>
  </w:style>
  <w:style w:type="paragraph" w:customStyle="1" w:styleId="8EE5CF5F0DBD441D90F26767E2572FA5">
    <w:name w:val="8EE5CF5F0DBD441D90F26767E2572FA5"/>
    <w:rsid w:val="006F43FE"/>
  </w:style>
  <w:style w:type="paragraph" w:customStyle="1" w:styleId="CBC0CF06B48D45E184591BB8D555DE47">
    <w:name w:val="CBC0CF06B48D45E184591BB8D555DE47"/>
    <w:rsid w:val="006F43FE"/>
  </w:style>
  <w:style w:type="paragraph" w:customStyle="1" w:styleId="F74CF010D66443008EC66727149C6B3D">
    <w:name w:val="F74CF010D66443008EC66727149C6B3D"/>
    <w:rsid w:val="006F43FE"/>
  </w:style>
  <w:style w:type="paragraph" w:customStyle="1" w:styleId="26CCAFD762D14D84982A6F25D75A4328">
    <w:name w:val="26CCAFD762D14D84982A6F25D75A4328"/>
    <w:rsid w:val="006F43FE"/>
  </w:style>
  <w:style w:type="paragraph" w:customStyle="1" w:styleId="F482F8B1C90F45379C5781532F4F8520">
    <w:name w:val="F482F8B1C90F45379C5781532F4F8520"/>
    <w:rsid w:val="006F43FE"/>
  </w:style>
  <w:style w:type="paragraph" w:customStyle="1" w:styleId="8DEB95F169AC4174B946F270E236EEB6">
    <w:name w:val="8DEB95F169AC4174B946F270E236EEB6"/>
    <w:rsid w:val="006F43FE"/>
  </w:style>
  <w:style w:type="paragraph" w:customStyle="1" w:styleId="B8A9EF2CB3484EB898F327BE65B02418">
    <w:name w:val="B8A9EF2CB3484EB898F327BE65B02418"/>
    <w:rsid w:val="006F43FE"/>
  </w:style>
  <w:style w:type="paragraph" w:customStyle="1" w:styleId="58856FFD316347438017706FB53E18CE">
    <w:name w:val="58856FFD316347438017706FB53E18CE"/>
    <w:rsid w:val="006F43FE"/>
  </w:style>
  <w:style w:type="paragraph" w:customStyle="1" w:styleId="79676138315941EBAABE5FFE8F1AB157">
    <w:name w:val="79676138315941EBAABE5FFE8F1AB157"/>
    <w:rsid w:val="006F43FE"/>
  </w:style>
  <w:style w:type="paragraph" w:customStyle="1" w:styleId="2EB5D4C454A446C9B561D4033C96FADA">
    <w:name w:val="2EB5D4C454A446C9B561D4033C96FADA"/>
    <w:rsid w:val="006F43FE"/>
  </w:style>
  <w:style w:type="paragraph" w:customStyle="1" w:styleId="C3AADEFC7FE34D4996199A79DE4EA71B">
    <w:name w:val="C3AADEFC7FE34D4996199A79DE4EA71B"/>
    <w:rsid w:val="006F43FE"/>
  </w:style>
  <w:style w:type="paragraph" w:customStyle="1" w:styleId="D815D2DE0538483CA3ADAA43AF9AF665">
    <w:name w:val="D815D2DE0538483CA3ADAA43AF9AF665"/>
    <w:rsid w:val="006F43FE"/>
  </w:style>
  <w:style w:type="paragraph" w:customStyle="1" w:styleId="DEB5CFE5F51E459B87927E76F48FDE03">
    <w:name w:val="DEB5CFE5F51E459B87927E76F48FDE03"/>
    <w:rsid w:val="006F43FE"/>
  </w:style>
  <w:style w:type="paragraph" w:customStyle="1" w:styleId="DE34D565B39240E1B5DF31D5CB4BEC04">
    <w:name w:val="DE34D565B39240E1B5DF31D5CB4BEC04"/>
    <w:rsid w:val="006F43FE"/>
  </w:style>
  <w:style w:type="paragraph" w:customStyle="1" w:styleId="499E71C912A5414181C61F20D32441B2">
    <w:name w:val="499E71C912A5414181C61F20D32441B2"/>
    <w:rsid w:val="006F43FE"/>
  </w:style>
  <w:style w:type="paragraph" w:customStyle="1" w:styleId="A5797A417ACC4CD0803C1A4CB4DAD8F8">
    <w:name w:val="A5797A417ACC4CD0803C1A4CB4DAD8F8"/>
    <w:rsid w:val="006F43FE"/>
  </w:style>
  <w:style w:type="paragraph" w:customStyle="1" w:styleId="C3A7E5F1B8014DA0BFCC38A4E9DB17BA">
    <w:name w:val="C3A7E5F1B8014DA0BFCC38A4E9DB17BA"/>
    <w:rsid w:val="006F43FE"/>
  </w:style>
  <w:style w:type="paragraph" w:customStyle="1" w:styleId="60DC7ABBB37F4516A7C68B9F6BBBE392">
    <w:name w:val="60DC7ABBB37F4516A7C68B9F6BBBE392"/>
    <w:rsid w:val="006F43FE"/>
  </w:style>
  <w:style w:type="paragraph" w:customStyle="1" w:styleId="9CF2240BF52B435B9DCBC4A287EC4F5D">
    <w:name w:val="9CF2240BF52B435B9DCBC4A287EC4F5D"/>
    <w:rsid w:val="006F43FE"/>
  </w:style>
  <w:style w:type="paragraph" w:customStyle="1" w:styleId="1FE42EB8E6554E14A54BF02B09F087F1">
    <w:name w:val="1FE42EB8E6554E14A54BF02B09F087F1"/>
    <w:rsid w:val="006F43FE"/>
  </w:style>
  <w:style w:type="paragraph" w:customStyle="1" w:styleId="1B42C650AB1C48D1A23C449CA926B722">
    <w:name w:val="1B42C650AB1C48D1A23C449CA926B722"/>
    <w:rsid w:val="006F43FE"/>
  </w:style>
  <w:style w:type="paragraph" w:customStyle="1" w:styleId="A5CB40796A474E09B957BE8C5C7F6CB1">
    <w:name w:val="A5CB40796A474E09B957BE8C5C7F6CB1"/>
    <w:rsid w:val="006F43FE"/>
  </w:style>
  <w:style w:type="paragraph" w:customStyle="1" w:styleId="1D788AA72DE54FDF95C781F80F4A3888">
    <w:name w:val="1D788AA72DE54FDF95C781F80F4A3888"/>
    <w:rsid w:val="006F43FE"/>
  </w:style>
  <w:style w:type="paragraph" w:customStyle="1" w:styleId="3FE561351AD64310B2E822B9AF779E66">
    <w:name w:val="3FE561351AD64310B2E822B9AF779E66"/>
    <w:rsid w:val="006F43FE"/>
  </w:style>
  <w:style w:type="paragraph" w:customStyle="1" w:styleId="2C523CADE5D746A8AF59D23E2472C89B">
    <w:name w:val="2C523CADE5D746A8AF59D23E2472C89B"/>
    <w:rsid w:val="006F43FE"/>
  </w:style>
  <w:style w:type="paragraph" w:customStyle="1" w:styleId="FEA9B7FB1760410481798E3768D66638">
    <w:name w:val="FEA9B7FB1760410481798E3768D66638"/>
    <w:rsid w:val="006F43FE"/>
  </w:style>
  <w:style w:type="paragraph" w:customStyle="1" w:styleId="6C495161A59740FBAFA053F644697A22">
    <w:name w:val="6C495161A59740FBAFA053F644697A22"/>
    <w:rsid w:val="006F43FE"/>
  </w:style>
  <w:style w:type="paragraph" w:customStyle="1" w:styleId="0E494CBBBC9D41F382E458AD227A80DA">
    <w:name w:val="0E494CBBBC9D41F382E458AD227A80DA"/>
    <w:rsid w:val="006F43FE"/>
  </w:style>
  <w:style w:type="paragraph" w:customStyle="1" w:styleId="295E3CE63E354369BCFBF1257905D9D4">
    <w:name w:val="295E3CE63E354369BCFBF1257905D9D4"/>
    <w:rsid w:val="006F43FE"/>
  </w:style>
  <w:style w:type="paragraph" w:customStyle="1" w:styleId="883FE708244C4CFA80613CF74C8DAE15">
    <w:name w:val="883FE708244C4CFA80613CF74C8DAE15"/>
    <w:rsid w:val="006F43FE"/>
  </w:style>
  <w:style w:type="paragraph" w:customStyle="1" w:styleId="64EEFE2ABAE84A4EBC4EA8D56005D9E7">
    <w:name w:val="64EEFE2ABAE84A4EBC4EA8D56005D9E7"/>
    <w:rsid w:val="006F43FE"/>
  </w:style>
  <w:style w:type="paragraph" w:customStyle="1" w:styleId="A4B47ABD1CA54F13AEA3FFB7AD288504">
    <w:name w:val="A4B47ABD1CA54F13AEA3FFB7AD288504"/>
    <w:rsid w:val="006F43FE"/>
  </w:style>
  <w:style w:type="paragraph" w:customStyle="1" w:styleId="42D6986670EB4D1AB01B50DADCCCBEB3">
    <w:name w:val="42D6986670EB4D1AB01B50DADCCCBEB3"/>
    <w:rsid w:val="006F43FE"/>
  </w:style>
  <w:style w:type="paragraph" w:customStyle="1" w:styleId="9457151FEBFE44CDB8F74A195247B50A">
    <w:name w:val="9457151FEBFE44CDB8F74A195247B50A"/>
    <w:rsid w:val="006F43FE"/>
  </w:style>
  <w:style w:type="paragraph" w:customStyle="1" w:styleId="178FFA22BE9F4E7CB55E2F7F63E6C07F">
    <w:name w:val="178FFA22BE9F4E7CB55E2F7F63E6C07F"/>
    <w:rsid w:val="006F43FE"/>
  </w:style>
  <w:style w:type="paragraph" w:customStyle="1" w:styleId="D62C9A55CF56498E91AFF91628E86472">
    <w:name w:val="D62C9A55CF56498E91AFF91628E86472"/>
    <w:rsid w:val="006F43FE"/>
  </w:style>
  <w:style w:type="paragraph" w:customStyle="1" w:styleId="7E6DB53DDC644AE993A8585F82D343DA">
    <w:name w:val="7E6DB53DDC644AE993A8585F82D343DA"/>
    <w:rsid w:val="006F43FE"/>
  </w:style>
  <w:style w:type="paragraph" w:customStyle="1" w:styleId="3E7BB451FED642E384CD3BB3388B3C9F">
    <w:name w:val="3E7BB451FED642E384CD3BB3388B3C9F"/>
    <w:rsid w:val="006F43FE"/>
  </w:style>
  <w:style w:type="paragraph" w:customStyle="1" w:styleId="4B1399F91FB3419BAACCEF59D5295A05">
    <w:name w:val="4B1399F91FB3419BAACCEF59D5295A05"/>
    <w:rsid w:val="006F43FE"/>
  </w:style>
  <w:style w:type="paragraph" w:customStyle="1" w:styleId="7D4FC8C2B7FB4FA1B43FF46567B3C472">
    <w:name w:val="7D4FC8C2B7FB4FA1B43FF46567B3C472"/>
    <w:rsid w:val="006F43FE"/>
  </w:style>
  <w:style w:type="paragraph" w:customStyle="1" w:styleId="C4CE687149B341F388539CAE2D0EAC88">
    <w:name w:val="C4CE687149B341F388539CAE2D0EAC88"/>
    <w:rsid w:val="006F43FE"/>
  </w:style>
  <w:style w:type="paragraph" w:customStyle="1" w:styleId="D08B856C53E248E09CE3435320E5CCF7">
    <w:name w:val="D08B856C53E248E09CE3435320E5CCF7"/>
    <w:rsid w:val="006F43FE"/>
  </w:style>
  <w:style w:type="paragraph" w:customStyle="1" w:styleId="AE720CB16D3D492DA43C081C98C364D6">
    <w:name w:val="AE720CB16D3D492DA43C081C98C364D6"/>
    <w:rsid w:val="006F43FE"/>
  </w:style>
  <w:style w:type="paragraph" w:customStyle="1" w:styleId="4E9496264A904E7DA2F2339DDB310D23">
    <w:name w:val="4E9496264A904E7DA2F2339DDB310D23"/>
    <w:rsid w:val="006F43FE"/>
  </w:style>
  <w:style w:type="paragraph" w:customStyle="1" w:styleId="590DDC8EECFE48DA8469E57D24338C5E">
    <w:name w:val="590DDC8EECFE48DA8469E57D24338C5E"/>
    <w:rsid w:val="006F43FE"/>
  </w:style>
  <w:style w:type="paragraph" w:customStyle="1" w:styleId="647668DFD98840FF9D251B7C319B4F78">
    <w:name w:val="647668DFD98840FF9D251B7C319B4F78"/>
    <w:rsid w:val="006F43FE"/>
  </w:style>
  <w:style w:type="paragraph" w:customStyle="1" w:styleId="61E365D79FBA4FCFA861BCA8D18C851C">
    <w:name w:val="61E365D79FBA4FCFA861BCA8D18C851C"/>
    <w:rsid w:val="006F43FE"/>
  </w:style>
  <w:style w:type="paragraph" w:customStyle="1" w:styleId="B5C842D0638F4D5FA39426611465D11F">
    <w:name w:val="B5C842D0638F4D5FA39426611465D11F"/>
    <w:rsid w:val="006F43FE"/>
  </w:style>
  <w:style w:type="paragraph" w:customStyle="1" w:styleId="113322161B20482AB7F0041D4B104370">
    <w:name w:val="113322161B20482AB7F0041D4B104370"/>
    <w:rsid w:val="006F43FE"/>
  </w:style>
  <w:style w:type="paragraph" w:customStyle="1" w:styleId="3652CC1B32544669B4F7E523DCF245E5">
    <w:name w:val="3652CC1B32544669B4F7E523DCF245E5"/>
    <w:rsid w:val="006F43FE"/>
  </w:style>
  <w:style w:type="paragraph" w:customStyle="1" w:styleId="C372F10583EA4790AB3E99D8F1C4F016">
    <w:name w:val="C372F10583EA4790AB3E99D8F1C4F016"/>
    <w:rsid w:val="006F43FE"/>
  </w:style>
  <w:style w:type="paragraph" w:customStyle="1" w:styleId="0B1DAAE6D3C54911BF5089EF87967C71">
    <w:name w:val="0B1DAAE6D3C54911BF5089EF87967C71"/>
    <w:rsid w:val="006F43FE"/>
  </w:style>
  <w:style w:type="paragraph" w:customStyle="1" w:styleId="7BF707F2DC6241B3AF2D35B5EA4660D5">
    <w:name w:val="7BF707F2DC6241B3AF2D35B5EA4660D5"/>
    <w:rsid w:val="006F43FE"/>
  </w:style>
  <w:style w:type="paragraph" w:customStyle="1" w:styleId="0F53F29A7D6C4A5FA6840F639A2D9738">
    <w:name w:val="0F53F29A7D6C4A5FA6840F639A2D9738"/>
    <w:rsid w:val="006F43FE"/>
  </w:style>
  <w:style w:type="paragraph" w:customStyle="1" w:styleId="1B545A8F011745FAA26AFAB2FA2C017F">
    <w:name w:val="1B545A8F011745FAA26AFAB2FA2C017F"/>
    <w:rsid w:val="006F43FE"/>
  </w:style>
  <w:style w:type="paragraph" w:customStyle="1" w:styleId="EB20EA7C7047472F8A665C7409D24129">
    <w:name w:val="EB20EA7C7047472F8A665C7409D24129"/>
    <w:rsid w:val="006F43FE"/>
  </w:style>
  <w:style w:type="paragraph" w:customStyle="1" w:styleId="A5E22F9FDABE4CF681097EF4A33C4D39">
    <w:name w:val="A5E22F9FDABE4CF681097EF4A33C4D39"/>
    <w:rsid w:val="006F43FE"/>
  </w:style>
  <w:style w:type="paragraph" w:customStyle="1" w:styleId="7E5DB6074580453E827D06F525FAC977">
    <w:name w:val="7E5DB6074580453E827D06F525FAC977"/>
    <w:rsid w:val="006F43FE"/>
  </w:style>
  <w:style w:type="paragraph" w:customStyle="1" w:styleId="2DEA098F94F248B9B571923C0CBBB9C5">
    <w:name w:val="2DEA098F94F248B9B571923C0CBBB9C5"/>
    <w:rsid w:val="006F43FE"/>
  </w:style>
  <w:style w:type="paragraph" w:customStyle="1" w:styleId="1BD8E2F07C514524863118B178FAF481">
    <w:name w:val="1BD8E2F07C514524863118B178FAF481"/>
    <w:rsid w:val="006F43FE"/>
  </w:style>
  <w:style w:type="paragraph" w:customStyle="1" w:styleId="E7EFC315F3CD415E830C0EA5F1C709B0">
    <w:name w:val="E7EFC315F3CD415E830C0EA5F1C709B0"/>
    <w:rsid w:val="006F43FE"/>
  </w:style>
  <w:style w:type="paragraph" w:customStyle="1" w:styleId="200A925168D641EAA975EF8B949D8A73">
    <w:name w:val="200A925168D641EAA975EF8B949D8A73"/>
    <w:rsid w:val="006F43F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3FE"/>
  </w:style>
  <w:style w:type="paragraph" w:customStyle="1" w:styleId="37B387CF2DF44EEA9412A010211CF9F4">
    <w:name w:val="37B387CF2DF44EEA9412A010211CF9F4"/>
    <w:rsid w:val="006F43FE"/>
  </w:style>
  <w:style w:type="paragraph" w:customStyle="1" w:styleId="AAB338BC8E544976B287D6CB9F62465B">
    <w:name w:val="AAB338BC8E544976B287D6CB9F62465B"/>
    <w:rsid w:val="006F43FE"/>
  </w:style>
  <w:style w:type="paragraph" w:customStyle="1" w:styleId="344B4D6AEADA44D8A3C1276086AE97E7">
    <w:name w:val="344B4D6AEADA44D8A3C1276086AE97E7"/>
    <w:rsid w:val="006F43FE"/>
  </w:style>
  <w:style w:type="paragraph" w:customStyle="1" w:styleId="F6EF9FEF493B4503B24AEF296521F8FF">
    <w:name w:val="F6EF9FEF493B4503B24AEF296521F8FF"/>
    <w:rsid w:val="006F43FE"/>
  </w:style>
  <w:style w:type="paragraph" w:customStyle="1" w:styleId="8D77340CD685434083C08FD2ED967071">
    <w:name w:val="8D77340CD685434083C08FD2ED967071"/>
    <w:rsid w:val="006F43FE"/>
  </w:style>
  <w:style w:type="paragraph" w:customStyle="1" w:styleId="F9D0FC7E8E1E436786FF158307A0CE4E">
    <w:name w:val="F9D0FC7E8E1E436786FF158307A0CE4E"/>
    <w:rsid w:val="006F43FE"/>
  </w:style>
  <w:style w:type="paragraph" w:customStyle="1" w:styleId="6B80A93C28574CC5AA86DB6BF24583DD">
    <w:name w:val="6B80A93C28574CC5AA86DB6BF24583DD"/>
    <w:rsid w:val="006F43FE"/>
  </w:style>
  <w:style w:type="paragraph" w:customStyle="1" w:styleId="35D10D07453B4EE1984B9DA2C8386459">
    <w:name w:val="35D10D07453B4EE1984B9DA2C8386459"/>
    <w:rsid w:val="006F43FE"/>
  </w:style>
  <w:style w:type="paragraph" w:customStyle="1" w:styleId="AB0F67C118F84B69B58B7D749AB97CD7">
    <w:name w:val="AB0F67C118F84B69B58B7D749AB97CD7"/>
    <w:rsid w:val="006F43FE"/>
  </w:style>
  <w:style w:type="paragraph" w:customStyle="1" w:styleId="314E20F285AB42AEBB06C10E2F56FB0E">
    <w:name w:val="314E20F285AB42AEBB06C10E2F56FB0E"/>
    <w:rsid w:val="006F43FE"/>
  </w:style>
  <w:style w:type="paragraph" w:customStyle="1" w:styleId="59AA68B7FE9944DD982AC8DFF310B029">
    <w:name w:val="59AA68B7FE9944DD982AC8DFF310B029"/>
    <w:rsid w:val="006F43FE"/>
  </w:style>
  <w:style w:type="paragraph" w:customStyle="1" w:styleId="49A91ACC5CED4991A25CDF849090FA0C">
    <w:name w:val="49A91ACC5CED4991A25CDF849090FA0C"/>
    <w:rsid w:val="006F43FE"/>
  </w:style>
  <w:style w:type="paragraph" w:customStyle="1" w:styleId="ED57EAB6DE324A43AEA1F963DEC4C79E">
    <w:name w:val="ED57EAB6DE324A43AEA1F963DEC4C79E"/>
    <w:rsid w:val="006F43FE"/>
  </w:style>
  <w:style w:type="paragraph" w:customStyle="1" w:styleId="507259ED88D049A9BE579B77A131303C">
    <w:name w:val="507259ED88D049A9BE579B77A131303C"/>
    <w:rsid w:val="006F43FE"/>
  </w:style>
  <w:style w:type="paragraph" w:customStyle="1" w:styleId="3BB7C985A60546208EB887329A2F5ED1">
    <w:name w:val="3BB7C985A60546208EB887329A2F5ED1"/>
    <w:rsid w:val="006F43FE"/>
  </w:style>
  <w:style w:type="paragraph" w:customStyle="1" w:styleId="3F7F7666D48844839223EC68499FA3A5">
    <w:name w:val="3F7F7666D48844839223EC68499FA3A5"/>
    <w:rsid w:val="006F43FE"/>
  </w:style>
  <w:style w:type="paragraph" w:customStyle="1" w:styleId="90F68B0C6EF34DC19CD349E08EDC81F0">
    <w:name w:val="90F68B0C6EF34DC19CD349E08EDC81F0"/>
    <w:rsid w:val="006F43FE"/>
  </w:style>
  <w:style w:type="paragraph" w:customStyle="1" w:styleId="AB3C14488EE44C2DA99E0FC0B1C8378C">
    <w:name w:val="AB3C14488EE44C2DA99E0FC0B1C8378C"/>
    <w:rsid w:val="006F43FE"/>
  </w:style>
  <w:style w:type="paragraph" w:customStyle="1" w:styleId="3A53F81C8D8E45C2AB23ACEFDDC86452">
    <w:name w:val="3A53F81C8D8E45C2AB23ACEFDDC86452"/>
    <w:rsid w:val="006F43FE"/>
  </w:style>
  <w:style w:type="paragraph" w:customStyle="1" w:styleId="8EE5CF5F0DBD441D90F26767E2572FA5">
    <w:name w:val="8EE5CF5F0DBD441D90F26767E2572FA5"/>
    <w:rsid w:val="006F43FE"/>
  </w:style>
  <w:style w:type="paragraph" w:customStyle="1" w:styleId="CBC0CF06B48D45E184591BB8D555DE47">
    <w:name w:val="CBC0CF06B48D45E184591BB8D555DE47"/>
    <w:rsid w:val="006F43FE"/>
  </w:style>
  <w:style w:type="paragraph" w:customStyle="1" w:styleId="F74CF010D66443008EC66727149C6B3D">
    <w:name w:val="F74CF010D66443008EC66727149C6B3D"/>
    <w:rsid w:val="006F43FE"/>
  </w:style>
  <w:style w:type="paragraph" w:customStyle="1" w:styleId="26CCAFD762D14D84982A6F25D75A4328">
    <w:name w:val="26CCAFD762D14D84982A6F25D75A4328"/>
    <w:rsid w:val="006F43FE"/>
  </w:style>
  <w:style w:type="paragraph" w:customStyle="1" w:styleId="F482F8B1C90F45379C5781532F4F8520">
    <w:name w:val="F482F8B1C90F45379C5781532F4F8520"/>
    <w:rsid w:val="006F43FE"/>
  </w:style>
  <w:style w:type="paragraph" w:customStyle="1" w:styleId="8DEB95F169AC4174B946F270E236EEB6">
    <w:name w:val="8DEB95F169AC4174B946F270E236EEB6"/>
    <w:rsid w:val="006F43FE"/>
  </w:style>
  <w:style w:type="paragraph" w:customStyle="1" w:styleId="B8A9EF2CB3484EB898F327BE65B02418">
    <w:name w:val="B8A9EF2CB3484EB898F327BE65B02418"/>
    <w:rsid w:val="006F43FE"/>
  </w:style>
  <w:style w:type="paragraph" w:customStyle="1" w:styleId="58856FFD316347438017706FB53E18CE">
    <w:name w:val="58856FFD316347438017706FB53E18CE"/>
    <w:rsid w:val="006F43FE"/>
  </w:style>
  <w:style w:type="paragraph" w:customStyle="1" w:styleId="79676138315941EBAABE5FFE8F1AB157">
    <w:name w:val="79676138315941EBAABE5FFE8F1AB157"/>
    <w:rsid w:val="006F43FE"/>
  </w:style>
  <w:style w:type="paragraph" w:customStyle="1" w:styleId="2EB5D4C454A446C9B561D4033C96FADA">
    <w:name w:val="2EB5D4C454A446C9B561D4033C96FADA"/>
    <w:rsid w:val="006F43FE"/>
  </w:style>
  <w:style w:type="paragraph" w:customStyle="1" w:styleId="C3AADEFC7FE34D4996199A79DE4EA71B">
    <w:name w:val="C3AADEFC7FE34D4996199A79DE4EA71B"/>
    <w:rsid w:val="006F43FE"/>
  </w:style>
  <w:style w:type="paragraph" w:customStyle="1" w:styleId="D815D2DE0538483CA3ADAA43AF9AF665">
    <w:name w:val="D815D2DE0538483CA3ADAA43AF9AF665"/>
    <w:rsid w:val="006F43FE"/>
  </w:style>
  <w:style w:type="paragraph" w:customStyle="1" w:styleId="DEB5CFE5F51E459B87927E76F48FDE03">
    <w:name w:val="DEB5CFE5F51E459B87927E76F48FDE03"/>
    <w:rsid w:val="006F43FE"/>
  </w:style>
  <w:style w:type="paragraph" w:customStyle="1" w:styleId="DE34D565B39240E1B5DF31D5CB4BEC04">
    <w:name w:val="DE34D565B39240E1B5DF31D5CB4BEC04"/>
    <w:rsid w:val="006F43FE"/>
  </w:style>
  <w:style w:type="paragraph" w:customStyle="1" w:styleId="499E71C912A5414181C61F20D32441B2">
    <w:name w:val="499E71C912A5414181C61F20D32441B2"/>
    <w:rsid w:val="006F43FE"/>
  </w:style>
  <w:style w:type="paragraph" w:customStyle="1" w:styleId="A5797A417ACC4CD0803C1A4CB4DAD8F8">
    <w:name w:val="A5797A417ACC4CD0803C1A4CB4DAD8F8"/>
    <w:rsid w:val="006F43FE"/>
  </w:style>
  <w:style w:type="paragraph" w:customStyle="1" w:styleId="C3A7E5F1B8014DA0BFCC38A4E9DB17BA">
    <w:name w:val="C3A7E5F1B8014DA0BFCC38A4E9DB17BA"/>
    <w:rsid w:val="006F43FE"/>
  </w:style>
  <w:style w:type="paragraph" w:customStyle="1" w:styleId="60DC7ABBB37F4516A7C68B9F6BBBE392">
    <w:name w:val="60DC7ABBB37F4516A7C68B9F6BBBE392"/>
    <w:rsid w:val="006F43FE"/>
  </w:style>
  <w:style w:type="paragraph" w:customStyle="1" w:styleId="9CF2240BF52B435B9DCBC4A287EC4F5D">
    <w:name w:val="9CF2240BF52B435B9DCBC4A287EC4F5D"/>
    <w:rsid w:val="006F43FE"/>
  </w:style>
  <w:style w:type="paragraph" w:customStyle="1" w:styleId="1FE42EB8E6554E14A54BF02B09F087F1">
    <w:name w:val="1FE42EB8E6554E14A54BF02B09F087F1"/>
    <w:rsid w:val="006F43FE"/>
  </w:style>
  <w:style w:type="paragraph" w:customStyle="1" w:styleId="1B42C650AB1C48D1A23C449CA926B722">
    <w:name w:val="1B42C650AB1C48D1A23C449CA926B722"/>
    <w:rsid w:val="006F43FE"/>
  </w:style>
  <w:style w:type="paragraph" w:customStyle="1" w:styleId="A5CB40796A474E09B957BE8C5C7F6CB1">
    <w:name w:val="A5CB40796A474E09B957BE8C5C7F6CB1"/>
    <w:rsid w:val="006F43FE"/>
  </w:style>
  <w:style w:type="paragraph" w:customStyle="1" w:styleId="1D788AA72DE54FDF95C781F80F4A3888">
    <w:name w:val="1D788AA72DE54FDF95C781F80F4A3888"/>
    <w:rsid w:val="006F43FE"/>
  </w:style>
  <w:style w:type="paragraph" w:customStyle="1" w:styleId="3FE561351AD64310B2E822B9AF779E66">
    <w:name w:val="3FE561351AD64310B2E822B9AF779E66"/>
    <w:rsid w:val="006F43FE"/>
  </w:style>
  <w:style w:type="paragraph" w:customStyle="1" w:styleId="2C523CADE5D746A8AF59D23E2472C89B">
    <w:name w:val="2C523CADE5D746A8AF59D23E2472C89B"/>
    <w:rsid w:val="006F43FE"/>
  </w:style>
  <w:style w:type="paragraph" w:customStyle="1" w:styleId="FEA9B7FB1760410481798E3768D66638">
    <w:name w:val="FEA9B7FB1760410481798E3768D66638"/>
    <w:rsid w:val="006F43FE"/>
  </w:style>
  <w:style w:type="paragraph" w:customStyle="1" w:styleId="6C495161A59740FBAFA053F644697A22">
    <w:name w:val="6C495161A59740FBAFA053F644697A22"/>
    <w:rsid w:val="006F43FE"/>
  </w:style>
  <w:style w:type="paragraph" w:customStyle="1" w:styleId="0E494CBBBC9D41F382E458AD227A80DA">
    <w:name w:val="0E494CBBBC9D41F382E458AD227A80DA"/>
    <w:rsid w:val="006F43FE"/>
  </w:style>
  <w:style w:type="paragraph" w:customStyle="1" w:styleId="295E3CE63E354369BCFBF1257905D9D4">
    <w:name w:val="295E3CE63E354369BCFBF1257905D9D4"/>
    <w:rsid w:val="006F43FE"/>
  </w:style>
  <w:style w:type="paragraph" w:customStyle="1" w:styleId="883FE708244C4CFA80613CF74C8DAE15">
    <w:name w:val="883FE708244C4CFA80613CF74C8DAE15"/>
    <w:rsid w:val="006F43FE"/>
  </w:style>
  <w:style w:type="paragraph" w:customStyle="1" w:styleId="64EEFE2ABAE84A4EBC4EA8D56005D9E7">
    <w:name w:val="64EEFE2ABAE84A4EBC4EA8D56005D9E7"/>
    <w:rsid w:val="006F43FE"/>
  </w:style>
  <w:style w:type="paragraph" w:customStyle="1" w:styleId="A4B47ABD1CA54F13AEA3FFB7AD288504">
    <w:name w:val="A4B47ABD1CA54F13AEA3FFB7AD288504"/>
    <w:rsid w:val="006F43FE"/>
  </w:style>
  <w:style w:type="paragraph" w:customStyle="1" w:styleId="42D6986670EB4D1AB01B50DADCCCBEB3">
    <w:name w:val="42D6986670EB4D1AB01B50DADCCCBEB3"/>
    <w:rsid w:val="006F43FE"/>
  </w:style>
  <w:style w:type="paragraph" w:customStyle="1" w:styleId="9457151FEBFE44CDB8F74A195247B50A">
    <w:name w:val="9457151FEBFE44CDB8F74A195247B50A"/>
    <w:rsid w:val="006F43FE"/>
  </w:style>
  <w:style w:type="paragraph" w:customStyle="1" w:styleId="178FFA22BE9F4E7CB55E2F7F63E6C07F">
    <w:name w:val="178FFA22BE9F4E7CB55E2F7F63E6C07F"/>
    <w:rsid w:val="006F43FE"/>
  </w:style>
  <w:style w:type="paragraph" w:customStyle="1" w:styleId="D62C9A55CF56498E91AFF91628E86472">
    <w:name w:val="D62C9A55CF56498E91AFF91628E86472"/>
    <w:rsid w:val="006F43FE"/>
  </w:style>
  <w:style w:type="paragraph" w:customStyle="1" w:styleId="7E6DB53DDC644AE993A8585F82D343DA">
    <w:name w:val="7E6DB53DDC644AE993A8585F82D343DA"/>
    <w:rsid w:val="006F43FE"/>
  </w:style>
  <w:style w:type="paragraph" w:customStyle="1" w:styleId="3E7BB451FED642E384CD3BB3388B3C9F">
    <w:name w:val="3E7BB451FED642E384CD3BB3388B3C9F"/>
    <w:rsid w:val="006F43FE"/>
  </w:style>
  <w:style w:type="paragraph" w:customStyle="1" w:styleId="4B1399F91FB3419BAACCEF59D5295A05">
    <w:name w:val="4B1399F91FB3419BAACCEF59D5295A05"/>
    <w:rsid w:val="006F43FE"/>
  </w:style>
  <w:style w:type="paragraph" w:customStyle="1" w:styleId="7D4FC8C2B7FB4FA1B43FF46567B3C472">
    <w:name w:val="7D4FC8C2B7FB4FA1B43FF46567B3C472"/>
    <w:rsid w:val="006F43FE"/>
  </w:style>
  <w:style w:type="paragraph" w:customStyle="1" w:styleId="C4CE687149B341F388539CAE2D0EAC88">
    <w:name w:val="C4CE687149B341F388539CAE2D0EAC88"/>
    <w:rsid w:val="006F43FE"/>
  </w:style>
  <w:style w:type="paragraph" w:customStyle="1" w:styleId="D08B856C53E248E09CE3435320E5CCF7">
    <w:name w:val="D08B856C53E248E09CE3435320E5CCF7"/>
    <w:rsid w:val="006F43FE"/>
  </w:style>
  <w:style w:type="paragraph" w:customStyle="1" w:styleId="AE720CB16D3D492DA43C081C98C364D6">
    <w:name w:val="AE720CB16D3D492DA43C081C98C364D6"/>
    <w:rsid w:val="006F43FE"/>
  </w:style>
  <w:style w:type="paragraph" w:customStyle="1" w:styleId="4E9496264A904E7DA2F2339DDB310D23">
    <w:name w:val="4E9496264A904E7DA2F2339DDB310D23"/>
    <w:rsid w:val="006F43FE"/>
  </w:style>
  <w:style w:type="paragraph" w:customStyle="1" w:styleId="590DDC8EECFE48DA8469E57D24338C5E">
    <w:name w:val="590DDC8EECFE48DA8469E57D24338C5E"/>
    <w:rsid w:val="006F43FE"/>
  </w:style>
  <w:style w:type="paragraph" w:customStyle="1" w:styleId="647668DFD98840FF9D251B7C319B4F78">
    <w:name w:val="647668DFD98840FF9D251B7C319B4F78"/>
    <w:rsid w:val="006F43FE"/>
  </w:style>
  <w:style w:type="paragraph" w:customStyle="1" w:styleId="61E365D79FBA4FCFA861BCA8D18C851C">
    <w:name w:val="61E365D79FBA4FCFA861BCA8D18C851C"/>
    <w:rsid w:val="006F43FE"/>
  </w:style>
  <w:style w:type="paragraph" w:customStyle="1" w:styleId="B5C842D0638F4D5FA39426611465D11F">
    <w:name w:val="B5C842D0638F4D5FA39426611465D11F"/>
    <w:rsid w:val="006F43FE"/>
  </w:style>
  <w:style w:type="paragraph" w:customStyle="1" w:styleId="113322161B20482AB7F0041D4B104370">
    <w:name w:val="113322161B20482AB7F0041D4B104370"/>
    <w:rsid w:val="006F43FE"/>
  </w:style>
  <w:style w:type="paragraph" w:customStyle="1" w:styleId="3652CC1B32544669B4F7E523DCF245E5">
    <w:name w:val="3652CC1B32544669B4F7E523DCF245E5"/>
    <w:rsid w:val="006F43FE"/>
  </w:style>
  <w:style w:type="paragraph" w:customStyle="1" w:styleId="C372F10583EA4790AB3E99D8F1C4F016">
    <w:name w:val="C372F10583EA4790AB3E99D8F1C4F016"/>
    <w:rsid w:val="006F43FE"/>
  </w:style>
  <w:style w:type="paragraph" w:customStyle="1" w:styleId="0B1DAAE6D3C54911BF5089EF87967C71">
    <w:name w:val="0B1DAAE6D3C54911BF5089EF87967C71"/>
    <w:rsid w:val="006F43FE"/>
  </w:style>
  <w:style w:type="paragraph" w:customStyle="1" w:styleId="7BF707F2DC6241B3AF2D35B5EA4660D5">
    <w:name w:val="7BF707F2DC6241B3AF2D35B5EA4660D5"/>
    <w:rsid w:val="006F43FE"/>
  </w:style>
  <w:style w:type="paragraph" w:customStyle="1" w:styleId="0F53F29A7D6C4A5FA6840F639A2D9738">
    <w:name w:val="0F53F29A7D6C4A5FA6840F639A2D9738"/>
    <w:rsid w:val="006F43FE"/>
  </w:style>
  <w:style w:type="paragraph" w:customStyle="1" w:styleId="1B545A8F011745FAA26AFAB2FA2C017F">
    <w:name w:val="1B545A8F011745FAA26AFAB2FA2C017F"/>
    <w:rsid w:val="006F43FE"/>
  </w:style>
  <w:style w:type="paragraph" w:customStyle="1" w:styleId="EB20EA7C7047472F8A665C7409D24129">
    <w:name w:val="EB20EA7C7047472F8A665C7409D24129"/>
    <w:rsid w:val="006F43FE"/>
  </w:style>
  <w:style w:type="paragraph" w:customStyle="1" w:styleId="A5E22F9FDABE4CF681097EF4A33C4D39">
    <w:name w:val="A5E22F9FDABE4CF681097EF4A33C4D39"/>
    <w:rsid w:val="006F43FE"/>
  </w:style>
  <w:style w:type="paragraph" w:customStyle="1" w:styleId="7E5DB6074580453E827D06F525FAC977">
    <w:name w:val="7E5DB6074580453E827D06F525FAC977"/>
    <w:rsid w:val="006F43FE"/>
  </w:style>
  <w:style w:type="paragraph" w:customStyle="1" w:styleId="2DEA098F94F248B9B571923C0CBBB9C5">
    <w:name w:val="2DEA098F94F248B9B571923C0CBBB9C5"/>
    <w:rsid w:val="006F43FE"/>
  </w:style>
  <w:style w:type="paragraph" w:customStyle="1" w:styleId="1BD8E2F07C514524863118B178FAF481">
    <w:name w:val="1BD8E2F07C514524863118B178FAF481"/>
    <w:rsid w:val="006F43FE"/>
  </w:style>
  <w:style w:type="paragraph" w:customStyle="1" w:styleId="E7EFC315F3CD415E830C0EA5F1C709B0">
    <w:name w:val="E7EFC315F3CD415E830C0EA5F1C709B0"/>
    <w:rsid w:val="006F43FE"/>
  </w:style>
  <w:style w:type="paragraph" w:customStyle="1" w:styleId="200A925168D641EAA975EF8B949D8A73">
    <w:name w:val="200A925168D641EAA975EF8B949D8A73"/>
    <w:rsid w:val="006F43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7EF2D-B205-40B8-A30E-64A5EF87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43834</Words>
  <Characters>249857</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293105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Windows User</cp:lastModifiedBy>
  <cp:revision>2</cp:revision>
  <cp:lastPrinted>2014-02-27T16:49:00Z</cp:lastPrinted>
  <dcterms:created xsi:type="dcterms:W3CDTF">2014-10-15T20:43:00Z</dcterms:created>
  <dcterms:modified xsi:type="dcterms:W3CDTF">2014-10-15T20:43:00Z</dcterms:modified>
</cp:coreProperties>
</file>