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E70F22"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E70F22" w:rsidRDefault="001E0ACA" w:rsidP="00307783">
      <w:pPr>
        <w:rPr>
          <w:sz w:val="48"/>
          <w:szCs w:val="48"/>
        </w:rPr>
      </w:pPr>
    </w:p>
    <w:p w:rsidR="006F6001" w:rsidRPr="00E70F22" w:rsidRDefault="006F6001" w:rsidP="00E70F22">
      <w:pPr>
        <w:rPr>
          <w:rFonts w:eastAsiaTheme="minorHAnsi"/>
          <w:b/>
          <w:caps/>
          <w:color w:val="000000"/>
          <w:sz w:val="48"/>
          <w:szCs w:val="72"/>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p>
    <w:p w:rsidR="002451B3" w:rsidRDefault="002451B3" w:rsidP="00E70F22">
      <w:pPr>
        <w:rPr>
          <w:sz w:val="48"/>
          <w:szCs w:val="48"/>
        </w:rPr>
      </w:pPr>
    </w:p>
    <w:p w:rsidR="002451B3" w:rsidRDefault="002451B3" w:rsidP="00E70F22">
      <w:pPr>
        <w:rPr>
          <w:sz w:val="48"/>
          <w:szCs w:val="48"/>
        </w:rPr>
      </w:pPr>
    </w:p>
    <w:p w:rsidR="00C846CA" w:rsidRDefault="00C846CA" w:rsidP="00E70F22">
      <w:pPr>
        <w:rPr>
          <w:sz w:val="48"/>
          <w:szCs w:val="48"/>
        </w:rPr>
      </w:pPr>
    </w:p>
    <w:p w:rsidR="00E70F22" w:rsidRDefault="00E70F22" w:rsidP="00E70F22">
      <w:pPr>
        <w:rPr>
          <w:sz w:val="48"/>
          <w:szCs w:val="48"/>
        </w:rPr>
      </w:pPr>
    </w:p>
    <w:p w:rsidR="00E70F22" w:rsidRDefault="00E70F22" w:rsidP="00E70F22">
      <w:pPr>
        <w:rPr>
          <w:sz w:val="48"/>
          <w:szCs w:val="48"/>
        </w:rPr>
      </w:pPr>
    </w:p>
    <w:p w:rsidR="003203D9" w:rsidRDefault="00CF17AC" w:rsidP="00C846CA">
      <w:pPr>
        <w:spacing w:before="0" w:beforeAutospacing="0" w:after="0" w:afterAutospacing="0"/>
        <w:jc w:val="right"/>
        <w:rPr>
          <w:b/>
          <w:bCs/>
        </w:rPr>
      </w:pPr>
      <w:r w:rsidRPr="00CF17AC">
        <w:rPr>
          <w:b/>
          <w:bCs/>
        </w:rPr>
        <w:t>Adopted</w:t>
      </w:r>
      <w:r w:rsidR="00344531">
        <w:rPr>
          <w:b/>
          <w:bCs/>
        </w:rPr>
        <w:t>:</w:t>
      </w:r>
      <w:r w:rsidRPr="00CF17AC">
        <w:rPr>
          <w:b/>
          <w:bCs/>
        </w:rPr>
        <w:t xml:space="preserve"> </w:t>
      </w:r>
      <w:r w:rsidR="009F2759">
        <w:rPr>
          <w:b/>
          <w:bCs/>
        </w:rPr>
        <w:t>February</w:t>
      </w:r>
      <w:r w:rsidR="003203D9">
        <w:rPr>
          <w:b/>
          <w:bCs/>
        </w:rPr>
        <w:t xml:space="preserve"> 201</w:t>
      </w:r>
      <w:r w:rsidR="00B15F56">
        <w:rPr>
          <w:b/>
          <w:bCs/>
        </w:rPr>
        <w:t>4</w:t>
      </w:r>
    </w:p>
    <w:p w:rsidR="00324204" w:rsidRDefault="00E70F22" w:rsidP="00C846CA">
      <w:pPr>
        <w:spacing w:before="0" w:beforeAutospacing="0" w:after="0" w:afterAutospacing="0"/>
        <w:jc w:val="right"/>
      </w:pPr>
      <w:r>
        <w:rPr>
          <w:b/>
          <w:bCs/>
        </w:rPr>
        <w:t>Revised</w:t>
      </w:r>
      <w:r w:rsidR="00344531">
        <w:rPr>
          <w:b/>
          <w:bCs/>
        </w:rPr>
        <w:t xml:space="preserve">: </w:t>
      </w:r>
      <w:r w:rsidR="00DF65BF">
        <w:rPr>
          <w:b/>
          <w:bCs/>
        </w:rPr>
        <w:fldChar w:fldCharType="begin"/>
      </w:r>
      <w:r w:rsidR="00DF65BF">
        <w:rPr>
          <w:b/>
          <w:bCs/>
        </w:rPr>
        <w:instrText xml:space="preserve"> DATE \@ "MMMM d, yyyy" </w:instrText>
      </w:r>
      <w:r w:rsidR="00DF65BF">
        <w:rPr>
          <w:b/>
          <w:bCs/>
        </w:rPr>
        <w:fldChar w:fldCharType="separate"/>
      </w:r>
      <w:r w:rsidR="00333A09">
        <w:rPr>
          <w:b/>
          <w:bCs/>
          <w:noProof/>
        </w:rPr>
        <w:t>February 22, 2016</w:t>
      </w:r>
      <w:r w:rsidR="00DF65BF">
        <w:rPr>
          <w:b/>
          <w:bCs/>
        </w:rPr>
        <w:fldChar w:fldCharType="end"/>
      </w:r>
    </w:p>
    <w:p w:rsidR="00C846CA" w:rsidRDefault="00C846CA" w:rsidP="00324204">
      <w:pPr>
        <w:jc w:val="right"/>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006F6001">
        <w:rPr>
          <w:b/>
          <w:sz w:val="32"/>
        </w:rPr>
        <w:t>lan</w:t>
      </w:r>
    </w:p>
    <w:p w:rsidR="000D299A" w:rsidRDefault="00027EC6" w:rsidP="000D299A">
      <w:pPr>
        <w:jc w:val="center"/>
        <w:rPr>
          <w:b/>
          <w:sz w:val="40"/>
        </w:rPr>
      </w:pPr>
      <w:r>
        <w:rPr>
          <w:b/>
          <w:sz w:val="40"/>
        </w:rPr>
        <w:t>Lab-</w:t>
      </w:r>
      <w:r w:rsidR="000D299A" w:rsidRPr="00C036B4">
        <w:rPr>
          <w:b/>
          <w:sz w:val="40"/>
        </w:rPr>
        <w:t>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620"/>
        <w:gridCol w:w="72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 xml:space="preserve">This is the Chemical Hygiene Plan </w:t>
            </w:r>
            <w:r w:rsidR="00F46314">
              <w:rPr>
                <w:rFonts w:eastAsiaTheme="minorHAnsi" w:cstheme="minorHAnsi"/>
                <w:b/>
                <w:sz w:val="28"/>
              </w:rPr>
              <w:t xml:space="preserve">(CHP) </w:t>
            </w:r>
            <w:r w:rsidRPr="008B76CF">
              <w:rPr>
                <w:rFonts w:eastAsiaTheme="minorHAnsi" w:cstheme="minorHAnsi"/>
                <w:b/>
                <w:sz w:val="28"/>
              </w:rPr>
              <w:t>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Default="000D299A" w:rsidP="0086361F"/>
        </w:tc>
      </w:tr>
      <w:tr w:rsidR="000D299A" w:rsidTr="00A2740C">
        <w:trPr>
          <w:tblHeader/>
        </w:trPr>
        <w:tc>
          <w:tcPr>
            <w:tcW w:w="3899" w:type="dxa"/>
            <w:gridSpan w:val="5"/>
            <w:vAlign w:val="center"/>
          </w:tcPr>
          <w:p w:rsidR="000D299A" w:rsidRDefault="000D299A" w:rsidP="0086361F">
            <w:r w:rsidRPr="008B76CF">
              <w:t>Principal Investigator (</w:t>
            </w:r>
            <w:r w:rsidR="00A2740C">
              <w:t xml:space="preserve">Lab </w:t>
            </w:r>
            <w:r w:rsidRPr="008B76CF">
              <w:t>Supervisor):</w:t>
            </w:r>
          </w:p>
        </w:tc>
        <w:tc>
          <w:tcPr>
            <w:tcW w:w="5461" w:type="dxa"/>
            <w:gridSpan w:val="2"/>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D299A" w:rsidP="0086361F"/>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 xml:space="preserve">(765) </w:t>
            </w:r>
            <w:r w:rsidR="00CB262B">
              <w:t>494-</w:t>
            </w:r>
            <w:r>
              <w:t>8221 Purdue Police Department (Non-Emergency Line)</w:t>
            </w:r>
          </w:p>
          <w:p w:rsidR="000D299A" w:rsidRDefault="000D299A" w:rsidP="0086361F">
            <w:pPr>
              <w:pStyle w:val="ListParagraph"/>
              <w:numPr>
                <w:ilvl w:val="0"/>
                <w:numId w:val="8"/>
              </w:numPr>
            </w:pPr>
            <w:r>
              <w:t xml:space="preserve">(765) </w:t>
            </w:r>
            <w:r w:rsidR="00CB262B">
              <w:t>494-</w:t>
            </w:r>
            <w:r>
              <w:t>6919 Purdue Fire Department (Non-Emergency Line)</w:t>
            </w:r>
          </w:p>
          <w:p w:rsidR="000D299A" w:rsidRDefault="000D299A" w:rsidP="0086361F">
            <w:pPr>
              <w:pStyle w:val="ListParagraph"/>
              <w:numPr>
                <w:ilvl w:val="0"/>
                <w:numId w:val="8"/>
              </w:numPr>
            </w:pPr>
            <w:r>
              <w:t xml:space="preserve">(765) </w:t>
            </w:r>
            <w:r w:rsidR="00CB262B">
              <w:t>494-</w:t>
            </w:r>
            <w:r>
              <w:t>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830894" w:rsidP="00830894">
            <w:pPr>
              <w:rPr>
                <w:i/>
              </w:rPr>
            </w:pPr>
            <w:r>
              <w:rPr>
                <w:i/>
                <w:sz w:val="20"/>
              </w:rPr>
              <w:t>L</w:t>
            </w:r>
            <w:r w:rsidR="000D299A" w:rsidRPr="0004673A">
              <w:rPr>
                <w:i/>
                <w:sz w:val="20"/>
              </w:rPr>
              <w:t>aborator</w:t>
            </w:r>
            <w:r w:rsidR="00050106">
              <w:rPr>
                <w:i/>
                <w:sz w:val="20"/>
              </w:rPr>
              <w:t>ies engage</w:t>
            </w:r>
            <w:r>
              <w:rPr>
                <w:i/>
                <w:sz w:val="20"/>
              </w:rPr>
              <w:t>d</w:t>
            </w:r>
            <w:r w:rsidR="00050106">
              <w:rPr>
                <w:i/>
                <w:sz w:val="20"/>
              </w:rPr>
              <w:t xml:space="preserve"> in the laboratory use of hazardous</w:t>
            </w:r>
            <w:r w:rsidR="000D299A" w:rsidRPr="0004673A">
              <w:rPr>
                <w:i/>
                <w:sz w:val="20"/>
              </w:rPr>
              <w:t xml:space="preserve"> chemical</w:t>
            </w:r>
            <w:r w:rsidR="00050106">
              <w:rPr>
                <w:i/>
                <w:sz w:val="20"/>
              </w:rPr>
              <w:t>s</w:t>
            </w:r>
            <w:r w:rsidR="000D299A" w:rsidRPr="0004673A">
              <w:rPr>
                <w:i/>
                <w:sz w:val="20"/>
              </w:rPr>
              <w:t xml:space="preserve"> must maintain a </w:t>
            </w:r>
            <w:r w:rsidR="00027EC6">
              <w:rPr>
                <w:i/>
                <w:sz w:val="20"/>
              </w:rPr>
              <w:t>lab-</w:t>
            </w:r>
            <w:r w:rsidR="000D299A" w:rsidRPr="0004673A">
              <w:rPr>
                <w:i/>
                <w:sz w:val="20"/>
              </w:rPr>
              <w:t xml:space="preserve">specific Chemical Hygiene Plan </w:t>
            </w:r>
            <w:r w:rsidR="006E092A">
              <w:rPr>
                <w:i/>
                <w:sz w:val="20"/>
              </w:rPr>
              <w:t xml:space="preserve">(CHP) </w:t>
            </w:r>
            <w:r w:rsidR="000D299A" w:rsidRPr="0004673A">
              <w:rPr>
                <w:i/>
                <w:sz w:val="20"/>
              </w:rPr>
              <w:t xml:space="preserve">which conforms to the requirements of </w:t>
            </w:r>
            <w:r>
              <w:rPr>
                <w:i/>
                <w:sz w:val="20"/>
              </w:rPr>
              <w:t xml:space="preserve">29 CFR 1910.1450, </w:t>
            </w:r>
            <w:r w:rsidR="000D299A" w:rsidRPr="0004673A">
              <w:rPr>
                <w:i/>
                <w:sz w:val="20"/>
              </w:rPr>
              <w:t xml:space="preserve">the </w:t>
            </w:r>
            <w:r w:rsidR="00050106" w:rsidRPr="00050106">
              <w:rPr>
                <w:i/>
                <w:sz w:val="20"/>
              </w:rPr>
              <w:t>Occupational Safety and Health Administration (OSHA) Occupational Exposure to Hazardous Chemicals in Laboratories Standard (Lab Stan</w:t>
            </w:r>
            <w:r>
              <w:rPr>
                <w:i/>
                <w:sz w:val="20"/>
              </w:rPr>
              <w:t>dard)</w:t>
            </w:r>
            <w:r w:rsidR="00355124" w:rsidRPr="0004673A">
              <w:rPr>
                <w:i/>
                <w:sz w:val="20"/>
              </w:rPr>
              <w:t xml:space="preserve">. </w:t>
            </w:r>
            <w:r w:rsidR="000D299A" w:rsidRPr="0004673A">
              <w:rPr>
                <w:i/>
                <w:sz w:val="20"/>
              </w:rPr>
              <w:t xml:space="preserve">Purdue University laboratories may use this document as a starting point for creating their </w:t>
            </w:r>
            <w:r w:rsidR="006E092A">
              <w:rPr>
                <w:i/>
                <w:sz w:val="20"/>
              </w:rPr>
              <w:t>lab-</w:t>
            </w:r>
            <w:r w:rsidR="000D299A" w:rsidRPr="0004673A">
              <w:rPr>
                <w:i/>
                <w:sz w:val="20"/>
              </w:rPr>
              <w:t xml:space="preserve">specific </w:t>
            </w:r>
            <w:r w:rsidR="00F46314">
              <w:rPr>
                <w:i/>
                <w:sz w:val="20"/>
              </w:rPr>
              <w:t>CHP</w:t>
            </w:r>
            <w:r w:rsidR="00355124" w:rsidRPr="0004673A">
              <w:rPr>
                <w:i/>
                <w:sz w:val="20"/>
              </w:rPr>
              <w:t xml:space="preserve">. </w:t>
            </w:r>
            <w:r w:rsidR="006E092A">
              <w:rPr>
                <w:i/>
                <w:sz w:val="20"/>
              </w:rPr>
              <w:t>At a minimum</w:t>
            </w:r>
            <w:r w:rsidR="000D299A" w:rsidRPr="0004673A">
              <w:rPr>
                <w:i/>
                <w:sz w:val="20"/>
              </w:rPr>
              <w:t xml:space="preserve">, this cover page </w:t>
            </w:r>
            <w:r w:rsidR="006E092A">
              <w:rPr>
                <w:i/>
                <w:sz w:val="20"/>
              </w:rPr>
              <w:t>must</w:t>
            </w:r>
            <w:r w:rsidR="000D299A" w:rsidRPr="0004673A">
              <w:rPr>
                <w:i/>
                <w:sz w:val="20"/>
              </w:rPr>
              <w:t xml:space="preserve"> be edited</w:t>
            </w:r>
            <w:r w:rsidR="00050106">
              <w:rPr>
                <w:i/>
                <w:sz w:val="20"/>
              </w:rPr>
              <w:t xml:space="preserve"> for</w:t>
            </w:r>
            <w:r w:rsidR="000D299A" w:rsidRPr="0004673A">
              <w:rPr>
                <w:i/>
                <w:sz w:val="20"/>
              </w:rPr>
              <w:t xml:space="preserve"> </w:t>
            </w:r>
            <w:r w:rsidR="006E092A">
              <w:rPr>
                <w:i/>
                <w:sz w:val="20"/>
              </w:rPr>
              <w:t>location</w:t>
            </w:r>
            <w:r w:rsidR="000D299A" w:rsidRPr="0004673A">
              <w:rPr>
                <w:i/>
                <w:sz w:val="20"/>
              </w:rPr>
              <w:t xml:space="preserve"> specificity (</w:t>
            </w:r>
            <w:r w:rsidR="006E092A">
              <w:rPr>
                <w:i/>
                <w:sz w:val="20"/>
              </w:rPr>
              <w:t xml:space="preserve">laboratories on campuses other than </w:t>
            </w:r>
            <w:r w:rsidR="000D299A" w:rsidRPr="0004673A">
              <w:rPr>
                <w:i/>
                <w:sz w:val="20"/>
              </w:rPr>
              <w:t xml:space="preserve">West Lafayette </w:t>
            </w:r>
            <w:r w:rsidR="00050106">
              <w:rPr>
                <w:i/>
                <w:sz w:val="20"/>
              </w:rPr>
              <w:t>must replace</w:t>
            </w:r>
            <w:r w:rsidR="000D299A" w:rsidRPr="0004673A">
              <w:rPr>
                <w:i/>
                <w:sz w:val="20"/>
              </w:rPr>
              <w:t xml:space="preserve"> emergency, fire, and police telephone numbers </w:t>
            </w:r>
            <w:r w:rsidR="00050106">
              <w:rPr>
                <w:i/>
                <w:sz w:val="20"/>
              </w:rPr>
              <w:t xml:space="preserve">with those used at their specific </w:t>
            </w:r>
            <w:r>
              <w:rPr>
                <w:i/>
                <w:sz w:val="20"/>
              </w:rPr>
              <w:t xml:space="preserve">campus or </w:t>
            </w:r>
            <w:r w:rsidR="00050106">
              <w:rPr>
                <w:i/>
                <w:sz w:val="20"/>
              </w:rPr>
              <w:t>location</w:t>
            </w:r>
            <w:r w:rsidR="000D299A" w:rsidRPr="0004673A">
              <w:rPr>
                <w:i/>
                <w:sz w:val="20"/>
              </w:rPr>
              <w:t>)</w:t>
            </w:r>
            <w:r w:rsidR="00F46314">
              <w:rPr>
                <w:i/>
                <w:sz w:val="20"/>
              </w:rPr>
              <w:t xml:space="preserve">. In addition, </w:t>
            </w:r>
            <w:r w:rsidR="00F46314" w:rsidRPr="0004673A">
              <w:rPr>
                <w:i/>
                <w:sz w:val="20"/>
              </w:rPr>
              <w:t>all lab employees</w:t>
            </w:r>
            <w:r w:rsidR="00F46314">
              <w:rPr>
                <w:i/>
                <w:sz w:val="20"/>
              </w:rPr>
              <w:t xml:space="preserve"> </w:t>
            </w:r>
            <w:r w:rsidR="00F46314" w:rsidRPr="0004673A">
              <w:rPr>
                <w:i/>
                <w:sz w:val="20"/>
              </w:rPr>
              <w:t xml:space="preserve">must </w:t>
            </w:r>
            <w:r w:rsidR="00F46314">
              <w:rPr>
                <w:i/>
                <w:sz w:val="20"/>
              </w:rPr>
              <w:t>complete a Lab-Specific Training Certification f</w:t>
            </w:r>
            <w:r w:rsidR="000D299A" w:rsidRPr="0004673A">
              <w:rPr>
                <w:i/>
                <w:sz w:val="20"/>
              </w:rPr>
              <w:t xml:space="preserve">orm. This instruction and information box should remain. This model Chemical Hygiene Plan is </w:t>
            </w:r>
            <w:r w:rsidR="00355124">
              <w:rPr>
                <w:i/>
                <w:sz w:val="20"/>
              </w:rPr>
              <w:t xml:space="preserve">the </w:t>
            </w:r>
            <w:r w:rsidR="000D299A" w:rsidRPr="0004673A">
              <w:rPr>
                <w:i/>
                <w:sz w:val="20"/>
              </w:rPr>
              <w:t>2014</w:t>
            </w:r>
            <w:r w:rsidR="00355124">
              <w:rPr>
                <w:i/>
                <w:sz w:val="20"/>
              </w:rPr>
              <w:t xml:space="preserve"> version</w:t>
            </w:r>
            <w:r w:rsidR="000D299A" w:rsidRPr="0004673A">
              <w:rPr>
                <w:i/>
                <w:sz w:val="20"/>
              </w:rPr>
              <w:t xml:space="preserve">; the most current version can </w:t>
            </w:r>
            <w:r>
              <w:rPr>
                <w:i/>
                <w:sz w:val="20"/>
              </w:rPr>
              <w:t xml:space="preserve">also </w:t>
            </w:r>
            <w:r w:rsidR="000D299A" w:rsidRPr="0004673A">
              <w:rPr>
                <w:i/>
                <w:sz w:val="20"/>
              </w:rPr>
              <w:t xml:space="preserve">be found </w:t>
            </w:r>
            <w:r w:rsidR="00355124">
              <w:rPr>
                <w:i/>
                <w:sz w:val="20"/>
              </w:rPr>
              <w:t xml:space="preserve">on the </w:t>
            </w:r>
            <w:r w:rsidR="00F46314">
              <w:rPr>
                <w:i/>
                <w:sz w:val="20"/>
              </w:rPr>
              <w:t xml:space="preserve">Radiological and Environmental Management </w:t>
            </w:r>
            <w:r>
              <w:rPr>
                <w:i/>
                <w:sz w:val="20"/>
              </w:rPr>
              <w:t xml:space="preserve">website Forms </w:t>
            </w:r>
            <w:r w:rsidR="00784E97">
              <w:rPr>
                <w:i/>
                <w:sz w:val="20"/>
              </w:rPr>
              <w:t>page.</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A65F0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426727143" w:history="1">
        <w:r w:rsidR="00A65F01" w:rsidRPr="006D6739">
          <w:rPr>
            <w:rStyle w:val="Hyperlink"/>
          </w:rPr>
          <w:t>CHP Document Abbreviations List</w:t>
        </w:r>
        <w:r w:rsidR="00A65F01">
          <w:rPr>
            <w:webHidden/>
          </w:rPr>
          <w:tab/>
        </w:r>
        <w:r w:rsidR="00A65F01">
          <w:rPr>
            <w:webHidden/>
          </w:rPr>
          <w:fldChar w:fldCharType="begin"/>
        </w:r>
        <w:r w:rsidR="00A65F01">
          <w:rPr>
            <w:webHidden/>
          </w:rPr>
          <w:instrText xml:space="preserve"> PAGEREF _Toc426727143 \h </w:instrText>
        </w:r>
        <w:r w:rsidR="00A65F01">
          <w:rPr>
            <w:webHidden/>
          </w:rPr>
        </w:r>
        <w:r w:rsidR="00A65F01">
          <w:rPr>
            <w:webHidden/>
          </w:rPr>
          <w:fldChar w:fldCharType="separate"/>
        </w:r>
        <w:r w:rsidR="007128A9">
          <w:rPr>
            <w:webHidden/>
          </w:rPr>
          <w:t>1</w:t>
        </w:r>
        <w:r w:rsidR="00A65F01">
          <w:rPr>
            <w:webHidden/>
          </w:rPr>
          <w:fldChar w:fldCharType="end"/>
        </w:r>
      </w:hyperlink>
    </w:p>
    <w:p w:rsidR="00A65F01" w:rsidRDefault="00333A09">
      <w:pPr>
        <w:pStyle w:val="TOC1"/>
        <w:rPr>
          <w:rFonts w:cstheme="minorBidi"/>
          <w:b w:val="0"/>
          <w:sz w:val="22"/>
          <w:szCs w:val="22"/>
          <w:lang w:eastAsia="en-US"/>
        </w:rPr>
      </w:pPr>
      <w:hyperlink w:anchor="_Toc426727144" w:history="1">
        <w:r w:rsidR="00A65F01" w:rsidRPr="006D6739">
          <w:rPr>
            <w:rStyle w:val="Hyperlink"/>
            <w14:scene3d>
              <w14:camera w14:prst="orthographicFront"/>
              <w14:lightRig w14:rig="threePt" w14:dir="t">
                <w14:rot w14:lat="0" w14:lon="0" w14:rev="0"/>
              </w14:lightRig>
            </w14:scene3d>
          </w:rPr>
          <w:t>Chapter 1:</w:t>
        </w:r>
        <w:r w:rsidR="00A65F01">
          <w:rPr>
            <w:rFonts w:cstheme="minorBidi"/>
            <w:b w:val="0"/>
            <w:sz w:val="22"/>
            <w:szCs w:val="22"/>
            <w:lang w:eastAsia="en-US"/>
          </w:rPr>
          <w:tab/>
        </w:r>
        <w:r w:rsidR="00A65F01" w:rsidRPr="006D6739">
          <w:rPr>
            <w:rStyle w:val="Hyperlink"/>
          </w:rPr>
          <w:t>Introduction</w:t>
        </w:r>
        <w:r w:rsidR="00A65F01">
          <w:rPr>
            <w:webHidden/>
          </w:rPr>
          <w:tab/>
        </w:r>
        <w:r w:rsidR="00A65F01">
          <w:rPr>
            <w:webHidden/>
          </w:rPr>
          <w:fldChar w:fldCharType="begin"/>
        </w:r>
        <w:r w:rsidR="00A65F01">
          <w:rPr>
            <w:webHidden/>
          </w:rPr>
          <w:instrText xml:space="preserve"> PAGEREF _Toc426727144 \h </w:instrText>
        </w:r>
        <w:r w:rsidR="00A65F01">
          <w:rPr>
            <w:webHidden/>
          </w:rPr>
        </w:r>
        <w:r w:rsidR="00A65F01">
          <w:rPr>
            <w:webHidden/>
          </w:rPr>
          <w:fldChar w:fldCharType="separate"/>
        </w:r>
        <w:r w:rsidR="007128A9">
          <w:rPr>
            <w:webHidden/>
          </w:rPr>
          <w:t>2</w:t>
        </w:r>
        <w:r w:rsidR="00A65F01">
          <w:rPr>
            <w:webHidden/>
          </w:rPr>
          <w:fldChar w:fldCharType="end"/>
        </w:r>
      </w:hyperlink>
    </w:p>
    <w:p w:rsidR="00A65F01" w:rsidRDefault="00333A09">
      <w:pPr>
        <w:pStyle w:val="TOC2"/>
        <w:rPr>
          <w:rFonts w:eastAsiaTheme="minorEastAsia" w:cstheme="minorBidi"/>
          <w:sz w:val="22"/>
          <w:szCs w:val="22"/>
        </w:rPr>
      </w:pPr>
      <w:hyperlink w:anchor="_Toc426727145" w:history="1">
        <w:r w:rsidR="00A65F01" w:rsidRPr="006D6739">
          <w:rPr>
            <w:rStyle w:val="Hyperlink"/>
          </w:rPr>
          <w:t>1.1</w:t>
        </w:r>
        <w:r w:rsidR="00A65F01">
          <w:rPr>
            <w:rFonts w:eastAsiaTheme="minorEastAsia" w:cstheme="minorBidi"/>
            <w:sz w:val="22"/>
            <w:szCs w:val="22"/>
          </w:rPr>
          <w:tab/>
        </w:r>
        <w:r w:rsidR="00A65F01" w:rsidRPr="006D6739">
          <w:rPr>
            <w:rStyle w:val="Hyperlink"/>
          </w:rPr>
          <w:t>Purpose</w:t>
        </w:r>
        <w:r w:rsidR="00A65F01">
          <w:rPr>
            <w:webHidden/>
          </w:rPr>
          <w:tab/>
        </w:r>
        <w:r w:rsidR="00A65F01">
          <w:rPr>
            <w:webHidden/>
          </w:rPr>
          <w:fldChar w:fldCharType="begin"/>
        </w:r>
        <w:r w:rsidR="00A65F01">
          <w:rPr>
            <w:webHidden/>
          </w:rPr>
          <w:instrText xml:space="preserve"> PAGEREF _Toc426727145 \h </w:instrText>
        </w:r>
        <w:r w:rsidR="00A65F01">
          <w:rPr>
            <w:webHidden/>
          </w:rPr>
        </w:r>
        <w:r w:rsidR="00A65F01">
          <w:rPr>
            <w:webHidden/>
          </w:rPr>
          <w:fldChar w:fldCharType="separate"/>
        </w:r>
        <w:r w:rsidR="007128A9">
          <w:rPr>
            <w:webHidden/>
          </w:rPr>
          <w:t>2</w:t>
        </w:r>
        <w:r w:rsidR="00A65F01">
          <w:rPr>
            <w:webHidden/>
          </w:rPr>
          <w:fldChar w:fldCharType="end"/>
        </w:r>
      </w:hyperlink>
    </w:p>
    <w:p w:rsidR="00A65F01" w:rsidRDefault="00333A09">
      <w:pPr>
        <w:pStyle w:val="TOC2"/>
        <w:rPr>
          <w:rFonts w:eastAsiaTheme="minorEastAsia" w:cstheme="minorBidi"/>
          <w:sz w:val="22"/>
          <w:szCs w:val="22"/>
        </w:rPr>
      </w:pPr>
      <w:hyperlink w:anchor="_Toc426727146" w:history="1">
        <w:r w:rsidR="00A65F01" w:rsidRPr="006D6739">
          <w:rPr>
            <w:rStyle w:val="Hyperlink"/>
          </w:rPr>
          <w:t>1.2</w:t>
        </w:r>
        <w:r w:rsidR="00A65F01">
          <w:rPr>
            <w:rFonts w:eastAsiaTheme="minorEastAsia" w:cstheme="minorBidi"/>
            <w:sz w:val="22"/>
            <w:szCs w:val="22"/>
          </w:rPr>
          <w:tab/>
        </w:r>
        <w:r w:rsidR="00A65F01" w:rsidRPr="006D6739">
          <w:rPr>
            <w:rStyle w:val="Hyperlink"/>
          </w:rPr>
          <w:t>Scope</w:t>
        </w:r>
        <w:r w:rsidR="00A65F01">
          <w:rPr>
            <w:webHidden/>
          </w:rPr>
          <w:tab/>
        </w:r>
        <w:r w:rsidR="00A65F01">
          <w:rPr>
            <w:webHidden/>
          </w:rPr>
          <w:fldChar w:fldCharType="begin"/>
        </w:r>
        <w:r w:rsidR="00A65F01">
          <w:rPr>
            <w:webHidden/>
          </w:rPr>
          <w:instrText xml:space="preserve"> PAGEREF _Toc426727146 \h </w:instrText>
        </w:r>
        <w:r w:rsidR="00A65F01">
          <w:rPr>
            <w:webHidden/>
          </w:rPr>
        </w:r>
        <w:r w:rsidR="00A65F01">
          <w:rPr>
            <w:webHidden/>
          </w:rPr>
          <w:fldChar w:fldCharType="separate"/>
        </w:r>
        <w:r w:rsidR="007128A9">
          <w:rPr>
            <w:webHidden/>
          </w:rPr>
          <w:t>2</w:t>
        </w:r>
        <w:r w:rsidR="00A65F01">
          <w:rPr>
            <w:webHidden/>
          </w:rPr>
          <w:fldChar w:fldCharType="end"/>
        </w:r>
      </w:hyperlink>
    </w:p>
    <w:p w:rsidR="00A65F01" w:rsidRDefault="00333A09">
      <w:pPr>
        <w:pStyle w:val="TOC2"/>
        <w:rPr>
          <w:rFonts w:eastAsiaTheme="minorEastAsia" w:cstheme="minorBidi"/>
          <w:sz w:val="22"/>
          <w:szCs w:val="22"/>
        </w:rPr>
      </w:pPr>
      <w:hyperlink w:anchor="_Toc426727147" w:history="1">
        <w:r w:rsidR="00A65F01" w:rsidRPr="006D6739">
          <w:rPr>
            <w:rStyle w:val="Hyperlink"/>
          </w:rPr>
          <w:t>1.3</w:t>
        </w:r>
        <w:r w:rsidR="00A65F01">
          <w:rPr>
            <w:rFonts w:eastAsiaTheme="minorEastAsia" w:cstheme="minorBidi"/>
            <w:sz w:val="22"/>
            <w:szCs w:val="22"/>
          </w:rPr>
          <w:tab/>
        </w:r>
        <w:r w:rsidR="00A65F01" w:rsidRPr="006D6739">
          <w:rPr>
            <w:rStyle w:val="Hyperlink"/>
          </w:rPr>
          <w:t>CHP Use Instructions</w:t>
        </w:r>
        <w:r w:rsidR="00A65F01">
          <w:rPr>
            <w:webHidden/>
          </w:rPr>
          <w:tab/>
        </w:r>
        <w:r w:rsidR="00A65F01">
          <w:rPr>
            <w:webHidden/>
          </w:rPr>
          <w:fldChar w:fldCharType="begin"/>
        </w:r>
        <w:r w:rsidR="00A65F01">
          <w:rPr>
            <w:webHidden/>
          </w:rPr>
          <w:instrText xml:space="preserve"> PAGEREF _Toc426727147 \h </w:instrText>
        </w:r>
        <w:r w:rsidR="00A65F01">
          <w:rPr>
            <w:webHidden/>
          </w:rPr>
        </w:r>
        <w:r w:rsidR="00A65F01">
          <w:rPr>
            <w:webHidden/>
          </w:rPr>
          <w:fldChar w:fldCharType="separate"/>
        </w:r>
        <w:r w:rsidR="007128A9">
          <w:rPr>
            <w:webHidden/>
          </w:rPr>
          <w:t>3</w:t>
        </w:r>
        <w:r w:rsidR="00A65F01">
          <w:rPr>
            <w:webHidden/>
          </w:rPr>
          <w:fldChar w:fldCharType="end"/>
        </w:r>
      </w:hyperlink>
    </w:p>
    <w:p w:rsidR="00A65F01" w:rsidRDefault="00333A09">
      <w:pPr>
        <w:pStyle w:val="TOC2"/>
        <w:rPr>
          <w:rFonts w:eastAsiaTheme="minorEastAsia" w:cstheme="minorBidi"/>
          <w:sz w:val="22"/>
          <w:szCs w:val="22"/>
        </w:rPr>
      </w:pPr>
      <w:hyperlink w:anchor="_Toc426727148" w:history="1">
        <w:r w:rsidR="00A65F01" w:rsidRPr="006D6739">
          <w:rPr>
            <w:rStyle w:val="Hyperlink"/>
          </w:rPr>
          <w:t>1.4</w:t>
        </w:r>
        <w:r w:rsidR="00A65F01">
          <w:rPr>
            <w:rFonts w:eastAsiaTheme="minorEastAsia" w:cstheme="minorBidi"/>
            <w:sz w:val="22"/>
            <w:szCs w:val="22"/>
          </w:rPr>
          <w:tab/>
        </w:r>
        <w:r w:rsidR="00A65F01" w:rsidRPr="006D6739">
          <w:rPr>
            <w:rStyle w:val="Hyperlink"/>
          </w:rPr>
          <w:t>Employee Rights and Responsibilities</w:t>
        </w:r>
        <w:r w:rsidR="00A65F01">
          <w:rPr>
            <w:webHidden/>
          </w:rPr>
          <w:tab/>
        </w:r>
        <w:r w:rsidR="00A65F01">
          <w:rPr>
            <w:webHidden/>
          </w:rPr>
          <w:fldChar w:fldCharType="begin"/>
        </w:r>
        <w:r w:rsidR="00A65F01">
          <w:rPr>
            <w:webHidden/>
          </w:rPr>
          <w:instrText xml:space="preserve"> PAGEREF _Toc426727148 \h </w:instrText>
        </w:r>
        <w:r w:rsidR="00A65F01">
          <w:rPr>
            <w:webHidden/>
          </w:rPr>
        </w:r>
        <w:r w:rsidR="00A65F01">
          <w:rPr>
            <w:webHidden/>
          </w:rPr>
          <w:fldChar w:fldCharType="separate"/>
        </w:r>
        <w:r w:rsidR="007128A9">
          <w:rPr>
            <w:webHidden/>
          </w:rPr>
          <w:t>4</w:t>
        </w:r>
        <w:r w:rsidR="00A65F01">
          <w:rPr>
            <w:webHidden/>
          </w:rPr>
          <w:fldChar w:fldCharType="end"/>
        </w:r>
      </w:hyperlink>
    </w:p>
    <w:p w:rsidR="00A65F01" w:rsidRDefault="00333A09">
      <w:pPr>
        <w:pStyle w:val="TOC3"/>
        <w:rPr>
          <w:rFonts w:eastAsiaTheme="minorEastAsia" w:cstheme="minorBidi"/>
          <w:noProof/>
          <w:sz w:val="22"/>
          <w:szCs w:val="22"/>
        </w:rPr>
      </w:pPr>
      <w:hyperlink w:anchor="_Toc426727149" w:history="1">
        <w:r w:rsidR="00A65F01" w:rsidRPr="006D6739">
          <w:rPr>
            <w:rStyle w:val="Hyperlink"/>
            <w:rFonts w:eastAsiaTheme="majorEastAsia"/>
            <w:noProof/>
            <w14:scene3d>
              <w14:camera w14:prst="orthographicFront"/>
              <w14:lightRig w14:rig="threePt" w14:dir="t">
                <w14:rot w14:lat="0" w14:lon="0" w14:rev="0"/>
              </w14:lightRig>
            </w14:scene3d>
          </w:rPr>
          <w:t>1.4.1</w:t>
        </w:r>
        <w:r w:rsidR="00A65F01">
          <w:rPr>
            <w:rFonts w:eastAsiaTheme="minorEastAsia" w:cstheme="minorBidi"/>
            <w:noProof/>
            <w:sz w:val="22"/>
            <w:szCs w:val="22"/>
          </w:rPr>
          <w:tab/>
        </w:r>
        <w:r w:rsidR="00A65F01" w:rsidRPr="006D6739">
          <w:rPr>
            <w:rStyle w:val="Hyperlink"/>
            <w:rFonts w:eastAsiaTheme="majorEastAsia"/>
            <w:noProof/>
          </w:rPr>
          <w:t>Laboratory Supervisor Responsibilities</w:t>
        </w:r>
        <w:r w:rsidR="00A65F01">
          <w:rPr>
            <w:noProof/>
            <w:webHidden/>
          </w:rPr>
          <w:tab/>
        </w:r>
        <w:r w:rsidR="00A65F01">
          <w:rPr>
            <w:noProof/>
            <w:webHidden/>
          </w:rPr>
          <w:fldChar w:fldCharType="begin"/>
        </w:r>
        <w:r w:rsidR="00A65F01">
          <w:rPr>
            <w:noProof/>
            <w:webHidden/>
          </w:rPr>
          <w:instrText xml:space="preserve"> PAGEREF _Toc426727149 \h </w:instrText>
        </w:r>
        <w:r w:rsidR="00A65F01">
          <w:rPr>
            <w:noProof/>
            <w:webHidden/>
          </w:rPr>
        </w:r>
        <w:r w:rsidR="00A65F01">
          <w:rPr>
            <w:noProof/>
            <w:webHidden/>
          </w:rPr>
          <w:fldChar w:fldCharType="separate"/>
        </w:r>
        <w:r w:rsidR="007128A9">
          <w:rPr>
            <w:noProof/>
            <w:webHidden/>
          </w:rPr>
          <w:t>4</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50" w:history="1">
        <w:r w:rsidR="00A65F01" w:rsidRPr="006D6739">
          <w:rPr>
            <w:rStyle w:val="Hyperlink"/>
            <w:rFonts w:eastAsiaTheme="majorEastAsia"/>
            <w:noProof/>
            <w14:scene3d>
              <w14:camera w14:prst="orthographicFront"/>
              <w14:lightRig w14:rig="threePt" w14:dir="t">
                <w14:rot w14:lat="0" w14:lon="0" w14:rev="0"/>
              </w14:lightRig>
            </w14:scene3d>
          </w:rPr>
          <w:t>1.4.2</w:t>
        </w:r>
        <w:r w:rsidR="00A65F01">
          <w:rPr>
            <w:rFonts w:eastAsiaTheme="minorEastAsia" w:cstheme="minorBidi"/>
            <w:noProof/>
            <w:sz w:val="22"/>
            <w:szCs w:val="22"/>
          </w:rPr>
          <w:tab/>
        </w:r>
        <w:r w:rsidR="00A65F01" w:rsidRPr="006D6739">
          <w:rPr>
            <w:rStyle w:val="Hyperlink"/>
            <w:rFonts w:eastAsiaTheme="majorEastAsia"/>
            <w:noProof/>
          </w:rPr>
          <w:t>Laboratory Employee Responsibilities</w:t>
        </w:r>
        <w:r w:rsidR="00A65F01">
          <w:rPr>
            <w:noProof/>
            <w:webHidden/>
          </w:rPr>
          <w:tab/>
        </w:r>
        <w:r w:rsidR="00A65F01">
          <w:rPr>
            <w:noProof/>
            <w:webHidden/>
          </w:rPr>
          <w:fldChar w:fldCharType="begin"/>
        </w:r>
        <w:r w:rsidR="00A65F01">
          <w:rPr>
            <w:noProof/>
            <w:webHidden/>
          </w:rPr>
          <w:instrText xml:space="preserve"> PAGEREF _Toc426727150 \h </w:instrText>
        </w:r>
        <w:r w:rsidR="00A65F01">
          <w:rPr>
            <w:noProof/>
            <w:webHidden/>
          </w:rPr>
        </w:r>
        <w:r w:rsidR="00A65F01">
          <w:rPr>
            <w:noProof/>
            <w:webHidden/>
          </w:rPr>
          <w:fldChar w:fldCharType="separate"/>
        </w:r>
        <w:r w:rsidR="007128A9">
          <w:rPr>
            <w:noProof/>
            <w:webHidden/>
          </w:rPr>
          <w:t>5</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51" w:history="1">
        <w:r w:rsidR="00A65F01" w:rsidRPr="006D6739">
          <w:rPr>
            <w:rStyle w:val="Hyperlink"/>
            <w:rFonts w:eastAsiaTheme="majorEastAsia"/>
            <w:noProof/>
            <w14:scene3d>
              <w14:camera w14:prst="orthographicFront"/>
              <w14:lightRig w14:rig="threePt" w14:dir="t">
                <w14:rot w14:lat="0" w14:lon="0" w14:rev="0"/>
              </w14:lightRig>
            </w14:scene3d>
          </w:rPr>
          <w:t>1.4.3</w:t>
        </w:r>
        <w:r w:rsidR="00A65F01">
          <w:rPr>
            <w:rFonts w:eastAsiaTheme="minorEastAsia" w:cstheme="minorBidi"/>
            <w:noProof/>
            <w:sz w:val="22"/>
            <w:szCs w:val="22"/>
          </w:rPr>
          <w:tab/>
        </w:r>
        <w:r w:rsidR="00A65F01" w:rsidRPr="006D6739">
          <w:rPr>
            <w:rStyle w:val="Hyperlink"/>
            <w:rFonts w:eastAsiaTheme="majorEastAsia"/>
            <w:noProof/>
          </w:rPr>
          <w:t>Laboratory Safety Officer Responsibilities</w:t>
        </w:r>
        <w:r w:rsidR="00A65F01">
          <w:rPr>
            <w:noProof/>
            <w:webHidden/>
          </w:rPr>
          <w:tab/>
        </w:r>
        <w:r w:rsidR="00A65F01">
          <w:rPr>
            <w:noProof/>
            <w:webHidden/>
          </w:rPr>
          <w:fldChar w:fldCharType="begin"/>
        </w:r>
        <w:r w:rsidR="00A65F01">
          <w:rPr>
            <w:noProof/>
            <w:webHidden/>
          </w:rPr>
          <w:instrText xml:space="preserve"> PAGEREF _Toc426727151 \h </w:instrText>
        </w:r>
        <w:r w:rsidR="00A65F01">
          <w:rPr>
            <w:noProof/>
            <w:webHidden/>
          </w:rPr>
        </w:r>
        <w:r w:rsidR="00A65F01">
          <w:rPr>
            <w:noProof/>
            <w:webHidden/>
          </w:rPr>
          <w:fldChar w:fldCharType="separate"/>
        </w:r>
        <w:r w:rsidR="007128A9">
          <w:rPr>
            <w:noProof/>
            <w:webHidden/>
          </w:rPr>
          <w:t>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52" w:history="1">
        <w:r w:rsidR="00A65F01" w:rsidRPr="006D6739">
          <w:rPr>
            <w:rStyle w:val="Hyperlink"/>
            <w:rFonts w:eastAsiaTheme="majorEastAsia"/>
            <w:noProof/>
            <w14:scene3d>
              <w14:camera w14:prst="orthographicFront"/>
              <w14:lightRig w14:rig="threePt" w14:dir="t">
                <w14:rot w14:lat="0" w14:lon="0" w14:rev="0"/>
              </w14:lightRig>
            </w14:scene3d>
          </w:rPr>
          <w:t>1.4.4</w:t>
        </w:r>
        <w:r w:rsidR="00A65F01">
          <w:rPr>
            <w:rFonts w:eastAsiaTheme="minorEastAsia" w:cstheme="minorBidi"/>
            <w:noProof/>
            <w:sz w:val="22"/>
            <w:szCs w:val="22"/>
          </w:rPr>
          <w:tab/>
        </w:r>
        <w:r w:rsidR="00A65F01" w:rsidRPr="006D6739">
          <w:rPr>
            <w:rStyle w:val="Hyperlink"/>
            <w:rFonts w:eastAsiaTheme="majorEastAsia"/>
            <w:noProof/>
          </w:rPr>
          <w:t>Non-Laboratory Personnel / Support Staff Responsibilities</w:t>
        </w:r>
        <w:r w:rsidR="00A65F01">
          <w:rPr>
            <w:noProof/>
            <w:webHidden/>
          </w:rPr>
          <w:tab/>
        </w:r>
        <w:r w:rsidR="00A65F01">
          <w:rPr>
            <w:noProof/>
            <w:webHidden/>
          </w:rPr>
          <w:fldChar w:fldCharType="begin"/>
        </w:r>
        <w:r w:rsidR="00A65F01">
          <w:rPr>
            <w:noProof/>
            <w:webHidden/>
          </w:rPr>
          <w:instrText xml:space="preserve"> PAGEREF _Toc426727152 \h </w:instrText>
        </w:r>
        <w:r w:rsidR="00A65F01">
          <w:rPr>
            <w:noProof/>
            <w:webHidden/>
          </w:rPr>
        </w:r>
        <w:r w:rsidR="00A65F01">
          <w:rPr>
            <w:noProof/>
            <w:webHidden/>
          </w:rPr>
          <w:fldChar w:fldCharType="separate"/>
        </w:r>
        <w:r w:rsidR="007128A9">
          <w:rPr>
            <w:noProof/>
            <w:webHidden/>
          </w:rPr>
          <w:t>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53" w:history="1">
        <w:r w:rsidR="00A65F01" w:rsidRPr="006D6739">
          <w:rPr>
            <w:rStyle w:val="Hyperlink"/>
            <w:rFonts w:eastAsiaTheme="majorEastAsia"/>
            <w:noProof/>
            <w14:scene3d>
              <w14:camera w14:prst="orthographicFront"/>
              <w14:lightRig w14:rig="threePt" w14:dir="t">
                <w14:rot w14:lat="0" w14:lon="0" w14:rev="0"/>
              </w14:lightRig>
            </w14:scene3d>
          </w:rPr>
          <w:t>1.4.5</w:t>
        </w:r>
        <w:r w:rsidR="00A65F01">
          <w:rPr>
            <w:rFonts w:eastAsiaTheme="minorEastAsia" w:cstheme="minorBidi"/>
            <w:noProof/>
            <w:sz w:val="22"/>
            <w:szCs w:val="22"/>
          </w:rPr>
          <w:tab/>
        </w:r>
        <w:r w:rsidR="00A65F01" w:rsidRPr="006D6739">
          <w:rPr>
            <w:rStyle w:val="Hyperlink"/>
            <w:rFonts w:eastAsiaTheme="majorEastAsia"/>
            <w:noProof/>
          </w:rPr>
          <w:t>Chemical Hygiene Officer Responsibilities</w:t>
        </w:r>
        <w:r w:rsidR="00A65F01">
          <w:rPr>
            <w:noProof/>
            <w:webHidden/>
          </w:rPr>
          <w:tab/>
        </w:r>
        <w:r w:rsidR="00A65F01">
          <w:rPr>
            <w:noProof/>
            <w:webHidden/>
          </w:rPr>
          <w:fldChar w:fldCharType="begin"/>
        </w:r>
        <w:r w:rsidR="00A65F01">
          <w:rPr>
            <w:noProof/>
            <w:webHidden/>
          </w:rPr>
          <w:instrText xml:space="preserve"> PAGEREF _Toc426727153 \h </w:instrText>
        </w:r>
        <w:r w:rsidR="00A65F01">
          <w:rPr>
            <w:noProof/>
            <w:webHidden/>
          </w:rPr>
        </w:r>
        <w:r w:rsidR="00A65F01">
          <w:rPr>
            <w:noProof/>
            <w:webHidden/>
          </w:rPr>
          <w:fldChar w:fldCharType="separate"/>
        </w:r>
        <w:r w:rsidR="007128A9">
          <w:rPr>
            <w:noProof/>
            <w:webHidden/>
          </w:rPr>
          <w:t>7</w:t>
        </w:r>
        <w:r w:rsidR="00A65F01">
          <w:rPr>
            <w:noProof/>
            <w:webHidden/>
          </w:rPr>
          <w:fldChar w:fldCharType="end"/>
        </w:r>
      </w:hyperlink>
    </w:p>
    <w:p w:rsidR="00A65F01" w:rsidRDefault="00333A09">
      <w:pPr>
        <w:pStyle w:val="TOC2"/>
        <w:rPr>
          <w:rFonts w:eastAsiaTheme="minorEastAsia" w:cstheme="minorBidi"/>
          <w:sz w:val="22"/>
          <w:szCs w:val="22"/>
        </w:rPr>
      </w:pPr>
      <w:hyperlink w:anchor="_Toc426727154" w:history="1">
        <w:r w:rsidR="00A65F01" w:rsidRPr="006D6739">
          <w:rPr>
            <w:rStyle w:val="Hyperlink"/>
          </w:rPr>
          <w:t>1.5</w:t>
        </w:r>
        <w:r w:rsidR="00A65F01">
          <w:rPr>
            <w:rFonts w:eastAsiaTheme="minorEastAsia" w:cstheme="minorBidi"/>
            <w:sz w:val="22"/>
            <w:szCs w:val="22"/>
          </w:rPr>
          <w:tab/>
        </w:r>
        <w:r w:rsidR="00A65F01" w:rsidRPr="006D6739">
          <w:rPr>
            <w:rStyle w:val="Hyperlink"/>
          </w:rPr>
          <w:t>Radiological and Environmental Management Department</w:t>
        </w:r>
        <w:r w:rsidR="00A65F01">
          <w:rPr>
            <w:webHidden/>
          </w:rPr>
          <w:tab/>
        </w:r>
        <w:r w:rsidR="00A65F01">
          <w:rPr>
            <w:webHidden/>
          </w:rPr>
          <w:fldChar w:fldCharType="begin"/>
        </w:r>
        <w:r w:rsidR="00A65F01">
          <w:rPr>
            <w:webHidden/>
          </w:rPr>
          <w:instrText xml:space="preserve"> PAGEREF _Toc426727154 \h </w:instrText>
        </w:r>
        <w:r w:rsidR="00A65F01">
          <w:rPr>
            <w:webHidden/>
          </w:rPr>
        </w:r>
        <w:r w:rsidR="00A65F01">
          <w:rPr>
            <w:webHidden/>
          </w:rPr>
          <w:fldChar w:fldCharType="separate"/>
        </w:r>
        <w:r w:rsidR="007128A9">
          <w:rPr>
            <w:webHidden/>
          </w:rPr>
          <w:t>7</w:t>
        </w:r>
        <w:r w:rsidR="00A65F01">
          <w:rPr>
            <w:webHidden/>
          </w:rPr>
          <w:fldChar w:fldCharType="end"/>
        </w:r>
      </w:hyperlink>
    </w:p>
    <w:p w:rsidR="00A65F01" w:rsidRDefault="00333A09">
      <w:pPr>
        <w:pStyle w:val="TOC2"/>
        <w:rPr>
          <w:rFonts w:eastAsiaTheme="minorEastAsia" w:cstheme="minorBidi"/>
          <w:sz w:val="22"/>
          <w:szCs w:val="22"/>
        </w:rPr>
      </w:pPr>
      <w:hyperlink w:anchor="_Toc426727155" w:history="1">
        <w:r w:rsidR="00A65F01" w:rsidRPr="006D6739">
          <w:rPr>
            <w:rStyle w:val="Hyperlink"/>
          </w:rPr>
          <w:t>1.6</w:t>
        </w:r>
        <w:r w:rsidR="00A65F01">
          <w:rPr>
            <w:rFonts w:eastAsiaTheme="minorEastAsia" w:cstheme="minorBidi"/>
            <w:sz w:val="22"/>
            <w:szCs w:val="22"/>
          </w:rPr>
          <w:tab/>
        </w:r>
        <w:r w:rsidR="00A65F01" w:rsidRPr="006D6739">
          <w:rPr>
            <w:rStyle w:val="Hyperlink"/>
          </w:rPr>
          <w:t>Integrated Safety Plan</w:t>
        </w:r>
        <w:r w:rsidR="00A65F01">
          <w:rPr>
            <w:webHidden/>
          </w:rPr>
          <w:tab/>
        </w:r>
        <w:r w:rsidR="00A65F01">
          <w:rPr>
            <w:webHidden/>
          </w:rPr>
          <w:fldChar w:fldCharType="begin"/>
        </w:r>
        <w:r w:rsidR="00A65F01">
          <w:rPr>
            <w:webHidden/>
          </w:rPr>
          <w:instrText xml:space="preserve"> PAGEREF _Toc426727155 \h </w:instrText>
        </w:r>
        <w:r w:rsidR="00A65F01">
          <w:rPr>
            <w:webHidden/>
          </w:rPr>
        </w:r>
        <w:r w:rsidR="00A65F01">
          <w:rPr>
            <w:webHidden/>
          </w:rPr>
          <w:fldChar w:fldCharType="separate"/>
        </w:r>
        <w:r w:rsidR="007128A9">
          <w:rPr>
            <w:webHidden/>
          </w:rPr>
          <w:t>8</w:t>
        </w:r>
        <w:r w:rsidR="00A65F01">
          <w:rPr>
            <w:webHidden/>
          </w:rPr>
          <w:fldChar w:fldCharType="end"/>
        </w:r>
      </w:hyperlink>
    </w:p>
    <w:p w:rsidR="00A65F01" w:rsidRDefault="00333A09">
      <w:pPr>
        <w:pStyle w:val="TOC2"/>
        <w:rPr>
          <w:rFonts w:eastAsiaTheme="minorEastAsia" w:cstheme="minorBidi"/>
          <w:sz w:val="22"/>
          <w:szCs w:val="22"/>
        </w:rPr>
      </w:pPr>
      <w:hyperlink w:anchor="_Toc426727156" w:history="1">
        <w:r w:rsidR="00A65F01" w:rsidRPr="006D6739">
          <w:rPr>
            <w:rStyle w:val="Hyperlink"/>
          </w:rPr>
          <w:t>1.7</w:t>
        </w:r>
        <w:r w:rsidR="00A65F01">
          <w:rPr>
            <w:rFonts w:eastAsiaTheme="minorEastAsia" w:cstheme="minorBidi"/>
            <w:sz w:val="22"/>
            <w:szCs w:val="22"/>
          </w:rPr>
          <w:tab/>
        </w:r>
        <w:r w:rsidR="00A65F01" w:rsidRPr="006D6739">
          <w:rPr>
            <w:rStyle w:val="Hyperlink"/>
          </w:rPr>
          <w:t>Chemical and Laboratory Safety Committee</w:t>
        </w:r>
        <w:r w:rsidR="00A65F01">
          <w:rPr>
            <w:webHidden/>
          </w:rPr>
          <w:tab/>
        </w:r>
        <w:r w:rsidR="00A65F01">
          <w:rPr>
            <w:webHidden/>
          </w:rPr>
          <w:fldChar w:fldCharType="begin"/>
        </w:r>
        <w:r w:rsidR="00A65F01">
          <w:rPr>
            <w:webHidden/>
          </w:rPr>
          <w:instrText xml:space="preserve"> PAGEREF _Toc426727156 \h </w:instrText>
        </w:r>
        <w:r w:rsidR="00A65F01">
          <w:rPr>
            <w:webHidden/>
          </w:rPr>
        </w:r>
        <w:r w:rsidR="00A65F01">
          <w:rPr>
            <w:webHidden/>
          </w:rPr>
          <w:fldChar w:fldCharType="separate"/>
        </w:r>
        <w:r w:rsidR="007128A9">
          <w:rPr>
            <w:webHidden/>
          </w:rPr>
          <w:t>8</w:t>
        </w:r>
        <w:r w:rsidR="00A65F01">
          <w:rPr>
            <w:webHidden/>
          </w:rPr>
          <w:fldChar w:fldCharType="end"/>
        </w:r>
      </w:hyperlink>
    </w:p>
    <w:p w:rsidR="00A65F01" w:rsidRDefault="00333A09">
      <w:pPr>
        <w:pStyle w:val="TOC1"/>
        <w:rPr>
          <w:rFonts w:cstheme="minorBidi"/>
          <w:b w:val="0"/>
          <w:sz w:val="22"/>
          <w:szCs w:val="22"/>
          <w:lang w:eastAsia="en-US"/>
        </w:rPr>
      </w:pPr>
      <w:hyperlink w:anchor="_Toc426727157" w:history="1">
        <w:r w:rsidR="00A65F01" w:rsidRPr="006D6739">
          <w:rPr>
            <w:rStyle w:val="Hyperlink"/>
            <w14:scene3d>
              <w14:camera w14:prst="orthographicFront"/>
              <w14:lightRig w14:rig="threePt" w14:dir="t">
                <w14:rot w14:lat="0" w14:lon="0" w14:rev="0"/>
              </w14:lightRig>
            </w14:scene3d>
          </w:rPr>
          <w:t>Chapter 2:</w:t>
        </w:r>
        <w:r w:rsidR="00A65F01">
          <w:rPr>
            <w:rFonts w:cstheme="minorBidi"/>
            <w:b w:val="0"/>
            <w:sz w:val="22"/>
            <w:szCs w:val="22"/>
            <w:lang w:eastAsia="en-US"/>
          </w:rPr>
          <w:tab/>
        </w:r>
        <w:r w:rsidR="00A65F01" w:rsidRPr="006D6739">
          <w:rPr>
            <w:rStyle w:val="Hyperlink"/>
          </w:rPr>
          <w:t>Hazardous Chemical Classification Systems</w:t>
        </w:r>
        <w:r w:rsidR="00A65F01">
          <w:rPr>
            <w:webHidden/>
          </w:rPr>
          <w:tab/>
        </w:r>
        <w:r w:rsidR="00A65F01">
          <w:rPr>
            <w:webHidden/>
          </w:rPr>
          <w:fldChar w:fldCharType="begin"/>
        </w:r>
        <w:r w:rsidR="00A65F01">
          <w:rPr>
            <w:webHidden/>
          </w:rPr>
          <w:instrText xml:space="preserve"> PAGEREF _Toc426727157 \h </w:instrText>
        </w:r>
        <w:r w:rsidR="00A65F01">
          <w:rPr>
            <w:webHidden/>
          </w:rPr>
        </w:r>
        <w:r w:rsidR="00A65F01">
          <w:rPr>
            <w:webHidden/>
          </w:rPr>
          <w:fldChar w:fldCharType="separate"/>
        </w:r>
        <w:r w:rsidR="007128A9">
          <w:rPr>
            <w:webHidden/>
          </w:rPr>
          <w:t>9</w:t>
        </w:r>
        <w:r w:rsidR="00A65F01">
          <w:rPr>
            <w:webHidden/>
          </w:rPr>
          <w:fldChar w:fldCharType="end"/>
        </w:r>
      </w:hyperlink>
    </w:p>
    <w:p w:rsidR="00A65F01" w:rsidRDefault="00333A09">
      <w:pPr>
        <w:pStyle w:val="TOC2"/>
        <w:rPr>
          <w:rFonts w:eastAsiaTheme="minorEastAsia" w:cstheme="minorBidi"/>
          <w:sz w:val="22"/>
          <w:szCs w:val="22"/>
        </w:rPr>
      </w:pPr>
      <w:hyperlink w:anchor="_Toc426727158" w:history="1">
        <w:r w:rsidR="00A65F01" w:rsidRPr="006D6739">
          <w:rPr>
            <w:rStyle w:val="Hyperlink"/>
          </w:rPr>
          <w:t>2.1</w:t>
        </w:r>
        <w:r w:rsidR="00A65F01">
          <w:rPr>
            <w:rFonts w:eastAsiaTheme="minorEastAsia" w:cstheme="minorBidi"/>
            <w:sz w:val="22"/>
            <w:szCs w:val="22"/>
          </w:rPr>
          <w:tab/>
        </w:r>
        <w:r w:rsidR="00A65F01" w:rsidRPr="006D6739">
          <w:rPr>
            <w:rStyle w:val="Hyperlink"/>
          </w:rPr>
          <w:t>Globally Harmonized System for Classifying Chemicals</w:t>
        </w:r>
        <w:r w:rsidR="00A65F01">
          <w:rPr>
            <w:webHidden/>
          </w:rPr>
          <w:tab/>
        </w:r>
        <w:r w:rsidR="00A65F01">
          <w:rPr>
            <w:webHidden/>
          </w:rPr>
          <w:fldChar w:fldCharType="begin"/>
        </w:r>
        <w:r w:rsidR="00A65F01">
          <w:rPr>
            <w:webHidden/>
          </w:rPr>
          <w:instrText xml:space="preserve"> PAGEREF _Toc426727158 \h </w:instrText>
        </w:r>
        <w:r w:rsidR="00A65F01">
          <w:rPr>
            <w:webHidden/>
          </w:rPr>
        </w:r>
        <w:r w:rsidR="00A65F01">
          <w:rPr>
            <w:webHidden/>
          </w:rPr>
          <w:fldChar w:fldCharType="separate"/>
        </w:r>
        <w:r w:rsidR="007128A9">
          <w:rPr>
            <w:webHidden/>
          </w:rPr>
          <w:t>9</w:t>
        </w:r>
        <w:r w:rsidR="00A65F01">
          <w:rPr>
            <w:webHidden/>
          </w:rPr>
          <w:fldChar w:fldCharType="end"/>
        </w:r>
      </w:hyperlink>
    </w:p>
    <w:p w:rsidR="00A65F01" w:rsidRDefault="00333A09">
      <w:pPr>
        <w:pStyle w:val="TOC3"/>
        <w:rPr>
          <w:rFonts w:eastAsiaTheme="minorEastAsia" w:cstheme="minorBidi"/>
          <w:noProof/>
          <w:sz w:val="22"/>
          <w:szCs w:val="22"/>
        </w:rPr>
      </w:pPr>
      <w:hyperlink w:anchor="_Toc426727159" w:history="1">
        <w:r w:rsidR="00A65F01" w:rsidRPr="006D6739">
          <w:rPr>
            <w:rStyle w:val="Hyperlink"/>
            <w:rFonts w:eastAsiaTheme="majorEastAsia"/>
            <w:noProof/>
          </w:rPr>
          <w:t>2.1.1</w:t>
        </w:r>
        <w:r w:rsidR="00A65F01">
          <w:rPr>
            <w:rFonts w:eastAsiaTheme="minorEastAsia" w:cstheme="minorBidi"/>
            <w:noProof/>
            <w:sz w:val="22"/>
            <w:szCs w:val="22"/>
          </w:rPr>
          <w:tab/>
        </w:r>
        <w:r w:rsidR="00A65F01" w:rsidRPr="006D6739">
          <w:rPr>
            <w:rStyle w:val="Hyperlink"/>
            <w:rFonts w:eastAsiaTheme="majorEastAsia"/>
            <w:noProof/>
          </w:rPr>
          <w:t>Safety Data Sheets</w:t>
        </w:r>
        <w:r w:rsidR="00A65F01">
          <w:rPr>
            <w:noProof/>
            <w:webHidden/>
          </w:rPr>
          <w:tab/>
        </w:r>
        <w:r w:rsidR="00A65F01">
          <w:rPr>
            <w:noProof/>
            <w:webHidden/>
          </w:rPr>
          <w:fldChar w:fldCharType="begin"/>
        </w:r>
        <w:r w:rsidR="00A65F01">
          <w:rPr>
            <w:noProof/>
            <w:webHidden/>
          </w:rPr>
          <w:instrText xml:space="preserve"> PAGEREF _Toc426727159 \h </w:instrText>
        </w:r>
        <w:r w:rsidR="00A65F01">
          <w:rPr>
            <w:noProof/>
            <w:webHidden/>
          </w:rPr>
        </w:r>
        <w:r w:rsidR="00A65F01">
          <w:rPr>
            <w:noProof/>
            <w:webHidden/>
          </w:rPr>
          <w:fldChar w:fldCharType="separate"/>
        </w:r>
        <w:r w:rsidR="007128A9">
          <w:rPr>
            <w:noProof/>
            <w:webHidden/>
          </w:rPr>
          <w:t>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60" w:history="1">
        <w:r w:rsidR="00A65F01" w:rsidRPr="006D6739">
          <w:rPr>
            <w:rStyle w:val="Hyperlink"/>
            <w:rFonts w:eastAsiaTheme="majorEastAsia"/>
            <w:noProof/>
          </w:rPr>
          <w:t>2.1.2</w:t>
        </w:r>
        <w:r w:rsidR="00A65F01">
          <w:rPr>
            <w:rFonts w:eastAsiaTheme="minorEastAsia" w:cstheme="minorBidi"/>
            <w:noProof/>
            <w:sz w:val="22"/>
            <w:szCs w:val="22"/>
          </w:rPr>
          <w:tab/>
        </w:r>
        <w:r w:rsidR="00A65F01" w:rsidRPr="006D6739">
          <w:rPr>
            <w:rStyle w:val="Hyperlink"/>
            <w:rFonts w:eastAsiaTheme="majorEastAsia"/>
            <w:noProof/>
          </w:rPr>
          <w:t>Chemical Labeling</w:t>
        </w:r>
        <w:r w:rsidR="00A65F01">
          <w:rPr>
            <w:noProof/>
            <w:webHidden/>
          </w:rPr>
          <w:tab/>
        </w:r>
        <w:r w:rsidR="00A65F01">
          <w:rPr>
            <w:noProof/>
            <w:webHidden/>
          </w:rPr>
          <w:fldChar w:fldCharType="begin"/>
        </w:r>
        <w:r w:rsidR="00A65F01">
          <w:rPr>
            <w:noProof/>
            <w:webHidden/>
          </w:rPr>
          <w:instrText xml:space="preserve"> PAGEREF _Toc426727160 \h </w:instrText>
        </w:r>
        <w:r w:rsidR="00A65F01">
          <w:rPr>
            <w:noProof/>
            <w:webHidden/>
          </w:rPr>
        </w:r>
        <w:r w:rsidR="00A65F01">
          <w:rPr>
            <w:noProof/>
            <w:webHidden/>
          </w:rPr>
          <w:fldChar w:fldCharType="separate"/>
        </w:r>
        <w:r w:rsidR="007128A9">
          <w:rPr>
            <w:noProof/>
            <w:webHidden/>
          </w:rPr>
          <w:t>10</w:t>
        </w:r>
        <w:r w:rsidR="00A65F01">
          <w:rPr>
            <w:noProof/>
            <w:webHidden/>
          </w:rPr>
          <w:fldChar w:fldCharType="end"/>
        </w:r>
      </w:hyperlink>
    </w:p>
    <w:p w:rsidR="00A65F01" w:rsidRDefault="00333A09">
      <w:pPr>
        <w:pStyle w:val="TOC2"/>
        <w:rPr>
          <w:rFonts w:eastAsiaTheme="minorEastAsia" w:cstheme="minorBidi"/>
          <w:sz w:val="22"/>
          <w:szCs w:val="22"/>
        </w:rPr>
      </w:pPr>
      <w:hyperlink w:anchor="_Toc426727161" w:history="1">
        <w:r w:rsidR="00A65F01" w:rsidRPr="006D6739">
          <w:rPr>
            <w:rStyle w:val="Hyperlink"/>
          </w:rPr>
          <w:t>2.2</w:t>
        </w:r>
        <w:r w:rsidR="00A65F01">
          <w:rPr>
            <w:rFonts w:eastAsiaTheme="minorEastAsia" w:cstheme="minorBidi"/>
            <w:sz w:val="22"/>
            <w:szCs w:val="22"/>
          </w:rPr>
          <w:tab/>
        </w:r>
        <w:r w:rsidR="00A65F01" w:rsidRPr="006D6739">
          <w:rPr>
            <w:rStyle w:val="Hyperlink"/>
          </w:rPr>
          <w:t>National Fire Protection Association Rating System</w:t>
        </w:r>
        <w:r w:rsidR="00A65F01">
          <w:rPr>
            <w:webHidden/>
          </w:rPr>
          <w:tab/>
        </w:r>
        <w:r w:rsidR="00A65F01">
          <w:rPr>
            <w:webHidden/>
          </w:rPr>
          <w:fldChar w:fldCharType="begin"/>
        </w:r>
        <w:r w:rsidR="00A65F01">
          <w:rPr>
            <w:webHidden/>
          </w:rPr>
          <w:instrText xml:space="preserve"> PAGEREF _Toc426727161 \h </w:instrText>
        </w:r>
        <w:r w:rsidR="00A65F01">
          <w:rPr>
            <w:webHidden/>
          </w:rPr>
        </w:r>
        <w:r w:rsidR="00A65F01">
          <w:rPr>
            <w:webHidden/>
          </w:rPr>
          <w:fldChar w:fldCharType="separate"/>
        </w:r>
        <w:r w:rsidR="007128A9">
          <w:rPr>
            <w:webHidden/>
          </w:rPr>
          <w:t>13</w:t>
        </w:r>
        <w:r w:rsidR="00A65F01">
          <w:rPr>
            <w:webHidden/>
          </w:rPr>
          <w:fldChar w:fldCharType="end"/>
        </w:r>
      </w:hyperlink>
    </w:p>
    <w:p w:rsidR="00A65F01" w:rsidRDefault="00333A09">
      <w:pPr>
        <w:pStyle w:val="TOC2"/>
        <w:rPr>
          <w:rFonts w:eastAsiaTheme="minorEastAsia" w:cstheme="minorBidi"/>
          <w:sz w:val="22"/>
          <w:szCs w:val="22"/>
        </w:rPr>
      </w:pPr>
      <w:hyperlink w:anchor="_Toc426727162" w:history="1">
        <w:r w:rsidR="00A65F01" w:rsidRPr="006D6739">
          <w:rPr>
            <w:rStyle w:val="Hyperlink"/>
          </w:rPr>
          <w:t>2.3</w:t>
        </w:r>
        <w:r w:rsidR="00A65F01">
          <w:rPr>
            <w:rFonts w:eastAsiaTheme="minorEastAsia" w:cstheme="minorBidi"/>
            <w:sz w:val="22"/>
            <w:szCs w:val="22"/>
          </w:rPr>
          <w:tab/>
        </w:r>
        <w:r w:rsidR="00A65F01" w:rsidRPr="006D6739">
          <w:rPr>
            <w:rStyle w:val="Hyperlink"/>
          </w:rPr>
          <w:t>Department of Transportation Hazard Classes</w:t>
        </w:r>
        <w:r w:rsidR="00A65F01">
          <w:rPr>
            <w:webHidden/>
          </w:rPr>
          <w:tab/>
        </w:r>
        <w:r w:rsidR="00A65F01">
          <w:rPr>
            <w:webHidden/>
          </w:rPr>
          <w:fldChar w:fldCharType="begin"/>
        </w:r>
        <w:r w:rsidR="00A65F01">
          <w:rPr>
            <w:webHidden/>
          </w:rPr>
          <w:instrText xml:space="preserve"> PAGEREF _Toc426727162 \h </w:instrText>
        </w:r>
        <w:r w:rsidR="00A65F01">
          <w:rPr>
            <w:webHidden/>
          </w:rPr>
        </w:r>
        <w:r w:rsidR="00A65F01">
          <w:rPr>
            <w:webHidden/>
          </w:rPr>
          <w:fldChar w:fldCharType="separate"/>
        </w:r>
        <w:r w:rsidR="007128A9">
          <w:rPr>
            <w:webHidden/>
          </w:rPr>
          <w:t>14</w:t>
        </w:r>
        <w:r w:rsidR="00A65F01">
          <w:rPr>
            <w:webHidden/>
          </w:rPr>
          <w:fldChar w:fldCharType="end"/>
        </w:r>
      </w:hyperlink>
    </w:p>
    <w:p w:rsidR="00A65F01" w:rsidRDefault="00333A09">
      <w:pPr>
        <w:pStyle w:val="TOC1"/>
        <w:rPr>
          <w:rFonts w:cstheme="minorBidi"/>
          <w:b w:val="0"/>
          <w:sz w:val="22"/>
          <w:szCs w:val="22"/>
          <w:lang w:eastAsia="en-US"/>
        </w:rPr>
      </w:pPr>
      <w:hyperlink w:anchor="_Toc426727163" w:history="1">
        <w:r w:rsidR="00A65F01" w:rsidRPr="006D6739">
          <w:rPr>
            <w:rStyle w:val="Hyperlink"/>
            <w14:scene3d>
              <w14:camera w14:prst="orthographicFront"/>
              <w14:lightRig w14:rig="threePt" w14:dir="t">
                <w14:rot w14:lat="0" w14:lon="0" w14:rev="0"/>
              </w14:lightRig>
            </w14:scene3d>
          </w:rPr>
          <w:t>Chapter 3:</w:t>
        </w:r>
        <w:r w:rsidR="00A65F01">
          <w:rPr>
            <w:rFonts w:cstheme="minorBidi"/>
            <w:b w:val="0"/>
            <w:sz w:val="22"/>
            <w:szCs w:val="22"/>
            <w:lang w:eastAsia="en-US"/>
          </w:rPr>
          <w:tab/>
        </w:r>
        <w:r w:rsidR="00A65F01" w:rsidRPr="006D6739">
          <w:rPr>
            <w:rStyle w:val="Hyperlink"/>
          </w:rPr>
          <w:t>Classes of Hazardous Chemicals</w:t>
        </w:r>
        <w:r w:rsidR="00A65F01">
          <w:rPr>
            <w:webHidden/>
          </w:rPr>
          <w:tab/>
        </w:r>
        <w:r w:rsidR="00A65F01">
          <w:rPr>
            <w:webHidden/>
          </w:rPr>
          <w:fldChar w:fldCharType="begin"/>
        </w:r>
        <w:r w:rsidR="00A65F01">
          <w:rPr>
            <w:webHidden/>
          </w:rPr>
          <w:instrText xml:space="preserve"> PAGEREF _Toc426727163 \h </w:instrText>
        </w:r>
        <w:r w:rsidR="00A65F01">
          <w:rPr>
            <w:webHidden/>
          </w:rPr>
        </w:r>
        <w:r w:rsidR="00A65F01">
          <w:rPr>
            <w:webHidden/>
          </w:rPr>
          <w:fldChar w:fldCharType="separate"/>
        </w:r>
        <w:r w:rsidR="007128A9">
          <w:rPr>
            <w:webHidden/>
          </w:rPr>
          <w:t>16</w:t>
        </w:r>
        <w:r w:rsidR="00A65F01">
          <w:rPr>
            <w:webHidden/>
          </w:rPr>
          <w:fldChar w:fldCharType="end"/>
        </w:r>
      </w:hyperlink>
    </w:p>
    <w:p w:rsidR="00A65F01" w:rsidRDefault="00333A09">
      <w:pPr>
        <w:pStyle w:val="TOC2"/>
        <w:rPr>
          <w:rFonts w:eastAsiaTheme="minorEastAsia" w:cstheme="minorBidi"/>
          <w:sz w:val="22"/>
          <w:szCs w:val="22"/>
        </w:rPr>
      </w:pPr>
      <w:hyperlink w:anchor="_Toc426727164" w:history="1">
        <w:r w:rsidR="00A65F01" w:rsidRPr="006D6739">
          <w:rPr>
            <w:rStyle w:val="Hyperlink"/>
          </w:rPr>
          <w:t>3.1</w:t>
        </w:r>
        <w:r w:rsidR="00A65F01">
          <w:rPr>
            <w:rFonts w:eastAsiaTheme="minorEastAsia" w:cstheme="minorBidi"/>
            <w:sz w:val="22"/>
            <w:szCs w:val="22"/>
          </w:rPr>
          <w:tab/>
        </w:r>
        <w:r w:rsidR="00A65F01" w:rsidRPr="006D6739">
          <w:rPr>
            <w:rStyle w:val="Hyperlink"/>
          </w:rPr>
          <w:t>Physical Hazards</w:t>
        </w:r>
        <w:r w:rsidR="00A65F01">
          <w:rPr>
            <w:webHidden/>
          </w:rPr>
          <w:tab/>
        </w:r>
        <w:r w:rsidR="00A65F01">
          <w:rPr>
            <w:webHidden/>
          </w:rPr>
          <w:fldChar w:fldCharType="begin"/>
        </w:r>
        <w:r w:rsidR="00A65F01">
          <w:rPr>
            <w:webHidden/>
          </w:rPr>
          <w:instrText xml:space="preserve"> PAGEREF _Toc426727164 \h </w:instrText>
        </w:r>
        <w:r w:rsidR="00A65F01">
          <w:rPr>
            <w:webHidden/>
          </w:rPr>
        </w:r>
        <w:r w:rsidR="00A65F01">
          <w:rPr>
            <w:webHidden/>
          </w:rPr>
          <w:fldChar w:fldCharType="separate"/>
        </w:r>
        <w:r w:rsidR="007128A9">
          <w:rPr>
            <w:webHidden/>
          </w:rPr>
          <w:t>16</w:t>
        </w:r>
        <w:r w:rsidR="00A65F01">
          <w:rPr>
            <w:webHidden/>
          </w:rPr>
          <w:fldChar w:fldCharType="end"/>
        </w:r>
      </w:hyperlink>
    </w:p>
    <w:p w:rsidR="00A65F01" w:rsidRDefault="00333A09">
      <w:pPr>
        <w:pStyle w:val="TOC2"/>
        <w:rPr>
          <w:rFonts w:eastAsiaTheme="minorEastAsia" w:cstheme="minorBidi"/>
          <w:sz w:val="22"/>
          <w:szCs w:val="22"/>
        </w:rPr>
      </w:pPr>
      <w:hyperlink w:anchor="_Toc426727165" w:history="1">
        <w:r w:rsidR="00A65F01" w:rsidRPr="006D6739">
          <w:rPr>
            <w:rStyle w:val="Hyperlink"/>
          </w:rPr>
          <w:t>3.2</w:t>
        </w:r>
        <w:r w:rsidR="00A65F01">
          <w:rPr>
            <w:rFonts w:eastAsiaTheme="minorEastAsia" w:cstheme="minorBidi"/>
            <w:sz w:val="22"/>
            <w:szCs w:val="22"/>
          </w:rPr>
          <w:tab/>
        </w:r>
        <w:r w:rsidR="00A65F01" w:rsidRPr="006D6739">
          <w:rPr>
            <w:rStyle w:val="Hyperlink"/>
          </w:rPr>
          <w:t>Health Hazards</w:t>
        </w:r>
        <w:r w:rsidR="00A65F01">
          <w:rPr>
            <w:webHidden/>
          </w:rPr>
          <w:tab/>
        </w:r>
        <w:r w:rsidR="00A65F01">
          <w:rPr>
            <w:webHidden/>
          </w:rPr>
          <w:fldChar w:fldCharType="begin"/>
        </w:r>
        <w:r w:rsidR="00A65F01">
          <w:rPr>
            <w:webHidden/>
          </w:rPr>
          <w:instrText xml:space="preserve"> PAGEREF _Toc426727165 \h </w:instrText>
        </w:r>
        <w:r w:rsidR="00A65F01">
          <w:rPr>
            <w:webHidden/>
          </w:rPr>
        </w:r>
        <w:r w:rsidR="00A65F01">
          <w:rPr>
            <w:webHidden/>
          </w:rPr>
          <w:fldChar w:fldCharType="separate"/>
        </w:r>
        <w:r w:rsidR="007128A9">
          <w:rPr>
            <w:webHidden/>
          </w:rPr>
          <w:t>17</w:t>
        </w:r>
        <w:r w:rsidR="00A65F01">
          <w:rPr>
            <w:webHidden/>
          </w:rPr>
          <w:fldChar w:fldCharType="end"/>
        </w:r>
      </w:hyperlink>
    </w:p>
    <w:p w:rsidR="00A65F01" w:rsidRDefault="00333A09">
      <w:pPr>
        <w:pStyle w:val="TOC2"/>
        <w:rPr>
          <w:rFonts w:eastAsiaTheme="minorEastAsia" w:cstheme="minorBidi"/>
          <w:sz w:val="22"/>
          <w:szCs w:val="22"/>
        </w:rPr>
      </w:pPr>
      <w:hyperlink w:anchor="_Toc426727166" w:history="1">
        <w:r w:rsidR="00A65F01" w:rsidRPr="006D6739">
          <w:rPr>
            <w:rStyle w:val="Hyperlink"/>
          </w:rPr>
          <w:t>3.3</w:t>
        </w:r>
        <w:r w:rsidR="00A65F01">
          <w:rPr>
            <w:rFonts w:eastAsiaTheme="minorEastAsia" w:cstheme="minorBidi"/>
            <w:sz w:val="22"/>
            <w:szCs w:val="22"/>
          </w:rPr>
          <w:tab/>
        </w:r>
        <w:r w:rsidR="00A65F01" w:rsidRPr="006D6739">
          <w:rPr>
            <w:rStyle w:val="Hyperlink"/>
          </w:rPr>
          <w:t>Biological Hazards</w:t>
        </w:r>
        <w:r w:rsidR="00A65F01">
          <w:rPr>
            <w:webHidden/>
          </w:rPr>
          <w:tab/>
        </w:r>
        <w:r w:rsidR="00A65F01">
          <w:rPr>
            <w:webHidden/>
          </w:rPr>
          <w:fldChar w:fldCharType="begin"/>
        </w:r>
        <w:r w:rsidR="00A65F01">
          <w:rPr>
            <w:webHidden/>
          </w:rPr>
          <w:instrText xml:space="preserve"> PAGEREF _Toc426727166 \h </w:instrText>
        </w:r>
        <w:r w:rsidR="00A65F01">
          <w:rPr>
            <w:webHidden/>
          </w:rPr>
        </w:r>
        <w:r w:rsidR="00A65F01">
          <w:rPr>
            <w:webHidden/>
          </w:rPr>
          <w:fldChar w:fldCharType="separate"/>
        </w:r>
        <w:r w:rsidR="007128A9">
          <w:rPr>
            <w:webHidden/>
          </w:rPr>
          <w:t>18</w:t>
        </w:r>
        <w:r w:rsidR="00A65F01">
          <w:rPr>
            <w:webHidden/>
          </w:rPr>
          <w:fldChar w:fldCharType="end"/>
        </w:r>
      </w:hyperlink>
    </w:p>
    <w:p w:rsidR="00A65F01" w:rsidRDefault="00333A09">
      <w:pPr>
        <w:pStyle w:val="TOC2"/>
        <w:rPr>
          <w:rFonts w:eastAsiaTheme="minorEastAsia" w:cstheme="minorBidi"/>
          <w:sz w:val="22"/>
          <w:szCs w:val="22"/>
        </w:rPr>
      </w:pPr>
      <w:hyperlink w:anchor="_Toc426727167" w:history="1">
        <w:r w:rsidR="00A65F01" w:rsidRPr="006D6739">
          <w:rPr>
            <w:rStyle w:val="Hyperlink"/>
          </w:rPr>
          <w:t>3.4</w:t>
        </w:r>
        <w:r w:rsidR="00A65F01">
          <w:rPr>
            <w:rFonts w:eastAsiaTheme="minorEastAsia" w:cstheme="minorBidi"/>
            <w:sz w:val="22"/>
            <w:szCs w:val="22"/>
          </w:rPr>
          <w:tab/>
        </w:r>
        <w:r w:rsidR="00A65F01" w:rsidRPr="006D6739">
          <w:rPr>
            <w:rStyle w:val="Hyperlink"/>
          </w:rPr>
          <w:t>Radioactive Material Hazards</w:t>
        </w:r>
        <w:r w:rsidR="00A65F01">
          <w:rPr>
            <w:webHidden/>
          </w:rPr>
          <w:tab/>
        </w:r>
        <w:r w:rsidR="00A65F01">
          <w:rPr>
            <w:webHidden/>
          </w:rPr>
          <w:fldChar w:fldCharType="begin"/>
        </w:r>
        <w:r w:rsidR="00A65F01">
          <w:rPr>
            <w:webHidden/>
          </w:rPr>
          <w:instrText xml:space="preserve"> PAGEREF _Toc426727167 \h </w:instrText>
        </w:r>
        <w:r w:rsidR="00A65F01">
          <w:rPr>
            <w:webHidden/>
          </w:rPr>
        </w:r>
        <w:r w:rsidR="00A65F01">
          <w:rPr>
            <w:webHidden/>
          </w:rPr>
          <w:fldChar w:fldCharType="separate"/>
        </w:r>
        <w:r w:rsidR="007128A9">
          <w:rPr>
            <w:webHidden/>
          </w:rPr>
          <w:t>18</w:t>
        </w:r>
        <w:r w:rsidR="00A65F01">
          <w:rPr>
            <w:webHidden/>
          </w:rPr>
          <w:fldChar w:fldCharType="end"/>
        </w:r>
      </w:hyperlink>
    </w:p>
    <w:p w:rsidR="00A65F01" w:rsidRDefault="00333A09">
      <w:pPr>
        <w:pStyle w:val="TOC2"/>
        <w:rPr>
          <w:rFonts w:eastAsiaTheme="minorEastAsia" w:cstheme="minorBidi"/>
          <w:sz w:val="22"/>
          <w:szCs w:val="22"/>
        </w:rPr>
      </w:pPr>
      <w:hyperlink w:anchor="_Toc426727168" w:history="1">
        <w:r w:rsidR="00A65F01" w:rsidRPr="006D6739">
          <w:rPr>
            <w:rStyle w:val="Hyperlink"/>
          </w:rPr>
          <w:t>3.5</w:t>
        </w:r>
        <w:r w:rsidR="00A65F01">
          <w:rPr>
            <w:rFonts w:eastAsiaTheme="minorEastAsia" w:cstheme="minorBidi"/>
            <w:sz w:val="22"/>
            <w:szCs w:val="22"/>
          </w:rPr>
          <w:tab/>
        </w:r>
        <w:r w:rsidR="00A65F01" w:rsidRPr="006D6739">
          <w:rPr>
            <w:rStyle w:val="Hyperlink"/>
          </w:rPr>
          <w:t>Laser Hazards</w:t>
        </w:r>
        <w:r w:rsidR="00A65F01">
          <w:rPr>
            <w:webHidden/>
          </w:rPr>
          <w:tab/>
        </w:r>
        <w:r w:rsidR="00A65F01">
          <w:rPr>
            <w:webHidden/>
          </w:rPr>
          <w:fldChar w:fldCharType="begin"/>
        </w:r>
        <w:r w:rsidR="00A65F01">
          <w:rPr>
            <w:webHidden/>
          </w:rPr>
          <w:instrText xml:space="preserve"> PAGEREF _Toc426727168 \h </w:instrText>
        </w:r>
        <w:r w:rsidR="00A65F01">
          <w:rPr>
            <w:webHidden/>
          </w:rPr>
        </w:r>
        <w:r w:rsidR="00A65F01">
          <w:rPr>
            <w:webHidden/>
          </w:rPr>
          <w:fldChar w:fldCharType="separate"/>
        </w:r>
        <w:r w:rsidR="007128A9">
          <w:rPr>
            <w:webHidden/>
          </w:rPr>
          <w:t>18</w:t>
        </w:r>
        <w:r w:rsidR="00A65F01">
          <w:rPr>
            <w:webHidden/>
          </w:rPr>
          <w:fldChar w:fldCharType="end"/>
        </w:r>
      </w:hyperlink>
    </w:p>
    <w:p w:rsidR="00A65F01" w:rsidRDefault="00333A09">
      <w:pPr>
        <w:pStyle w:val="TOC1"/>
        <w:rPr>
          <w:rFonts w:cstheme="minorBidi"/>
          <w:b w:val="0"/>
          <w:sz w:val="22"/>
          <w:szCs w:val="22"/>
          <w:lang w:eastAsia="en-US"/>
        </w:rPr>
      </w:pPr>
      <w:hyperlink w:anchor="_Toc426727169" w:history="1">
        <w:r w:rsidR="00A65F01" w:rsidRPr="006D6739">
          <w:rPr>
            <w:rStyle w:val="Hyperlink"/>
            <w14:scene3d>
              <w14:camera w14:prst="orthographicFront"/>
              <w14:lightRig w14:rig="threePt" w14:dir="t">
                <w14:rot w14:lat="0" w14:lon="0" w14:rev="0"/>
              </w14:lightRig>
            </w14:scene3d>
          </w:rPr>
          <w:t>Chapter 4:</w:t>
        </w:r>
        <w:r w:rsidR="00A65F01">
          <w:rPr>
            <w:rFonts w:cstheme="minorBidi"/>
            <w:b w:val="0"/>
            <w:sz w:val="22"/>
            <w:szCs w:val="22"/>
            <w:lang w:eastAsia="en-US"/>
          </w:rPr>
          <w:tab/>
        </w:r>
        <w:r w:rsidR="00A65F01" w:rsidRPr="006D6739">
          <w:rPr>
            <w:rStyle w:val="Hyperlink"/>
          </w:rPr>
          <w:t>Laboratory Safety Controls</w:t>
        </w:r>
        <w:r w:rsidR="00A65F01">
          <w:rPr>
            <w:webHidden/>
          </w:rPr>
          <w:tab/>
        </w:r>
        <w:r w:rsidR="00A65F01">
          <w:rPr>
            <w:webHidden/>
          </w:rPr>
          <w:fldChar w:fldCharType="begin"/>
        </w:r>
        <w:r w:rsidR="00A65F01">
          <w:rPr>
            <w:webHidden/>
          </w:rPr>
          <w:instrText xml:space="preserve"> PAGEREF _Toc426727169 \h </w:instrText>
        </w:r>
        <w:r w:rsidR="00A65F01">
          <w:rPr>
            <w:webHidden/>
          </w:rPr>
        </w:r>
        <w:r w:rsidR="00A65F01">
          <w:rPr>
            <w:webHidden/>
          </w:rPr>
          <w:fldChar w:fldCharType="separate"/>
        </w:r>
        <w:r w:rsidR="007128A9">
          <w:rPr>
            <w:webHidden/>
          </w:rPr>
          <w:t>19</w:t>
        </w:r>
        <w:r w:rsidR="00A65F01">
          <w:rPr>
            <w:webHidden/>
          </w:rPr>
          <w:fldChar w:fldCharType="end"/>
        </w:r>
      </w:hyperlink>
    </w:p>
    <w:p w:rsidR="00A65F01" w:rsidRDefault="00333A09">
      <w:pPr>
        <w:pStyle w:val="TOC2"/>
        <w:rPr>
          <w:rFonts w:eastAsiaTheme="minorEastAsia" w:cstheme="minorBidi"/>
          <w:sz w:val="22"/>
          <w:szCs w:val="22"/>
        </w:rPr>
      </w:pPr>
      <w:hyperlink w:anchor="_Toc426727170" w:history="1">
        <w:r w:rsidR="00A65F01" w:rsidRPr="006D6739">
          <w:rPr>
            <w:rStyle w:val="Hyperlink"/>
          </w:rPr>
          <w:t>4.1</w:t>
        </w:r>
        <w:r w:rsidR="00A65F01">
          <w:rPr>
            <w:rFonts w:eastAsiaTheme="minorEastAsia" w:cstheme="minorBidi"/>
            <w:sz w:val="22"/>
            <w:szCs w:val="22"/>
          </w:rPr>
          <w:tab/>
        </w:r>
        <w:r w:rsidR="00A65F01" w:rsidRPr="006D6739">
          <w:rPr>
            <w:rStyle w:val="Hyperlink"/>
          </w:rPr>
          <w:t>Routes of Exposure</w:t>
        </w:r>
        <w:r w:rsidR="00A65F01">
          <w:rPr>
            <w:webHidden/>
          </w:rPr>
          <w:tab/>
        </w:r>
        <w:r w:rsidR="00A65F01">
          <w:rPr>
            <w:webHidden/>
          </w:rPr>
          <w:fldChar w:fldCharType="begin"/>
        </w:r>
        <w:r w:rsidR="00A65F01">
          <w:rPr>
            <w:webHidden/>
          </w:rPr>
          <w:instrText xml:space="preserve"> PAGEREF _Toc426727170 \h </w:instrText>
        </w:r>
        <w:r w:rsidR="00A65F01">
          <w:rPr>
            <w:webHidden/>
          </w:rPr>
        </w:r>
        <w:r w:rsidR="00A65F01">
          <w:rPr>
            <w:webHidden/>
          </w:rPr>
          <w:fldChar w:fldCharType="separate"/>
        </w:r>
        <w:r w:rsidR="007128A9">
          <w:rPr>
            <w:webHidden/>
          </w:rPr>
          <w:t>19</w:t>
        </w:r>
        <w:r w:rsidR="00A65F01">
          <w:rPr>
            <w:webHidden/>
          </w:rPr>
          <w:fldChar w:fldCharType="end"/>
        </w:r>
      </w:hyperlink>
    </w:p>
    <w:p w:rsidR="00A65F01" w:rsidRDefault="00333A09">
      <w:pPr>
        <w:pStyle w:val="TOC2"/>
        <w:rPr>
          <w:rFonts w:eastAsiaTheme="minorEastAsia" w:cstheme="minorBidi"/>
          <w:sz w:val="22"/>
          <w:szCs w:val="22"/>
        </w:rPr>
      </w:pPr>
      <w:hyperlink w:anchor="_Toc426727171" w:history="1">
        <w:r w:rsidR="00A65F01" w:rsidRPr="006D6739">
          <w:rPr>
            <w:rStyle w:val="Hyperlink"/>
          </w:rPr>
          <w:t>4.2</w:t>
        </w:r>
        <w:r w:rsidR="00A65F01">
          <w:rPr>
            <w:rFonts w:eastAsiaTheme="minorEastAsia" w:cstheme="minorBidi"/>
            <w:sz w:val="22"/>
            <w:szCs w:val="22"/>
          </w:rPr>
          <w:tab/>
        </w:r>
        <w:r w:rsidR="00A65F01" w:rsidRPr="006D6739">
          <w:rPr>
            <w:rStyle w:val="Hyperlink"/>
          </w:rPr>
          <w:t>Engineering Controls and Safety Equipment</w:t>
        </w:r>
        <w:r w:rsidR="00A65F01">
          <w:rPr>
            <w:webHidden/>
          </w:rPr>
          <w:tab/>
        </w:r>
        <w:r w:rsidR="00A65F01">
          <w:rPr>
            <w:webHidden/>
          </w:rPr>
          <w:fldChar w:fldCharType="begin"/>
        </w:r>
        <w:r w:rsidR="00A65F01">
          <w:rPr>
            <w:webHidden/>
          </w:rPr>
          <w:instrText xml:space="preserve"> PAGEREF _Toc426727171 \h </w:instrText>
        </w:r>
        <w:r w:rsidR="00A65F01">
          <w:rPr>
            <w:webHidden/>
          </w:rPr>
        </w:r>
        <w:r w:rsidR="00A65F01">
          <w:rPr>
            <w:webHidden/>
          </w:rPr>
          <w:fldChar w:fldCharType="separate"/>
        </w:r>
        <w:r w:rsidR="007128A9">
          <w:rPr>
            <w:webHidden/>
          </w:rPr>
          <w:t>19</w:t>
        </w:r>
        <w:r w:rsidR="00A65F01">
          <w:rPr>
            <w:webHidden/>
          </w:rPr>
          <w:fldChar w:fldCharType="end"/>
        </w:r>
      </w:hyperlink>
    </w:p>
    <w:p w:rsidR="00A65F01" w:rsidRDefault="00333A09">
      <w:pPr>
        <w:pStyle w:val="TOC3"/>
        <w:rPr>
          <w:rFonts w:eastAsiaTheme="minorEastAsia" w:cstheme="minorBidi"/>
          <w:noProof/>
          <w:sz w:val="22"/>
          <w:szCs w:val="22"/>
        </w:rPr>
      </w:pPr>
      <w:hyperlink w:anchor="_Toc426727172" w:history="1">
        <w:r w:rsidR="00A65F01" w:rsidRPr="006D6739">
          <w:rPr>
            <w:rStyle w:val="Hyperlink"/>
            <w:rFonts w:eastAsiaTheme="majorEastAsia"/>
            <w:noProof/>
          </w:rPr>
          <w:t>4.2.1</w:t>
        </w:r>
        <w:r w:rsidR="00A65F01">
          <w:rPr>
            <w:rFonts w:eastAsiaTheme="minorEastAsia" w:cstheme="minorBidi"/>
            <w:noProof/>
            <w:sz w:val="22"/>
            <w:szCs w:val="22"/>
          </w:rPr>
          <w:tab/>
        </w:r>
        <w:r w:rsidR="00A65F01" w:rsidRPr="006D6739">
          <w:rPr>
            <w:rStyle w:val="Hyperlink"/>
            <w:rFonts w:eastAsiaTheme="majorEastAsia"/>
            <w:noProof/>
          </w:rPr>
          <w:t>Chemical Fume Hoods</w:t>
        </w:r>
        <w:r w:rsidR="00A65F01">
          <w:rPr>
            <w:noProof/>
            <w:webHidden/>
          </w:rPr>
          <w:tab/>
        </w:r>
        <w:r w:rsidR="00A65F01">
          <w:rPr>
            <w:noProof/>
            <w:webHidden/>
          </w:rPr>
          <w:fldChar w:fldCharType="begin"/>
        </w:r>
        <w:r w:rsidR="00A65F01">
          <w:rPr>
            <w:noProof/>
            <w:webHidden/>
          </w:rPr>
          <w:instrText xml:space="preserve"> PAGEREF _Toc426727172 \h </w:instrText>
        </w:r>
        <w:r w:rsidR="00A65F01">
          <w:rPr>
            <w:noProof/>
            <w:webHidden/>
          </w:rPr>
        </w:r>
        <w:r w:rsidR="00A65F01">
          <w:rPr>
            <w:noProof/>
            <w:webHidden/>
          </w:rPr>
          <w:fldChar w:fldCharType="separate"/>
        </w:r>
        <w:r w:rsidR="007128A9">
          <w:rPr>
            <w:noProof/>
            <w:webHidden/>
          </w:rPr>
          <w:t>19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73" w:history="1">
        <w:r w:rsidR="00A65F01" w:rsidRPr="006D6739">
          <w:rPr>
            <w:rStyle w:val="Hyperlink"/>
            <w:rFonts w:eastAsiaTheme="majorEastAsia"/>
            <w:noProof/>
          </w:rPr>
          <w:t>4.2.2</w:t>
        </w:r>
        <w:r w:rsidR="00A65F01">
          <w:rPr>
            <w:rFonts w:eastAsiaTheme="minorEastAsia" w:cstheme="minorBidi"/>
            <w:noProof/>
            <w:sz w:val="22"/>
            <w:szCs w:val="22"/>
          </w:rPr>
          <w:tab/>
        </w:r>
        <w:r w:rsidR="00A65F01" w:rsidRPr="006D6739">
          <w:rPr>
            <w:rStyle w:val="Hyperlink"/>
            <w:rFonts w:eastAsiaTheme="majorEastAsia"/>
            <w:noProof/>
          </w:rPr>
          <w:t>Glove Boxes</w:t>
        </w:r>
        <w:r w:rsidR="00A65F01">
          <w:rPr>
            <w:noProof/>
            <w:webHidden/>
          </w:rPr>
          <w:tab/>
        </w:r>
        <w:r w:rsidR="00A65F01">
          <w:rPr>
            <w:noProof/>
            <w:webHidden/>
          </w:rPr>
          <w:fldChar w:fldCharType="begin"/>
        </w:r>
        <w:r w:rsidR="00A65F01">
          <w:rPr>
            <w:noProof/>
            <w:webHidden/>
          </w:rPr>
          <w:instrText xml:space="preserve"> PAGEREF _Toc426727173 \h </w:instrText>
        </w:r>
        <w:r w:rsidR="00A65F01">
          <w:rPr>
            <w:noProof/>
            <w:webHidden/>
          </w:rPr>
        </w:r>
        <w:r w:rsidR="00A65F01">
          <w:rPr>
            <w:noProof/>
            <w:webHidden/>
          </w:rPr>
          <w:fldChar w:fldCharType="separate"/>
        </w:r>
        <w:r w:rsidR="007128A9">
          <w:rPr>
            <w:noProof/>
            <w:webHidden/>
          </w:rPr>
          <w:t>22</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74" w:history="1">
        <w:r w:rsidR="00A65F01" w:rsidRPr="006D6739">
          <w:rPr>
            <w:rStyle w:val="Hyperlink"/>
            <w:rFonts w:eastAsiaTheme="majorEastAsia"/>
            <w:noProof/>
          </w:rPr>
          <w:t>4.2.3</w:t>
        </w:r>
        <w:r w:rsidR="00A65F01">
          <w:rPr>
            <w:rFonts w:eastAsiaTheme="minorEastAsia" w:cstheme="minorBidi"/>
            <w:noProof/>
            <w:sz w:val="22"/>
            <w:szCs w:val="22"/>
          </w:rPr>
          <w:tab/>
        </w:r>
        <w:r w:rsidR="00A65F01" w:rsidRPr="006D6739">
          <w:rPr>
            <w:rStyle w:val="Hyperlink"/>
            <w:rFonts w:eastAsiaTheme="majorEastAsia"/>
            <w:noProof/>
          </w:rPr>
          <w:t>Laminar Flow Clean Benches</w:t>
        </w:r>
        <w:r w:rsidR="00A65F01">
          <w:rPr>
            <w:noProof/>
            <w:webHidden/>
          </w:rPr>
          <w:tab/>
        </w:r>
        <w:r w:rsidR="00A65F01">
          <w:rPr>
            <w:noProof/>
            <w:webHidden/>
          </w:rPr>
          <w:fldChar w:fldCharType="begin"/>
        </w:r>
        <w:r w:rsidR="00A65F01">
          <w:rPr>
            <w:noProof/>
            <w:webHidden/>
          </w:rPr>
          <w:instrText xml:space="preserve"> PAGEREF _Toc426727174 \h </w:instrText>
        </w:r>
        <w:r w:rsidR="00A65F01">
          <w:rPr>
            <w:noProof/>
            <w:webHidden/>
          </w:rPr>
        </w:r>
        <w:r w:rsidR="00A65F01">
          <w:rPr>
            <w:noProof/>
            <w:webHidden/>
          </w:rPr>
          <w:fldChar w:fldCharType="separate"/>
        </w:r>
        <w:r w:rsidR="007128A9">
          <w:rPr>
            <w:noProof/>
            <w:webHidden/>
          </w:rPr>
          <w:t>23</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75" w:history="1">
        <w:r w:rsidR="00A65F01" w:rsidRPr="006D6739">
          <w:rPr>
            <w:rStyle w:val="Hyperlink"/>
            <w:rFonts w:eastAsiaTheme="majorEastAsia"/>
            <w:noProof/>
          </w:rPr>
          <w:t>4.2.4</w:t>
        </w:r>
        <w:r w:rsidR="00A65F01">
          <w:rPr>
            <w:rFonts w:eastAsiaTheme="minorEastAsia" w:cstheme="minorBidi"/>
            <w:noProof/>
            <w:sz w:val="22"/>
            <w:szCs w:val="22"/>
          </w:rPr>
          <w:tab/>
        </w:r>
        <w:r w:rsidR="00A65F01" w:rsidRPr="006D6739">
          <w:rPr>
            <w:rStyle w:val="Hyperlink"/>
            <w:rFonts w:eastAsiaTheme="majorEastAsia"/>
            <w:noProof/>
          </w:rPr>
          <w:t>Biological Safety Cabinets</w:t>
        </w:r>
        <w:r w:rsidR="00A65F01">
          <w:rPr>
            <w:noProof/>
            <w:webHidden/>
          </w:rPr>
          <w:tab/>
        </w:r>
        <w:r w:rsidR="00A65F01">
          <w:rPr>
            <w:noProof/>
            <w:webHidden/>
          </w:rPr>
          <w:fldChar w:fldCharType="begin"/>
        </w:r>
        <w:r w:rsidR="00A65F01">
          <w:rPr>
            <w:noProof/>
            <w:webHidden/>
          </w:rPr>
          <w:instrText xml:space="preserve"> PAGEREF _Toc426727175 \h </w:instrText>
        </w:r>
        <w:r w:rsidR="00A65F01">
          <w:rPr>
            <w:noProof/>
            <w:webHidden/>
          </w:rPr>
        </w:r>
        <w:r w:rsidR="00A65F01">
          <w:rPr>
            <w:noProof/>
            <w:webHidden/>
          </w:rPr>
          <w:fldChar w:fldCharType="separate"/>
        </w:r>
        <w:r w:rsidR="007128A9">
          <w:rPr>
            <w:noProof/>
            <w:webHidden/>
          </w:rPr>
          <w:t>24</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76" w:history="1">
        <w:r w:rsidR="00A65F01" w:rsidRPr="006D6739">
          <w:rPr>
            <w:rStyle w:val="Hyperlink"/>
            <w:rFonts w:eastAsiaTheme="majorEastAsia"/>
            <w:noProof/>
          </w:rPr>
          <w:t>4.2.5</w:t>
        </w:r>
        <w:r w:rsidR="00A65F01">
          <w:rPr>
            <w:rFonts w:eastAsiaTheme="minorEastAsia" w:cstheme="minorBidi"/>
            <w:noProof/>
            <w:sz w:val="22"/>
            <w:szCs w:val="22"/>
          </w:rPr>
          <w:tab/>
        </w:r>
        <w:r w:rsidR="00A65F01" w:rsidRPr="006D6739">
          <w:rPr>
            <w:rStyle w:val="Hyperlink"/>
            <w:rFonts w:eastAsiaTheme="majorEastAsia"/>
            <w:noProof/>
          </w:rPr>
          <w:t>Safety Showers and Eyewash Stations</w:t>
        </w:r>
        <w:r w:rsidR="00A65F01">
          <w:rPr>
            <w:noProof/>
            <w:webHidden/>
          </w:rPr>
          <w:tab/>
        </w:r>
        <w:r w:rsidR="00A65F01">
          <w:rPr>
            <w:noProof/>
            <w:webHidden/>
          </w:rPr>
          <w:fldChar w:fldCharType="begin"/>
        </w:r>
        <w:r w:rsidR="00A65F01">
          <w:rPr>
            <w:noProof/>
            <w:webHidden/>
          </w:rPr>
          <w:instrText xml:space="preserve"> PAGEREF _Toc426727176 \h </w:instrText>
        </w:r>
        <w:r w:rsidR="00A65F01">
          <w:rPr>
            <w:noProof/>
            <w:webHidden/>
          </w:rPr>
        </w:r>
        <w:r w:rsidR="00A65F01">
          <w:rPr>
            <w:noProof/>
            <w:webHidden/>
          </w:rPr>
          <w:fldChar w:fldCharType="separate"/>
        </w:r>
        <w:r w:rsidR="007128A9">
          <w:rPr>
            <w:noProof/>
            <w:webHidden/>
          </w:rPr>
          <w:t>24</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77" w:history="1">
        <w:r w:rsidR="00A65F01" w:rsidRPr="006D6739">
          <w:rPr>
            <w:rStyle w:val="Hyperlink"/>
            <w:rFonts w:eastAsiaTheme="majorEastAsia"/>
            <w:noProof/>
          </w:rPr>
          <w:t>4.2.6</w:t>
        </w:r>
        <w:r w:rsidR="00A65F01">
          <w:rPr>
            <w:rFonts w:eastAsiaTheme="minorEastAsia" w:cstheme="minorBidi"/>
            <w:noProof/>
            <w:sz w:val="22"/>
            <w:szCs w:val="22"/>
          </w:rPr>
          <w:tab/>
        </w:r>
        <w:r w:rsidR="00A65F01" w:rsidRPr="006D6739">
          <w:rPr>
            <w:rStyle w:val="Hyperlink"/>
            <w:rFonts w:eastAsiaTheme="majorEastAsia"/>
            <w:noProof/>
          </w:rPr>
          <w:t>Fire Extinguishers</w:t>
        </w:r>
        <w:r w:rsidR="00A65F01">
          <w:rPr>
            <w:noProof/>
            <w:webHidden/>
          </w:rPr>
          <w:tab/>
        </w:r>
        <w:r w:rsidR="00A65F01">
          <w:rPr>
            <w:noProof/>
            <w:webHidden/>
          </w:rPr>
          <w:fldChar w:fldCharType="begin"/>
        </w:r>
        <w:r w:rsidR="00A65F01">
          <w:rPr>
            <w:noProof/>
            <w:webHidden/>
          </w:rPr>
          <w:instrText xml:space="preserve"> PAGEREF _Toc426727177 \h </w:instrText>
        </w:r>
        <w:r w:rsidR="00A65F01">
          <w:rPr>
            <w:noProof/>
            <w:webHidden/>
          </w:rPr>
        </w:r>
        <w:r w:rsidR="00A65F01">
          <w:rPr>
            <w:noProof/>
            <w:webHidden/>
          </w:rPr>
          <w:fldChar w:fldCharType="separate"/>
        </w:r>
        <w:r w:rsidR="007128A9">
          <w:rPr>
            <w:noProof/>
            <w:webHidden/>
          </w:rPr>
          <w:t>25</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78" w:history="1">
        <w:r w:rsidR="00A65F01" w:rsidRPr="006D6739">
          <w:rPr>
            <w:rStyle w:val="Hyperlink"/>
            <w:rFonts w:eastAsiaTheme="majorEastAsia"/>
            <w:noProof/>
          </w:rPr>
          <w:t>4.2.7</w:t>
        </w:r>
        <w:r w:rsidR="00A65F01">
          <w:rPr>
            <w:rFonts w:eastAsiaTheme="minorEastAsia" w:cstheme="minorBidi"/>
            <w:noProof/>
            <w:sz w:val="22"/>
            <w:szCs w:val="22"/>
          </w:rPr>
          <w:tab/>
        </w:r>
        <w:r w:rsidR="00A65F01" w:rsidRPr="006D6739">
          <w:rPr>
            <w:rStyle w:val="Hyperlink"/>
            <w:rFonts w:eastAsiaTheme="majorEastAsia"/>
            <w:noProof/>
          </w:rPr>
          <w:t>Fire Doors</w:t>
        </w:r>
        <w:r w:rsidR="00A65F01">
          <w:rPr>
            <w:noProof/>
            <w:webHidden/>
          </w:rPr>
          <w:tab/>
        </w:r>
        <w:r w:rsidR="00A65F01">
          <w:rPr>
            <w:noProof/>
            <w:webHidden/>
          </w:rPr>
          <w:fldChar w:fldCharType="begin"/>
        </w:r>
        <w:r w:rsidR="00A65F01">
          <w:rPr>
            <w:noProof/>
            <w:webHidden/>
          </w:rPr>
          <w:instrText xml:space="preserve"> PAGEREF _Toc426727178 \h </w:instrText>
        </w:r>
        <w:r w:rsidR="00A65F01">
          <w:rPr>
            <w:noProof/>
            <w:webHidden/>
          </w:rPr>
        </w:r>
        <w:r w:rsidR="00A65F01">
          <w:rPr>
            <w:noProof/>
            <w:webHidden/>
          </w:rPr>
          <w:fldChar w:fldCharType="separate"/>
        </w:r>
        <w:r w:rsidR="007128A9">
          <w:rPr>
            <w:noProof/>
            <w:webHidden/>
          </w:rPr>
          <w:t>26</w:t>
        </w:r>
        <w:r w:rsidR="00A65F01">
          <w:rPr>
            <w:noProof/>
            <w:webHidden/>
          </w:rPr>
          <w:fldChar w:fldCharType="end"/>
        </w:r>
      </w:hyperlink>
    </w:p>
    <w:p w:rsidR="00A65F01" w:rsidRDefault="00333A09">
      <w:pPr>
        <w:pStyle w:val="TOC2"/>
        <w:rPr>
          <w:rFonts w:eastAsiaTheme="minorEastAsia" w:cstheme="minorBidi"/>
          <w:sz w:val="22"/>
          <w:szCs w:val="22"/>
        </w:rPr>
      </w:pPr>
      <w:hyperlink w:anchor="_Toc426727179" w:history="1">
        <w:r w:rsidR="00A65F01" w:rsidRPr="006D6739">
          <w:rPr>
            <w:rStyle w:val="Hyperlink"/>
          </w:rPr>
          <w:t>4.3</w:t>
        </w:r>
        <w:r w:rsidR="00A65F01">
          <w:rPr>
            <w:rFonts w:eastAsiaTheme="minorEastAsia" w:cstheme="minorBidi"/>
            <w:sz w:val="22"/>
            <w:szCs w:val="22"/>
          </w:rPr>
          <w:tab/>
        </w:r>
        <w:r w:rsidR="00A65F01" w:rsidRPr="006D6739">
          <w:rPr>
            <w:rStyle w:val="Hyperlink"/>
          </w:rPr>
          <w:t>Administrative Controls</w:t>
        </w:r>
        <w:r w:rsidR="00A65F01">
          <w:rPr>
            <w:webHidden/>
          </w:rPr>
          <w:tab/>
        </w:r>
        <w:r w:rsidR="00A65F01">
          <w:rPr>
            <w:webHidden/>
          </w:rPr>
          <w:fldChar w:fldCharType="begin"/>
        </w:r>
        <w:r w:rsidR="00A65F01">
          <w:rPr>
            <w:webHidden/>
          </w:rPr>
          <w:instrText xml:space="preserve"> PAGEREF _Toc426727179 \h </w:instrText>
        </w:r>
        <w:r w:rsidR="00A65F01">
          <w:rPr>
            <w:webHidden/>
          </w:rPr>
        </w:r>
        <w:r w:rsidR="00A65F01">
          <w:rPr>
            <w:webHidden/>
          </w:rPr>
          <w:fldChar w:fldCharType="separate"/>
        </w:r>
        <w:r w:rsidR="007128A9">
          <w:rPr>
            <w:webHidden/>
          </w:rPr>
          <w:t>26</w:t>
        </w:r>
        <w:r w:rsidR="00A65F01">
          <w:rPr>
            <w:webHidden/>
          </w:rPr>
          <w:fldChar w:fldCharType="end"/>
        </w:r>
      </w:hyperlink>
    </w:p>
    <w:p w:rsidR="00A65F01" w:rsidRDefault="00333A09">
      <w:pPr>
        <w:pStyle w:val="TOC3"/>
        <w:rPr>
          <w:rFonts w:eastAsiaTheme="minorEastAsia" w:cstheme="minorBidi"/>
          <w:noProof/>
          <w:sz w:val="22"/>
          <w:szCs w:val="22"/>
        </w:rPr>
      </w:pPr>
      <w:hyperlink w:anchor="_Toc426727180" w:history="1">
        <w:r w:rsidR="00A65F01" w:rsidRPr="006D6739">
          <w:rPr>
            <w:rStyle w:val="Hyperlink"/>
            <w:rFonts w:eastAsiaTheme="majorEastAsia"/>
            <w:noProof/>
            <w14:scene3d>
              <w14:camera w14:prst="orthographicFront"/>
              <w14:lightRig w14:rig="threePt" w14:dir="t">
                <w14:rot w14:lat="0" w14:lon="0" w14:rev="0"/>
              </w14:lightRig>
            </w14:scene3d>
          </w:rPr>
          <w:t>4.3.1</w:t>
        </w:r>
        <w:r w:rsidR="00A65F01">
          <w:rPr>
            <w:rFonts w:eastAsiaTheme="minorEastAsia" w:cstheme="minorBidi"/>
            <w:noProof/>
            <w:sz w:val="22"/>
            <w:szCs w:val="22"/>
          </w:rPr>
          <w:tab/>
        </w:r>
        <w:r w:rsidR="00A65F01" w:rsidRPr="006D6739">
          <w:rPr>
            <w:rStyle w:val="Hyperlink"/>
            <w:rFonts w:eastAsiaTheme="majorEastAsia"/>
            <w:noProof/>
          </w:rPr>
          <w:t>Standard Operating Procedures</w:t>
        </w:r>
        <w:r w:rsidR="00A65F01">
          <w:rPr>
            <w:noProof/>
            <w:webHidden/>
          </w:rPr>
          <w:tab/>
        </w:r>
        <w:r w:rsidR="00A65F01">
          <w:rPr>
            <w:noProof/>
            <w:webHidden/>
          </w:rPr>
          <w:fldChar w:fldCharType="begin"/>
        </w:r>
        <w:r w:rsidR="00A65F01">
          <w:rPr>
            <w:noProof/>
            <w:webHidden/>
          </w:rPr>
          <w:instrText xml:space="preserve"> PAGEREF _Toc426727180 \h </w:instrText>
        </w:r>
        <w:r w:rsidR="00A65F01">
          <w:rPr>
            <w:noProof/>
            <w:webHidden/>
          </w:rPr>
        </w:r>
        <w:r w:rsidR="00A65F01">
          <w:rPr>
            <w:noProof/>
            <w:webHidden/>
          </w:rPr>
          <w:fldChar w:fldCharType="separate"/>
        </w:r>
        <w:r w:rsidR="007128A9">
          <w:rPr>
            <w:noProof/>
            <w:webHidden/>
          </w:rPr>
          <w:t>26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81" w:history="1">
        <w:r w:rsidR="00A65F01" w:rsidRPr="006D6739">
          <w:rPr>
            <w:rStyle w:val="Hyperlink"/>
            <w:rFonts w:eastAsiaTheme="majorEastAsia"/>
            <w:noProof/>
            <w14:scene3d>
              <w14:camera w14:prst="orthographicFront"/>
              <w14:lightRig w14:rig="threePt" w14:dir="t">
                <w14:rot w14:lat="0" w14:lon="0" w14:rev="0"/>
              </w14:lightRig>
            </w14:scene3d>
          </w:rPr>
          <w:t>4.3.2</w:t>
        </w:r>
        <w:r w:rsidR="00A65F01">
          <w:rPr>
            <w:rFonts w:eastAsiaTheme="minorEastAsia" w:cstheme="minorBidi"/>
            <w:noProof/>
            <w:sz w:val="22"/>
            <w:szCs w:val="22"/>
          </w:rPr>
          <w:tab/>
        </w:r>
        <w:r w:rsidR="00A65F01" w:rsidRPr="006D6739">
          <w:rPr>
            <w:rStyle w:val="Hyperlink"/>
            <w:rFonts w:eastAsiaTheme="majorEastAsia"/>
            <w:noProof/>
          </w:rPr>
          <w:t>Required Laboratory Postings</w:t>
        </w:r>
        <w:r w:rsidR="00A65F01">
          <w:rPr>
            <w:noProof/>
            <w:webHidden/>
          </w:rPr>
          <w:tab/>
        </w:r>
        <w:r w:rsidR="00A65F01">
          <w:rPr>
            <w:noProof/>
            <w:webHidden/>
          </w:rPr>
          <w:fldChar w:fldCharType="begin"/>
        </w:r>
        <w:r w:rsidR="00A65F01">
          <w:rPr>
            <w:noProof/>
            <w:webHidden/>
          </w:rPr>
          <w:instrText xml:space="preserve"> PAGEREF _Toc426727181 \h </w:instrText>
        </w:r>
        <w:r w:rsidR="00A65F01">
          <w:rPr>
            <w:noProof/>
            <w:webHidden/>
          </w:rPr>
        </w:r>
        <w:r w:rsidR="00A65F01">
          <w:rPr>
            <w:noProof/>
            <w:webHidden/>
          </w:rPr>
          <w:fldChar w:fldCharType="separate"/>
        </w:r>
        <w:r w:rsidR="007128A9">
          <w:rPr>
            <w:noProof/>
            <w:webHidden/>
          </w:rPr>
          <w:t>27</w:t>
        </w:r>
        <w:r w:rsidR="00A65F01">
          <w:rPr>
            <w:noProof/>
            <w:webHidden/>
          </w:rPr>
          <w:fldChar w:fldCharType="end"/>
        </w:r>
      </w:hyperlink>
    </w:p>
    <w:p w:rsidR="00A65F01" w:rsidRDefault="00333A09">
      <w:pPr>
        <w:pStyle w:val="TOC2"/>
        <w:rPr>
          <w:rFonts w:eastAsiaTheme="minorEastAsia" w:cstheme="minorBidi"/>
          <w:sz w:val="22"/>
          <w:szCs w:val="22"/>
        </w:rPr>
      </w:pPr>
      <w:hyperlink w:anchor="_Toc426727182" w:history="1">
        <w:r w:rsidR="00A65F01" w:rsidRPr="006D6739">
          <w:rPr>
            <w:rStyle w:val="Hyperlink"/>
          </w:rPr>
          <w:t>4.4</w:t>
        </w:r>
        <w:r w:rsidR="00A65F01">
          <w:rPr>
            <w:rFonts w:eastAsiaTheme="minorEastAsia" w:cstheme="minorBidi"/>
            <w:sz w:val="22"/>
            <w:szCs w:val="22"/>
          </w:rPr>
          <w:tab/>
        </w:r>
        <w:r w:rsidR="00A65F01" w:rsidRPr="006D6739">
          <w:rPr>
            <w:rStyle w:val="Hyperlink"/>
          </w:rPr>
          <w:t>Personal Protective Equipment (PPE)</w:t>
        </w:r>
        <w:r w:rsidR="00A65F01">
          <w:rPr>
            <w:webHidden/>
          </w:rPr>
          <w:tab/>
        </w:r>
        <w:r w:rsidR="00A65F01">
          <w:rPr>
            <w:webHidden/>
          </w:rPr>
          <w:fldChar w:fldCharType="begin"/>
        </w:r>
        <w:r w:rsidR="00A65F01">
          <w:rPr>
            <w:webHidden/>
          </w:rPr>
          <w:instrText xml:space="preserve"> PAGEREF _Toc426727182 \h </w:instrText>
        </w:r>
        <w:r w:rsidR="00A65F01">
          <w:rPr>
            <w:webHidden/>
          </w:rPr>
        </w:r>
        <w:r w:rsidR="00A65F01">
          <w:rPr>
            <w:webHidden/>
          </w:rPr>
          <w:fldChar w:fldCharType="separate"/>
        </w:r>
        <w:r w:rsidR="007128A9">
          <w:rPr>
            <w:webHidden/>
          </w:rPr>
          <w:t>28</w:t>
        </w:r>
        <w:r w:rsidR="00A65F01">
          <w:rPr>
            <w:webHidden/>
          </w:rPr>
          <w:fldChar w:fldCharType="end"/>
        </w:r>
      </w:hyperlink>
    </w:p>
    <w:p w:rsidR="00A65F01" w:rsidRDefault="00333A09">
      <w:pPr>
        <w:pStyle w:val="TOC1"/>
        <w:rPr>
          <w:rFonts w:cstheme="minorBidi"/>
          <w:b w:val="0"/>
          <w:sz w:val="22"/>
          <w:szCs w:val="22"/>
          <w:lang w:eastAsia="en-US"/>
        </w:rPr>
      </w:pPr>
      <w:hyperlink w:anchor="_Toc426727183" w:history="1">
        <w:r w:rsidR="00A65F01" w:rsidRPr="006D6739">
          <w:rPr>
            <w:rStyle w:val="Hyperlink"/>
            <w14:scene3d>
              <w14:camera w14:prst="orthographicFront"/>
              <w14:lightRig w14:rig="threePt" w14:dir="t">
                <w14:rot w14:lat="0" w14:lon="0" w14:rev="0"/>
              </w14:lightRig>
            </w14:scene3d>
          </w:rPr>
          <w:t>Chapter 5:</w:t>
        </w:r>
        <w:r w:rsidR="00A65F01">
          <w:rPr>
            <w:rFonts w:cstheme="minorBidi"/>
            <w:b w:val="0"/>
            <w:sz w:val="22"/>
            <w:szCs w:val="22"/>
            <w:lang w:eastAsia="en-US"/>
          </w:rPr>
          <w:tab/>
        </w:r>
        <w:r w:rsidR="00A65F01" w:rsidRPr="006D6739">
          <w:rPr>
            <w:rStyle w:val="Hyperlink"/>
          </w:rPr>
          <w:t>Laboratory Management Plan</w:t>
        </w:r>
        <w:r w:rsidR="00A65F01">
          <w:rPr>
            <w:webHidden/>
          </w:rPr>
          <w:tab/>
        </w:r>
        <w:r w:rsidR="00A65F01">
          <w:rPr>
            <w:webHidden/>
          </w:rPr>
          <w:fldChar w:fldCharType="begin"/>
        </w:r>
        <w:r w:rsidR="00A65F01">
          <w:rPr>
            <w:webHidden/>
          </w:rPr>
          <w:instrText xml:space="preserve"> PAGEREF _Toc426727183 \h </w:instrText>
        </w:r>
        <w:r w:rsidR="00A65F01">
          <w:rPr>
            <w:webHidden/>
          </w:rPr>
        </w:r>
        <w:r w:rsidR="00A65F01">
          <w:rPr>
            <w:webHidden/>
          </w:rPr>
          <w:fldChar w:fldCharType="separate"/>
        </w:r>
        <w:r w:rsidR="007128A9">
          <w:rPr>
            <w:webHidden/>
          </w:rPr>
          <w:t>30</w:t>
        </w:r>
        <w:r w:rsidR="00A65F01">
          <w:rPr>
            <w:webHidden/>
          </w:rPr>
          <w:fldChar w:fldCharType="end"/>
        </w:r>
      </w:hyperlink>
    </w:p>
    <w:p w:rsidR="00A65F01" w:rsidRDefault="00333A09">
      <w:pPr>
        <w:pStyle w:val="TOC2"/>
        <w:rPr>
          <w:rFonts w:eastAsiaTheme="minorEastAsia" w:cstheme="minorBidi"/>
          <w:sz w:val="22"/>
          <w:szCs w:val="22"/>
        </w:rPr>
      </w:pPr>
      <w:hyperlink w:anchor="_Toc426727184" w:history="1">
        <w:r w:rsidR="00A65F01" w:rsidRPr="006D6739">
          <w:rPr>
            <w:rStyle w:val="Hyperlink"/>
          </w:rPr>
          <w:t>5.1</w:t>
        </w:r>
        <w:r w:rsidR="00A65F01">
          <w:rPr>
            <w:rFonts w:eastAsiaTheme="minorEastAsia" w:cstheme="minorBidi"/>
            <w:sz w:val="22"/>
            <w:szCs w:val="22"/>
          </w:rPr>
          <w:tab/>
        </w:r>
        <w:r w:rsidR="00A65F01" w:rsidRPr="006D6739">
          <w:rPr>
            <w:rStyle w:val="Hyperlink"/>
          </w:rPr>
          <w:t>Laboratory Safety Guidelines</w:t>
        </w:r>
        <w:r w:rsidR="00A65F01">
          <w:rPr>
            <w:webHidden/>
          </w:rPr>
          <w:tab/>
        </w:r>
        <w:r w:rsidR="00A65F01">
          <w:rPr>
            <w:webHidden/>
          </w:rPr>
          <w:fldChar w:fldCharType="begin"/>
        </w:r>
        <w:r w:rsidR="00A65F01">
          <w:rPr>
            <w:webHidden/>
          </w:rPr>
          <w:instrText xml:space="preserve"> PAGEREF _Toc426727184 \h </w:instrText>
        </w:r>
        <w:r w:rsidR="00A65F01">
          <w:rPr>
            <w:webHidden/>
          </w:rPr>
        </w:r>
        <w:r w:rsidR="00A65F01">
          <w:rPr>
            <w:webHidden/>
          </w:rPr>
          <w:fldChar w:fldCharType="separate"/>
        </w:r>
        <w:r w:rsidR="007128A9">
          <w:rPr>
            <w:webHidden/>
          </w:rPr>
          <w:t>30</w:t>
        </w:r>
        <w:r w:rsidR="00A65F01">
          <w:rPr>
            <w:webHidden/>
          </w:rPr>
          <w:fldChar w:fldCharType="end"/>
        </w:r>
      </w:hyperlink>
    </w:p>
    <w:p w:rsidR="00A65F01" w:rsidRDefault="00333A09">
      <w:pPr>
        <w:pStyle w:val="TOC3"/>
        <w:rPr>
          <w:rFonts w:eastAsiaTheme="minorEastAsia" w:cstheme="minorBidi"/>
          <w:noProof/>
          <w:sz w:val="22"/>
          <w:szCs w:val="22"/>
        </w:rPr>
      </w:pPr>
      <w:hyperlink w:anchor="_Toc426727185" w:history="1">
        <w:r w:rsidR="00A65F01" w:rsidRPr="006D6739">
          <w:rPr>
            <w:rStyle w:val="Hyperlink"/>
            <w:rFonts w:eastAsiaTheme="majorEastAsia"/>
            <w:noProof/>
          </w:rPr>
          <w:t>5.1.1</w:t>
        </w:r>
        <w:r w:rsidR="00A65F01">
          <w:rPr>
            <w:rFonts w:eastAsiaTheme="minorEastAsia" w:cstheme="minorBidi"/>
            <w:noProof/>
            <w:sz w:val="22"/>
            <w:szCs w:val="22"/>
          </w:rPr>
          <w:tab/>
        </w:r>
        <w:r w:rsidR="00A65F01" w:rsidRPr="006D6739">
          <w:rPr>
            <w:rStyle w:val="Hyperlink"/>
            <w:rFonts w:eastAsiaTheme="majorEastAsia"/>
            <w:noProof/>
          </w:rPr>
          <w:t>Laboratory Safety Considerations</w:t>
        </w:r>
        <w:r w:rsidR="00A65F01">
          <w:rPr>
            <w:noProof/>
            <w:webHidden/>
          </w:rPr>
          <w:tab/>
        </w:r>
        <w:r w:rsidR="00A65F01">
          <w:rPr>
            <w:noProof/>
            <w:webHidden/>
          </w:rPr>
          <w:fldChar w:fldCharType="begin"/>
        </w:r>
        <w:r w:rsidR="00A65F01">
          <w:rPr>
            <w:noProof/>
            <w:webHidden/>
          </w:rPr>
          <w:instrText xml:space="preserve"> PAGEREF _Toc426727185 \h </w:instrText>
        </w:r>
        <w:r w:rsidR="00A65F01">
          <w:rPr>
            <w:noProof/>
            <w:webHidden/>
          </w:rPr>
        </w:r>
        <w:r w:rsidR="00A65F01">
          <w:rPr>
            <w:noProof/>
            <w:webHidden/>
          </w:rPr>
          <w:fldChar w:fldCharType="separate"/>
        </w:r>
        <w:r w:rsidR="007128A9">
          <w:rPr>
            <w:noProof/>
            <w:webHidden/>
          </w:rPr>
          <w:t>30</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86" w:history="1">
        <w:r w:rsidR="00A65F01" w:rsidRPr="006D6739">
          <w:rPr>
            <w:rStyle w:val="Hyperlink"/>
            <w:rFonts w:eastAsiaTheme="majorEastAsia"/>
            <w:noProof/>
          </w:rPr>
          <w:t>5.1.2</w:t>
        </w:r>
        <w:r w:rsidR="00A65F01">
          <w:rPr>
            <w:rFonts w:eastAsiaTheme="minorEastAsia" w:cstheme="minorBidi"/>
            <w:noProof/>
            <w:sz w:val="22"/>
            <w:szCs w:val="22"/>
          </w:rPr>
          <w:tab/>
        </w:r>
        <w:r w:rsidR="00A65F01" w:rsidRPr="006D6739">
          <w:rPr>
            <w:rStyle w:val="Hyperlink"/>
            <w:rFonts w:eastAsiaTheme="majorEastAsia"/>
            <w:noProof/>
          </w:rPr>
          <w:t>General Laboratory Safety Rules</w:t>
        </w:r>
        <w:r w:rsidR="00A65F01">
          <w:rPr>
            <w:noProof/>
            <w:webHidden/>
          </w:rPr>
          <w:tab/>
        </w:r>
        <w:r w:rsidR="00A65F01">
          <w:rPr>
            <w:noProof/>
            <w:webHidden/>
          </w:rPr>
          <w:fldChar w:fldCharType="begin"/>
        </w:r>
        <w:r w:rsidR="00A65F01">
          <w:rPr>
            <w:noProof/>
            <w:webHidden/>
          </w:rPr>
          <w:instrText xml:space="preserve"> PAGEREF _Toc426727186 \h </w:instrText>
        </w:r>
        <w:r w:rsidR="00A65F01">
          <w:rPr>
            <w:noProof/>
            <w:webHidden/>
          </w:rPr>
        </w:r>
        <w:r w:rsidR="00A65F01">
          <w:rPr>
            <w:noProof/>
            <w:webHidden/>
          </w:rPr>
          <w:fldChar w:fldCharType="separate"/>
        </w:r>
        <w:r w:rsidR="007128A9">
          <w:rPr>
            <w:noProof/>
            <w:webHidden/>
          </w:rPr>
          <w:t>31</w:t>
        </w:r>
        <w:r w:rsidR="00A65F01">
          <w:rPr>
            <w:noProof/>
            <w:webHidden/>
          </w:rPr>
          <w:fldChar w:fldCharType="end"/>
        </w:r>
      </w:hyperlink>
    </w:p>
    <w:p w:rsidR="00A65F01" w:rsidRDefault="00333A09">
      <w:pPr>
        <w:pStyle w:val="TOC2"/>
        <w:rPr>
          <w:rFonts w:eastAsiaTheme="minorEastAsia" w:cstheme="minorBidi"/>
          <w:sz w:val="22"/>
          <w:szCs w:val="22"/>
        </w:rPr>
      </w:pPr>
      <w:hyperlink w:anchor="_Toc426727187" w:history="1">
        <w:r w:rsidR="00A65F01" w:rsidRPr="006D6739">
          <w:rPr>
            <w:rStyle w:val="Hyperlink"/>
          </w:rPr>
          <w:t>5.2</w:t>
        </w:r>
        <w:r w:rsidR="00A65F01">
          <w:rPr>
            <w:rFonts w:eastAsiaTheme="minorEastAsia" w:cstheme="minorBidi"/>
            <w:sz w:val="22"/>
            <w:szCs w:val="22"/>
          </w:rPr>
          <w:tab/>
        </w:r>
        <w:r w:rsidR="00A65F01" w:rsidRPr="006D6739">
          <w:rPr>
            <w:rStyle w:val="Hyperlink"/>
          </w:rPr>
          <w:t>Housekeeping</w:t>
        </w:r>
        <w:r w:rsidR="00A65F01">
          <w:rPr>
            <w:webHidden/>
          </w:rPr>
          <w:tab/>
        </w:r>
        <w:r w:rsidR="00A65F01">
          <w:rPr>
            <w:webHidden/>
          </w:rPr>
          <w:fldChar w:fldCharType="begin"/>
        </w:r>
        <w:r w:rsidR="00A65F01">
          <w:rPr>
            <w:webHidden/>
          </w:rPr>
          <w:instrText xml:space="preserve"> PAGEREF _Toc426727187 \h </w:instrText>
        </w:r>
        <w:r w:rsidR="00A65F01">
          <w:rPr>
            <w:webHidden/>
          </w:rPr>
        </w:r>
        <w:r w:rsidR="00A65F01">
          <w:rPr>
            <w:webHidden/>
          </w:rPr>
          <w:fldChar w:fldCharType="separate"/>
        </w:r>
        <w:r w:rsidR="007128A9">
          <w:rPr>
            <w:webHidden/>
          </w:rPr>
          <w:t>32</w:t>
        </w:r>
        <w:r w:rsidR="00A65F01">
          <w:rPr>
            <w:webHidden/>
          </w:rPr>
          <w:fldChar w:fldCharType="end"/>
        </w:r>
      </w:hyperlink>
    </w:p>
    <w:p w:rsidR="00A65F01" w:rsidRDefault="00333A09">
      <w:pPr>
        <w:pStyle w:val="TOC2"/>
        <w:rPr>
          <w:rFonts w:eastAsiaTheme="minorEastAsia" w:cstheme="minorBidi"/>
          <w:sz w:val="22"/>
          <w:szCs w:val="22"/>
        </w:rPr>
      </w:pPr>
      <w:hyperlink w:anchor="_Toc426727188" w:history="1">
        <w:r w:rsidR="00A65F01" w:rsidRPr="006D6739">
          <w:rPr>
            <w:rStyle w:val="Hyperlink"/>
          </w:rPr>
          <w:t>5.3</w:t>
        </w:r>
        <w:r w:rsidR="00A65F01">
          <w:rPr>
            <w:rFonts w:eastAsiaTheme="minorEastAsia" w:cstheme="minorBidi"/>
            <w:sz w:val="22"/>
            <w:szCs w:val="22"/>
          </w:rPr>
          <w:tab/>
        </w:r>
        <w:r w:rsidR="00A65F01" w:rsidRPr="006D6739">
          <w:rPr>
            <w:rStyle w:val="Hyperlink"/>
          </w:rPr>
          <w:t>Chemical Inventories</w:t>
        </w:r>
        <w:r w:rsidR="00A65F01">
          <w:rPr>
            <w:webHidden/>
          </w:rPr>
          <w:tab/>
        </w:r>
        <w:r w:rsidR="00A65F01">
          <w:rPr>
            <w:webHidden/>
          </w:rPr>
          <w:fldChar w:fldCharType="begin"/>
        </w:r>
        <w:r w:rsidR="00A65F01">
          <w:rPr>
            <w:webHidden/>
          </w:rPr>
          <w:instrText xml:space="preserve"> PAGEREF _Toc426727188 \h </w:instrText>
        </w:r>
        <w:r w:rsidR="00A65F01">
          <w:rPr>
            <w:webHidden/>
          </w:rPr>
        </w:r>
        <w:r w:rsidR="00A65F01">
          <w:rPr>
            <w:webHidden/>
          </w:rPr>
          <w:fldChar w:fldCharType="separate"/>
        </w:r>
        <w:r w:rsidR="007128A9">
          <w:rPr>
            <w:webHidden/>
          </w:rPr>
          <w:t>33</w:t>
        </w:r>
        <w:r w:rsidR="00A65F01">
          <w:rPr>
            <w:webHidden/>
          </w:rPr>
          <w:fldChar w:fldCharType="end"/>
        </w:r>
      </w:hyperlink>
    </w:p>
    <w:p w:rsidR="00A65F01" w:rsidRDefault="00333A09">
      <w:pPr>
        <w:pStyle w:val="TOC2"/>
        <w:rPr>
          <w:rFonts w:eastAsiaTheme="minorEastAsia" w:cstheme="minorBidi"/>
          <w:sz w:val="22"/>
          <w:szCs w:val="22"/>
        </w:rPr>
      </w:pPr>
      <w:hyperlink w:anchor="_Toc426727189" w:history="1">
        <w:r w:rsidR="00A65F01" w:rsidRPr="006D6739">
          <w:rPr>
            <w:rStyle w:val="Hyperlink"/>
          </w:rPr>
          <w:t>5.4</w:t>
        </w:r>
        <w:r w:rsidR="00A65F01">
          <w:rPr>
            <w:rFonts w:eastAsiaTheme="minorEastAsia" w:cstheme="minorBidi"/>
            <w:sz w:val="22"/>
            <w:szCs w:val="22"/>
          </w:rPr>
          <w:tab/>
        </w:r>
        <w:r w:rsidR="00A65F01" w:rsidRPr="006D6739">
          <w:rPr>
            <w:rStyle w:val="Hyperlink"/>
          </w:rPr>
          <w:t>Safety Data Sheets</w:t>
        </w:r>
        <w:r w:rsidR="00A65F01">
          <w:rPr>
            <w:webHidden/>
          </w:rPr>
          <w:tab/>
        </w:r>
        <w:r w:rsidR="00A65F01">
          <w:rPr>
            <w:webHidden/>
          </w:rPr>
          <w:fldChar w:fldCharType="begin"/>
        </w:r>
        <w:r w:rsidR="00A65F01">
          <w:rPr>
            <w:webHidden/>
          </w:rPr>
          <w:instrText xml:space="preserve"> PAGEREF _Toc426727189 \h </w:instrText>
        </w:r>
        <w:r w:rsidR="00A65F01">
          <w:rPr>
            <w:webHidden/>
          </w:rPr>
        </w:r>
        <w:r w:rsidR="00A65F01">
          <w:rPr>
            <w:webHidden/>
          </w:rPr>
          <w:fldChar w:fldCharType="separate"/>
        </w:r>
        <w:r w:rsidR="007128A9">
          <w:rPr>
            <w:webHidden/>
          </w:rPr>
          <w:t>33</w:t>
        </w:r>
        <w:r w:rsidR="00A65F01">
          <w:rPr>
            <w:webHidden/>
          </w:rPr>
          <w:fldChar w:fldCharType="end"/>
        </w:r>
      </w:hyperlink>
    </w:p>
    <w:p w:rsidR="00A65F01" w:rsidRDefault="00333A09">
      <w:pPr>
        <w:pStyle w:val="TOC2"/>
        <w:rPr>
          <w:rFonts w:eastAsiaTheme="minorEastAsia" w:cstheme="minorBidi"/>
          <w:sz w:val="22"/>
          <w:szCs w:val="22"/>
        </w:rPr>
      </w:pPr>
      <w:hyperlink w:anchor="_Toc426727190" w:history="1">
        <w:r w:rsidR="00A65F01" w:rsidRPr="006D6739">
          <w:rPr>
            <w:rStyle w:val="Hyperlink"/>
          </w:rPr>
          <w:t>5.5</w:t>
        </w:r>
        <w:r w:rsidR="00A65F01">
          <w:rPr>
            <w:rFonts w:eastAsiaTheme="minorEastAsia" w:cstheme="minorBidi"/>
            <w:sz w:val="22"/>
            <w:szCs w:val="22"/>
          </w:rPr>
          <w:tab/>
        </w:r>
        <w:r w:rsidR="00A65F01" w:rsidRPr="006D6739">
          <w:rPr>
            <w:rStyle w:val="Hyperlink"/>
          </w:rPr>
          <w:t>Chemical Labeling Requirements</w:t>
        </w:r>
        <w:r w:rsidR="00A65F01">
          <w:rPr>
            <w:webHidden/>
          </w:rPr>
          <w:tab/>
        </w:r>
        <w:r w:rsidR="00A65F01">
          <w:rPr>
            <w:webHidden/>
          </w:rPr>
          <w:fldChar w:fldCharType="begin"/>
        </w:r>
        <w:r w:rsidR="00A65F01">
          <w:rPr>
            <w:webHidden/>
          </w:rPr>
          <w:instrText xml:space="preserve"> PAGEREF _Toc426727190 \h </w:instrText>
        </w:r>
        <w:r w:rsidR="00A65F01">
          <w:rPr>
            <w:webHidden/>
          </w:rPr>
        </w:r>
        <w:r w:rsidR="00A65F01">
          <w:rPr>
            <w:webHidden/>
          </w:rPr>
          <w:fldChar w:fldCharType="separate"/>
        </w:r>
        <w:r w:rsidR="007128A9">
          <w:rPr>
            <w:webHidden/>
          </w:rPr>
          <w:t>33</w:t>
        </w:r>
        <w:r w:rsidR="00A65F01">
          <w:rPr>
            <w:webHidden/>
          </w:rPr>
          <w:fldChar w:fldCharType="end"/>
        </w:r>
      </w:hyperlink>
    </w:p>
    <w:p w:rsidR="00A65F01" w:rsidRDefault="00333A09">
      <w:pPr>
        <w:pStyle w:val="TOC2"/>
        <w:rPr>
          <w:rFonts w:eastAsiaTheme="minorEastAsia" w:cstheme="minorBidi"/>
          <w:sz w:val="22"/>
          <w:szCs w:val="22"/>
        </w:rPr>
      </w:pPr>
      <w:hyperlink w:anchor="_Toc426727191" w:history="1">
        <w:r w:rsidR="00A65F01" w:rsidRPr="006D6739">
          <w:rPr>
            <w:rStyle w:val="Hyperlink"/>
          </w:rPr>
          <w:t>5.6</w:t>
        </w:r>
        <w:r w:rsidR="00A65F01">
          <w:rPr>
            <w:rFonts w:eastAsiaTheme="minorEastAsia" w:cstheme="minorBidi"/>
            <w:sz w:val="22"/>
            <w:szCs w:val="22"/>
          </w:rPr>
          <w:tab/>
        </w:r>
        <w:r w:rsidR="00A65F01" w:rsidRPr="006D6739">
          <w:rPr>
            <w:rStyle w:val="Hyperlink"/>
          </w:rPr>
          <w:t>Chemical Segregation</w:t>
        </w:r>
        <w:r w:rsidR="00A65F01">
          <w:rPr>
            <w:webHidden/>
          </w:rPr>
          <w:tab/>
        </w:r>
        <w:r w:rsidR="00A65F01">
          <w:rPr>
            <w:webHidden/>
          </w:rPr>
          <w:fldChar w:fldCharType="begin"/>
        </w:r>
        <w:r w:rsidR="00A65F01">
          <w:rPr>
            <w:webHidden/>
          </w:rPr>
          <w:instrText xml:space="preserve"> PAGEREF _Toc426727191 \h </w:instrText>
        </w:r>
        <w:r w:rsidR="00A65F01">
          <w:rPr>
            <w:webHidden/>
          </w:rPr>
        </w:r>
        <w:r w:rsidR="00A65F01">
          <w:rPr>
            <w:webHidden/>
          </w:rPr>
          <w:fldChar w:fldCharType="separate"/>
        </w:r>
        <w:r w:rsidR="007128A9">
          <w:rPr>
            <w:webHidden/>
          </w:rPr>
          <w:t>34</w:t>
        </w:r>
        <w:r w:rsidR="00A65F01">
          <w:rPr>
            <w:webHidden/>
          </w:rPr>
          <w:fldChar w:fldCharType="end"/>
        </w:r>
      </w:hyperlink>
    </w:p>
    <w:p w:rsidR="00A65F01" w:rsidRDefault="00333A09">
      <w:pPr>
        <w:pStyle w:val="TOC2"/>
        <w:rPr>
          <w:rFonts w:eastAsiaTheme="minorEastAsia" w:cstheme="minorBidi"/>
          <w:sz w:val="22"/>
          <w:szCs w:val="22"/>
        </w:rPr>
      </w:pPr>
      <w:hyperlink w:anchor="_Toc426727192" w:history="1">
        <w:r w:rsidR="00A65F01" w:rsidRPr="006D6739">
          <w:rPr>
            <w:rStyle w:val="Hyperlink"/>
          </w:rPr>
          <w:t>5.7</w:t>
        </w:r>
        <w:r w:rsidR="00A65F01">
          <w:rPr>
            <w:rFonts w:eastAsiaTheme="minorEastAsia" w:cstheme="minorBidi"/>
            <w:sz w:val="22"/>
            <w:szCs w:val="22"/>
          </w:rPr>
          <w:tab/>
        </w:r>
        <w:r w:rsidR="00A65F01" w:rsidRPr="006D6739">
          <w:rPr>
            <w:rStyle w:val="Hyperlink"/>
          </w:rPr>
          <w:t>Chemical Storage Requirements</w:t>
        </w:r>
        <w:r w:rsidR="00A65F01">
          <w:rPr>
            <w:webHidden/>
          </w:rPr>
          <w:tab/>
        </w:r>
        <w:r w:rsidR="00A65F01">
          <w:rPr>
            <w:webHidden/>
          </w:rPr>
          <w:fldChar w:fldCharType="begin"/>
        </w:r>
        <w:r w:rsidR="00A65F01">
          <w:rPr>
            <w:webHidden/>
          </w:rPr>
          <w:instrText xml:space="preserve"> PAGEREF _Toc426727192 \h </w:instrText>
        </w:r>
        <w:r w:rsidR="00A65F01">
          <w:rPr>
            <w:webHidden/>
          </w:rPr>
        </w:r>
        <w:r w:rsidR="00A65F01">
          <w:rPr>
            <w:webHidden/>
          </w:rPr>
          <w:fldChar w:fldCharType="separate"/>
        </w:r>
        <w:r w:rsidR="007128A9">
          <w:rPr>
            <w:webHidden/>
          </w:rPr>
          <w:t>35</w:t>
        </w:r>
        <w:r w:rsidR="00A65F01">
          <w:rPr>
            <w:webHidden/>
          </w:rPr>
          <w:fldChar w:fldCharType="end"/>
        </w:r>
      </w:hyperlink>
    </w:p>
    <w:p w:rsidR="00A65F01" w:rsidRDefault="00333A09">
      <w:pPr>
        <w:pStyle w:val="TOC3"/>
        <w:rPr>
          <w:rFonts w:eastAsiaTheme="minorEastAsia" w:cstheme="minorBidi"/>
          <w:noProof/>
          <w:sz w:val="22"/>
          <w:szCs w:val="22"/>
        </w:rPr>
      </w:pPr>
      <w:hyperlink w:anchor="_Toc426727193" w:history="1">
        <w:r w:rsidR="00A65F01" w:rsidRPr="006D6739">
          <w:rPr>
            <w:rStyle w:val="Hyperlink"/>
            <w:rFonts w:eastAsiaTheme="majorEastAsia"/>
            <w:noProof/>
          </w:rPr>
          <w:t>5.7.1</w:t>
        </w:r>
        <w:r w:rsidR="00A65F01">
          <w:rPr>
            <w:rFonts w:eastAsiaTheme="minorEastAsia" w:cstheme="minorBidi"/>
            <w:noProof/>
            <w:sz w:val="22"/>
            <w:szCs w:val="22"/>
          </w:rPr>
          <w:tab/>
        </w:r>
        <w:r w:rsidR="00A65F01" w:rsidRPr="006D6739">
          <w:rPr>
            <w:rStyle w:val="Hyperlink"/>
            <w:rFonts w:eastAsiaTheme="majorEastAsia"/>
            <w:noProof/>
          </w:rPr>
          <w:t>General Chemical Storage</w:t>
        </w:r>
        <w:r w:rsidR="00A65F01">
          <w:rPr>
            <w:noProof/>
            <w:webHidden/>
          </w:rPr>
          <w:tab/>
        </w:r>
        <w:r w:rsidR="00A65F01">
          <w:rPr>
            <w:noProof/>
            <w:webHidden/>
          </w:rPr>
          <w:fldChar w:fldCharType="begin"/>
        </w:r>
        <w:r w:rsidR="00A65F01">
          <w:rPr>
            <w:noProof/>
            <w:webHidden/>
          </w:rPr>
          <w:instrText xml:space="preserve"> PAGEREF _Toc426727193 \h </w:instrText>
        </w:r>
        <w:r w:rsidR="00A65F01">
          <w:rPr>
            <w:noProof/>
            <w:webHidden/>
          </w:rPr>
        </w:r>
        <w:r w:rsidR="00A65F01">
          <w:rPr>
            <w:noProof/>
            <w:webHidden/>
          </w:rPr>
          <w:fldChar w:fldCharType="separate"/>
        </w:r>
        <w:r w:rsidR="007128A9">
          <w:rPr>
            <w:noProof/>
            <w:webHidden/>
          </w:rPr>
          <w:t>35</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94" w:history="1">
        <w:r w:rsidR="00A65F01" w:rsidRPr="006D6739">
          <w:rPr>
            <w:rStyle w:val="Hyperlink"/>
            <w:rFonts w:eastAsiaTheme="majorEastAsia"/>
            <w:noProof/>
          </w:rPr>
          <w:t>5.7.2</w:t>
        </w:r>
        <w:r w:rsidR="00A65F01">
          <w:rPr>
            <w:rFonts w:eastAsiaTheme="minorEastAsia" w:cstheme="minorBidi"/>
            <w:noProof/>
            <w:sz w:val="22"/>
            <w:szCs w:val="22"/>
          </w:rPr>
          <w:tab/>
        </w:r>
        <w:r w:rsidR="00A65F01" w:rsidRPr="006D6739">
          <w:rPr>
            <w:rStyle w:val="Hyperlink"/>
            <w:rFonts w:eastAsiaTheme="majorEastAsia"/>
            <w:noProof/>
          </w:rPr>
          <w:t>Flammable Liquids Storage</w:t>
        </w:r>
        <w:r w:rsidR="00A65F01">
          <w:rPr>
            <w:noProof/>
            <w:webHidden/>
          </w:rPr>
          <w:tab/>
        </w:r>
        <w:r w:rsidR="00A65F01">
          <w:rPr>
            <w:noProof/>
            <w:webHidden/>
          </w:rPr>
          <w:fldChar w:fldCharType="begin"/>
        </w:r>
        <w:r w:rsidR="00A65F01">
          <w:rPr>
            <w:noProof/>
            <w:webHidden/>
          </w:rPr>
          <w:instrText xml:space="preserve"> PAGEREF _Toc426727194 \h </w:instrText>
        </w:r>
        <w:r w:rsidR="00A65F01">
          <w:rPr>
            <w:noProof/>
            <w:webHidden/>
          </w:rPr>
        </w:r>
        <w:r w:rsidR="00A65F01">
          <w:rPr>
            <w:noProof/>
            <w:webHidden/>
          </w:rPr>
          <w:fldChar w:fldCharType="separate"/>
        </w:r>
        <w:r w:rsidR="007128A9">
          <w:rPr>
            <w:noProof/>
            <w:webHidden/>
          </w:rPr>
          <w:t>36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95" w:history="1">
        <w:r w:rsidR="00A65F01" w:rsidRPr="006D6739">
          <w:rPr>
            <w:rStyle w:val="Hyperlink"/>
            <w:rFonts w:eastAsiaTheme="majorEastAsia"/>
            <w:noProof/>
          </w:rPr>
          <w:t>5.7.3</w:t>
        </w:r>
        <w:r w:rsidR="00A65F01">
          <w:rPr>
            <w:rFonts w:eastAsiaTheme="minorEastAsia" w:cstheme="minorBidi"/>
            <w:noProof/>
            <w:sz w:val="22"/>
            <w:szCs w:val="22"/>
          </w:rPr>
          <w:tab/>
        </w:r>
        <w:r w:rsidR="00A65F01" w:rsidRPr="006D6739">
          <w:rPr>
            <w:rStyle w:val="Hyperlink"/>
            <w:rFonts w:eastAsiaTheme="majorEastAsia"/>
            <w:noProof/>
          </w:rPr>
          <w:t>Compressed Gases Storage</w:t>
        </w:r>
        <w:r w:rsidR="00A65F01">
          <w:rPr>
            <w:noProof/>
            <w:webHidden/>
          </w:rPr>
          <w:tab/>
        </w:r>
        <w:r w:rsidR="00A65F01">
          <w:rPr>
            <w:noProof/>
            <w:webHidden/>
          </w:rPr>
          <w:fldChar w:fldCharType="begin"/>
        </w:r>
        <w:r w:rsidR="00A65F01">
          <w:rPr>
            <w:noProof/>
            <w:webHidden/>
          </w:rPr>
          <w:instrText xml:space="preserve"> PAGEREF _Toc426727195 \h </w:instrText>
        </w:r>
        <w:r w:rsidR="00A65F01">
          <w:rPr>
            <w:noProof/>
            <w:webHidden/>
          </w:rPr>
        </w:r>
        <w:r w:rsidR="00A65F01">
          <w:rPr>
            <w:noProof/>
            <w:webHidden/>
          </w:rPr>
          <w:fldChar w:fldCharType="separate"/>
        </w:r>
        <w:r w:rsidR="007128A9">
          <w:rPr>
            <w:noProof/>
            <w:webHidden/>
          </w:rPr>
          <w:t>37</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96" w:history="1">
        <w:r w:rsidR="00A65F01" w:rsidRPr="006D6739">
          <w:rPr>
            <w:rStyle w:val="Hyperlink"/>
            <w:rFonts w:eastAsiaTheme="majorEastAsia"/>
            <w:noProof/>
          </w:rPr>
          <w:t>5.7.4</w:t>
        </w:r>
        <w:r w:rsidR="00A65F01">
          <w:rPr>
            <w:rFonts w:eastAsiaTheme="minorEastAsia" w:cstheme="minorBidi"/>
            <w:noProof/>
            <w:sz w:val="22"/>
            <w:szCs w:val="22"/>
          </w:rPr>
          <w:tab/>
        </w:r>
        <w:r w:rsidR="00A65F01" w:rsidRPr="006D6739">
          <w:rPr>
            <w:rStyle w:val="Hyperlink"/>
            <w:rFonts w:eastAsiaTheme="majorEastAsia"/>
            <w:noProof/>
          </w:rPr>
          <w:t>Reactive Materials Storage</w:t>
        </w:r>
        <w:r w:rsidR="00A65F01">
          <w:rPr>
            <w:noProof/>
            <w:webHidden/>
          </w:rPr>
          <w:tab/>
        </w:r>
        <w:r w:rsidR="00A65F01">
          <w:rPr>
            <w:noProof/>
            <w:webHidden/>
          </w:rPr>
          <w:fldChar w:fldCharType="begin"/>
        </w:r>
        <w:r w:rsidR="00A65F01">
          <w:rPr>
            <w:noProof/>
            <w:webHidden/>
          </w:rPr>
          <w:instrText xml:space="preserve"> PAGEREF _Toc426727196 \h </w:instrText>
        </w:r>
        <w:r w:rsidR="00A65F01">
          <w:rPr>
            <w:noProof/>
            <w:webHidden/>
          </w:rPr>
        </w:r>
        <w:r w:rsidR="00A65F01">
          <w:rPr>
            <w:noProof/>
            <w:webHidden/>
          </w:rPr>
          <w:fldChar w:fldCharType="separate"/>
        </w:r>
        <w:r w:rsidR="007128A9">
          <w:rPr>
            <w:noProof/>
            <w:webHidden/>
          </w:rPr>
          <w:t>38</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97" w:history="1">
        <w:r w:rsidR="00A65F01" w:rsidRPr="006D6739">
          <w:rPr>
            <w:rStyle w:val="Hyperlink"/>
            <w:rFonts w:eastAsiaTheme="majorEastAsia"/>
            <w:noProof/>
          </w:rPr>
          <w:t>5.7.5</w:t>
        </w:r>
        <w:r w:rsidR="00A65F01">
          <w:rPr>
            <w:rFonts w:eastAsiaTheme="minorEastAsia" w:cstheme="minorBidi"/>
            <w:noProof/>
            <w:sz w:val="22"/>
            <w:szCs w:val="22"/>
          </w:rPr>
          <w:tab/>
        </w:r>
        <w:r w:rsidR="00A65F01" w:rsidRPr="006D6739">
          <w:rPr>
            <w:rStyle w:val="Hyperlink"/>
            <w:rFonts w:eastAsiaTheme="majorEastAsia"/>
            <w:noProof/>
          </w:rPr>
          <w:t>Acutely Toxic Materials Storage</w:t>
        </w:r>
        <w:r w:rsidR="00A65F01">
          <w:rPr>
            <w:noProof/>
            <w:webHidden/>
          </w:rPr>
          <w:tab/>
        </w:r>
        <w:r w:rsidR="00A65F01">
          <w:rPr>
            <w:noProof/>
            <w:webHidden/>
          </w:rPr>
          <w:fldChar w:fldCharType="begin"/>
        </w:r>
        <w:r w:rsidR="00A65F01">
          <w:rPr>
            <w:noProof/>
            <w:webHidden/>
          </w:rPr>
          <w:instrText xml:space="preserve"> PAGEREF _Toc426727197 \h </w:instrText>
        </w:r>
        <w:r w:rsidR="00A65F01">
          <w:rPr>
            <w:noProof/>
            <w:webHidden/>
          </w:rPr>
        </w:r>
        <w:r w:rsidR="00A65F01">
          <w:rPr>
            <w:noProof/>
            <w:webHidden/>
          </w:rPr>
          <w:fldChar w:fldCharType="separate"/>
        </w:r>
        <w:r w:rsidR="007128A9">
          <w:rPr>
            <w:noProof/>
            <w:webHidden/>
          </w:rPr>
          <w:t>39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98" w:history="1">
        <w:r w:rsidR="00A65F01" w:rsidRPr="006D6739">
          <w:rPr>
            <w:rStyle w:val="Hyperlink"/>
            <w:rFonts w:eastAsiaTheme="majorEastAsia"/>
            <w:noProof/>
          </w:rPr>
          <w:t>5.7.6</w:t>
        </w:r>
        <w:r w:rsidR="00A65F01">
          <w:rPr>
            <w:rFonts w:eastAsiaTheme="minorEastAsia" w:cstheme="minorBidi"/>
            <w:noProof/>
            <w:sz w:val="22"/>
            <w:szCs w:val="22"/>
          </w:rPr>
          <w:tab/>
        </w:r>
        <w:r w:rsidR="00A65F01" w:rsidRPr="006D6739">
          <w:rPr>
            <w:rStyle w:val="Hyperlink"/>
            <w:rFonts w:eastAsiaTheme="majorEastAsia"/>
            <w:noProof/>
          </w:rPr>
          <w:t>Corrosive Materials Storage</w:t>
        </w:r>
        <w:r w:rsidR="00A65F01">
          <w:rPr>
            <w:noProof/>
            <w:webHidden/>
          </w:rPr>
          <w:tab/>
        </w:r>
        <w:r w:rsidR="00A65F01">
          <w:rPr>
            <w:noProof/>
            <w:webHidden/>
          </w:rPr>
          <w:fldChar w:fldCharType="begin"/>
        </w:r>
        <w:r w:rsidR="00A65F01">
          <w:rPr>
            <w:noProof/>
            <w:webHidden/>
          </w:rPr>
          <w:instrText xml:space="preserve"> PAGEREF _Toc426727198 \h </w:instrText>
        </w:r>
        <w:r w:rsidR="00A65F01">
          <w:rPr>
            <w:noProof/>
            <w:webHidden/>
          </w:rPr>
        </w:r>
        <w:r w:rsidR="00A65F01">
          <w:rPr>
            <w:noProof/>
            <w:webHidden/>
          </w:rPr>
          <w:fldChar w:fldCharType="separate"/>
        </w:r>
        <w:r w:rsidR="007128A9">
          <w:rPr>
            <w:noProof/>
            <w:webHidden/>
          </w:rPr>
          <w:t>40</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199" w:history="1">
        <w:r w:rsidR="00A65F01" w:rsidRPr="006D6739">
          <w:rPr>
            <w:rStyle w:val="Hyperlink"/>
            <w:rFonts w:eastAsiaTheme="majorEastAsia"/>
            <w:noProof/>
          </w:rPr>
          <w:t>5.7.7</w:t>
        </w:r>
        <w:r w:rsidR="00A65F01">
          <w:rPr>
            <w:rFonts w:eastAsiaTheme="minorEastAsia" w:cstheme="minorBidi"/>
            <w:noProof/>
            <w:sz w:val="22"/>
            <w:szCs w:val="22"/>
          </w:rPr>
          <w:tab/>
        </w:r>
        <w:r w:rsidR="00A65F01" w:rsidRPr="006D6739">
          <w:rPr>
            <w:rStyle w:val="Hyperlink"/>
            <w:rFonts w:eastAsiaTheme="majorEastAsia"/>
            <w:noProof/>
          </w:rPr>
          <w:t>Oxidizers and Organic Peroxide Storage</w:t>
        </w:r>
        <w:r w:rsidR="00A65F01">
          <w:rPr>
            <w:noProof/>
            <w:webHidden/>
          </w:rPr>
          <w:tab/>
        </w:r>
        <w:r w:rsidR="00A65F01">
          <w:rPr>
            <w:noProof/>
            <w:webHidden/>
          </w:rPr>
          <w:fldChar w:fldCharType="begin"/>
        </w:r>
        <w:r w:rsidR="00A65F01">
          <w:rPr>
            <w:noProof/>
            <w:webHidden/>
          </w:rPr>
          <w:instrText xml:space="preserve"> PAGEREF _Toc426727199 \h </w:instrText>
        </w:r>
        <w:r w:rsidR="00A65F01">
          <w:rPr>
            <w:noProof/>
            <w:webHidden/>
          </w:rPr>
        </w:r>
        <w:r w:rsidR="00A65F01">
          <w:rPr>
            <w:noProof/>
            <w:webHidden/>
          </w:rPr>
          <w:fldChar w:fldCharType="separate"/>
        </w:r>
        <w:r w:rsidR="007128A9">
          <w:rPr>
            <w:noProof/>
            <w:webHidden/>
          </w:rPr>
          <w:t>40</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00" w:history="1">
        <w:r w:rsidR="00A65F01" w:rsidRPr="006D6739">
          <w:rPr>
            <w:rStyle w:val="Hyperlink"/>
            <w:rFonts w:eastAsiaTheme="majorEastAsia"/>
            <w:noProof/>
          </w:rPr>
          <w:t>5.7.8</w:t>
        </w:r>
        <w:r w:rsidR="00A65F01">
          <w:rPr>
            <w:rFonts w:eastAsiaTheme="minorEastAsia" w:cstheme="minorBidi"/>
            <w:noProof/>
            <w:sz w:val="22"/>
            <w:szCs w:val="22"/>
          </w:rPr>
          <w:tab/>
        </w:r>
        <w:r w:rsidR="00A65F01" w:rsidRPr="006D6739">
          <w:rPr>
            <w:rStyle w:val="Hyperlink"/>
            <w:rFonts w:eastAsiaTheme="majorEastAsia"/>
            <w:noProof/>
          </w:rPr>
          <w:t>Refrigerators and Freezers Chemical Storage</w:t>
        </w:r>
        <w:r w:rsidR="00A65F01">
          <w:rPr>
            <w:noProof/>
            <w:webHidden/>
          </w:rPr>
          <w:tab/>
        </w:r>
        <w:r w:rsidR="00A65F01">
          <w:rPr>
            <w:noProof/>
            <w:webHidden/>
          </w:rPr>
          <w:fldChar w:fldCharType="begin"/>
        </w:r>
        <w:r w:rsidR="00A65F01">
          <w:rPr>
            <w:noProof/>
            <w:webHidden/>
          </w:rPr>
          <w:instrText xml:space="preserve"> PAGEREF _Toc426727200 \h </w:instrText>
        </w:r>
        <w:r w:rsidR="00A65F01">
          <w:rPr>
            <w:noProof/>
            <w:webHidden/>
          </w:rPr>
        </w:r>
        <w:r w:rsidR="00A65F01">
          <w:rPr>
            <w:noProof/>
            <w:webHidden/>
          </w:rPr>
          <w:fldChar w:fldCharType="separate"/>
        </w:r>
        <w:r w:rsidR="007128A9">
          <w:rPr>
            <w:noProof/>
            <w:webHidden/>
          </w:rPr>
          <w:t>41</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01" w:history="1">
        <w:r w:rsidR="00A65F01" w:rsidRPr="006D6739">
          <w:rPr>
            <w:rStyle w:val="Hyperlink"/>
          </w:rPr>
          <w:t>5.8</w:t>
        </w:r>
        <w:r w:rsidR="00A65F01">
          <w:rPr>
            <w:rFonts w:eastAsiaTheme="minorEastAsia" w:cstheme="minorBidi"/>
            <w:sz w:val="22"/>
            <w:szCs w:val="22"/>
          </w:rPr>
          <w:tab/>
        </w:r>
        <w:r w:rsidR="00A65F01" w:rsidRPr="006D6739">
          <w:rPr>
            <w:rStyle w:val="Hyperlink"/>
          </w:rPr>
          <w:t>Compressed Gas Cylinder Safety</w:t>
        </w:r>
        <w:r w:rsidR="00A65F01">
          <w:rPr>
            <w:webHidden/>
          </w:rPr>
          <w:tab/>
        </w:r>
        <w:r w:rsidR="00A65F01">
          <w:rPr>
            <w:webHidden/>
          </w:rPr>
          <w:fldChar w:fldCharType="begin"/>
        </w:r>
        <w:r w:rsidR="00A65F01">
          <w:rPr>
            <w:webHidden/>
          </w:rPr>
          <w:instrText xml:space="preserve"> PAGEREF _Toc426727201 \h </w:instrText>
        </w:r>
        <w:r w:rsidR="00A65F01">
          <w:rPr>
            <w:webHidden/>
          </w:rPr>
        </w:r>
        <w:r w:rsidR="00A65F01">
          <w:rPr>
            <w:webHidden/>
          </w:rPr>
          <w:fldChar w:fldCharType="separate"/>
        </w:r>
        <w:r w:rsidR="007128A9">
          <w:rPr>
            <w:webHidden/>
          </w:rPr>
          <w:t>42</w:t>
        </w:r>
        <w:r w:rsidR="00A65F01">
          <w:rPr>
            <w:webHidden/>
          </w:rPr>
          <w:fldChar w:fldCharType="end"/>
        </w:r>
      </w:hyperlink>
    </w:p>
    <w:p w:rsidR="00A65F01" w:rsidRDefault="00333A09">
      <w:pPr>
        <w:pStyle w:val="TOC2"/>
        <w:rPr>
          <w:rFonts w:eastAsiaTheme="minorEastAsia" w:cstheme="minorBidi"/>
          <w:sz w:val="22"/>
          <w:szCs w:val="22"/>
        </w:rPr>
      </w:pPr>
      <w:hyperlink w:anchor="_Toc426727202" w:history="1">
        <w:r w:rsidR="00A65F01" w:rsidRPr="006D6739">
          <w:rPr>
            <w:rStyle w:val="Hyperlink"/>
          </w:rPr>
          <w:t>5.9</w:t>
        </w:r>
        <w:r w:rsidR="00A65F01">
          <w:rPr>
            <w:rFonts w:eastAsiaTheme="minorEastAsia" w:cstheme="minorBidi"/>
            <w:sz w:val="22"/>
            <w:szCs w:val="22"/>
          </w:rPr>
          <w:tab/>
        </w:r>
        <w:r w:rsidR="00A65F01" w:rsidRPr="006D6739">
          <w:rPr>
            <w:rStyle w:val="Hyperlink"/>
          </w:rPr>
          <w:t>Cryogenic Liquids Safety</w:t>
        </w:r>
        <w:r w:rsidR="00A65F01">
          <w:rPr>
            <w:webHidden/>
          </w:rPr>
          <w:tab/>
        </w:r>
        <w:r w:rsidR="00A65F01">
          <w:rPr>
            <w:webHidden/>
          </w:rPr>
          <w:fldChar w:fldCharType="begin"/>
        </w:r>
        <w:r w:rsidR="00A65F01">
          <w:rPr>
            <w:webHidden/>
          </w:rPr>
          <w:instrText xml:space="preserve"> PAGEREF _Toc426727202 \h </w:instrText>
        </w:r>
        <w:r w:rsidR="00A65F01">
          <w:rPr>
            <w:webHidden/>
          </w:rPr>
        </w:r>
        <w:r w:rsidR="00A65F01">
          <w:rPr>
            <w:webHidden/>
          </w:rPr>
          <w:fldChar w:fldCharType="separate"/>
        </w:r>
        <w:r w:rsidR="007128A9">
          <w:rPr>
            <w:webHidden/>
          </w:rPr>
          <w:t>44</w:t>
        </w:r>
        <w:r w:rsidR="00A65F01">
          <w:rPr>
            <w:webHidden/>
          </w:rPr>
          <w:fldChar w:fldCharType="end"/>
        </w:r>
      </w:hyperlink>
    </w:p>
    <w:p w:rsidR="00A65F01" w:rsidRDefault="00333A09">
      <w:pPr>
        <w:pStyle w:val="TOC2"/>
        <w:rPr>
          <w:rFonts w:eastAsiaTheme="minorEastAsia" w:cstheme="minorBidi"/>
          <w:sz w:val="22"/>
          <w:szCs w:val="22"/>
        </w:rPr>
      </w:pPr>
      <w:hyperlink w:anchor="_Toc426727203" w:history="1">
        <w:r w:rsidR="00A65F01" w:rsidRPr="006D6739">
          <w:rPr>
            <w:rStyle w:val="Hyperlink"/>
          </w:rPr>
          <w:t>5.10</w:t>
        </w:r>
        <w:r w:rsidR="00A65F01">
          <w:rPr>
            <w:rFonts w:eastAsiaTheme="minorEastAsia" w:cstheme="minorBidi"/>
            <w:sz w:val="22"/>
            <w:szCs w:val="22"/>
          </w:rPr>
          <w:tab/>
        </w:r>
        <w:r w:rsidR="00A65F01" w:rsidRPr="006D6739">
          <w:rPr>
            <w:rStyle w:val="Hyperlink"/>
          </w:rPr>
          <w:t>Nanoparticle Safety</w:t>
        </w:r>
        <w:r w:rsidR="00A65F01">
          <w:rPr>
            <w:webHidden/>
          </w:rPr>
          <w:tab/>
        </w:r>
        <w:r w:rsidR="00A65F01">
          <w:rPr>
            <w:webHidden/>
          </w:rPr>
          <w:fldChar w:fldCharType="begin"/>
        </w:r>
        <w:r w:rsidR="00A65F01">
          <w:rPr>
            <w:webHidden/>
          </w:rPr>
          <w:instrText xml:space="preserve"> PAGEREF _Toc426727203 \h </w:instrText>
        </w:r>
        <w:r w:rsidR="00A65F01">
          <w:rPr>
            <w:webHidden/>
          </w:rPr>
        </w:r>
        <w:r w:rsidR="00A65F01">
          <w:rPr>
            <w:webHidden/>
          </w:rPr>
          <w:fldChar w:fldCharType="separate"/>
        </w:r>
        <w:r w:rsidR="007128A9">
          <w:rPr>
            <w:webHidden/>
          </w:rPr>
          <w:t>45</w:t>
        </w:r>
        <w:r w:rsidR="00A65F01">
          <w:rPr>
            <w:webHidden/>
          </w:rPr>
          <w:fldChar w:fldCharType="end"/>
        </w:r>
      </w:hyperlink>
    </w:p>
    <w:p w:rsidR="00A65F01" w:rsidRDefault="00333A09">
      <w:pPr>
        <w:pStyle w:val="TOC2"/>
        <w:rPr>
          <w:rFonts w:eastAsiaTheme="minorEastAsia" w:cstheme="minorBidi"/>
          <w:sz w:val="22"/>
          <w:szCs w:val="22"/>
        </w:rPr>
      </w:pPr>
      <w:hyperlink w:anchor="_Toc426727204" w:history="1">
        <w:r w:rsidR="00A65F01" w:rsidRPr="006D6739">
          <w:rPr>
            <w:rStyle w:val="Hyperlink"/>
          </w:rPr>
          <w:t>5.11</w:t>
        </w:r>
        <w:r w:rsidR="00A65F01">
          <w:rPr>
            <w:rFonts w:eastAsiaTheme="minorEastAsia" w:cstheme="minorBidi"/>
            <w:sz w:val="22"/>
            <w:szCs w:val="22"/>
          </w:rPr>
          <w:tab/>
        </w:r>
        <w:r w:rsidR="00A65F01" w:rsidRPr="006D6739">
          <w:rPr>
            <w:rStyle w:val="Hyperlink"/>
          </w:rPr>
          <w:t>Sharps Handling Safety</w:t>
        </w:r>
        <w:r w:rsidR="00A65F01">
          <w:rPr>
            <w:webHidden/>
          </w:rPr>
          <w:tab/>
        </w:r>
        <w:r w:rsidR="00A65F01">
          <w:rPr>
            <w:webHidden/>
          </w:rPr>
          <w:fldChar w:fldCharType="begin"/>
        </w:r>
        <w:r w:rsidR="00A65F01">
          <w:rPr>
            <w:webHidden/>
          </w:rPr>
          <w:instrText xml:space="preserve"> PAGEREF _Toc426727204 \h </w:instrText>
        </w:r>
        <w:r w:rsidR="00A65F01">
          <w:rPr>
            <w:webHidden/>
          </w:rPr>
        </w:r>
        <w:r w:rsidR="00A65F01">
          <w:rPr>
            <w:webHidden/>
          </w:rPr>
          <w:fldChar w:fldCharType="separate"/>
        </w:r>
        <w:r w:rsidR="007128A9">
          <w:rPr>
            <w:webHidden/>
          </w:rPr>
          <w:t>45</w:t>
        </w:r>
        <w:r w:rsidR="00A65F01">
          <w:rPr>
            <w:webHidden/>
          </w:rPr>
          <w:fldChar w:fldCharType="end"/>
        </w:r>
      </w:hyperlink>
    </w:p>
    <w:p w:rsidR="00A65F01" w:rsidRDefault="00333A09">
      <w:pPr>
        <w:pStyle w:val="TOC2"/>
        <w:rPr>
          <w:rFonts w:eastAsiaTheme="minorEastAsia" w:cstheme="minorBidi"/>
          <w:sz w:val="22"/>
          <w:szCs w:val="22"/>
        </w:rPr>
      </w:pPr>
      <w:hyperlink w:anchor="_Toc426727205" w:history="1">
        <w:r w:rsidR="00A65F01" w:rsidRPr="006D6739">
          <w:rPr>
            <w:rStyle w:val="Hyperlink"/>
          </w:rPr>
          <w:t>5.12</w:t>
        </w:r>
        <w:r w:rsidR="00A65F01">
          <w:rPr>
            <w:rFonts w:eastAsiaTheme="minorEastAsia" w:cstheme="minorBidi"/>
            <w:sz w:val="22"/>
            <w:szCs w:val="22"/>
          </w:rPr>
          <w:tab/>
        </w:r>
        <w:r w:rsidR="00A65F01" w:rsidRPr="006D6739">
          <w:rPr>
            <w:rStyle w:val="Hyperlink"/>
          </w:rPr>
          <w:t>Equipment, Apparatus, and Instrument Safety</w:t>
        </w:r>
        <w:r w:rsidR="00A65F01">
          <w:rPr>
            <w:webHidden/>
          </w:rPr>
          <w:tab/>
        </w:r>
        <w:r w:rsidR="00A65F01">
          <w:rPr>
            <w:webHidden/>
          </w:rPr>
          <w:fldChar w:fldCharType="begin"/>
        </w:r>
        <w:r w:rsidR="00A65F01">
          <w:rPr>
            <w:webHidden/>
          </w:rPr>
          <w:instrText xml:space="preserve"> PAGEREF _Toc426727205 \h </w:instrText>
        </w:r>
        <w:r w:rsidR="00A65F01">
          <w:rPr>
            <w:webHidden/>
          </w:rPr>
        </w:r>
        <w:r w:rsidR="00A65F01">
          <w:rPr>
            <w:webHidden/>
          </w:rPr>
          <w:fldChar w:fldCharType="separate"/>
        </w:r>
        <w:r w:rsidR="007128A9">
          <w:rPr>
            <w:webHidden/>
          </w:rPr>
          <w:t>46</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06" w:history="1">
        <w:r w:rsidR="00A65F01" w:rsidRPr="006D6739">
          <w:rPr>
            <w:rStyle w:val="Hyperlink"/>
            <w:rFonts w:eastAsiaTheme="majorEastAsia"/>
            <w:noProof/>
          </w:rPr>
          <w:t>5.12.1</w:t>
        </w:r>
        <w:r w:rsidR="00A65F01">
          <w:rPr>
            <w:rFonts w:eastAsiaTheme="minorEastAsia" w:cstheme="minorBidi"/>
            <w:noProof/>
            <w:sz w:val="22"/>
            <w:szCs w:val="22"/>
          </w:rPr>
          <w:tab/>
        </w:r>
        <w:r w:rsidR="00A65F01" w:rsidRPr="006D6739">
          <w:rPr>
            <w:rStyle w:val="Hyperlink"/>
            <w:rFonts w:eastAsiaTheme="majorEastAsia"/>
            <w:noProof/>
          </w:rPr>
          <w:t>Centrifuges</w:t>
        </w:r>
        <w:r w:rsidR="00A65F01">
          <w:rPr>
            <w:noProof/>
            <w:webHidden/>
          </w:rPr>
          <w:tab/>
        </w:r>
        <w:r w:rsidR="00A65F01">
          <w:rPr>
            <w:noProof/>
            <w:webHidden/>
          </w:rPr>
          <w:fldChar w:fldCharType="begin"/>
        </w:r>
        <w:r w:rsidR="00A65F01">
          <w:rPr>
            <w:noProof/>
            <w:webHidden/>
          </w:rPr>
          <w:instrText xml:space="preserve"> PAGEREF _Toc426727206 \h </w:instrText>
        </w:r>
        <w:r w:rsidR="00A65F01">
          <w:rPr>
            <w:noProof/>
            <w:webHidden/>
          </w:rPr>
        </w:r>
        <w:r w:rsidR="00A65F01">
          <w:rPr>
            <w:noProof/>
            <w:webHidden/>
          </w:rPr>
          <w:fldChar w:fldCharType="separate"/>
        </w:r>
        <w:r w:rsidR="007128A9">
          <w:rPr>
            <w:noProof/>
            <w:webHidden/>
          </w:rPr>
          <w:t>46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07" w:history="1">
        <w:r w:rsidR="00A65F01" w:rsidRPr="006D6739">
          <w:rPr>
            <w:rStyle w:val="Hyperlink"/>
            <w:rFonts w:eastAsiaTheme="majorEastAsia"/>
            <w:noProof/>
          </w:rPr>
          <w:t>5.12.2</w:t>
        </w:r>
        <w:r w:rsidR="00A65F01">
          <w:rPr>
            <w:rFonts w:eastAsiaTheme="minorEastAsia" w:cstheme="minorBidi"/>
            <w:noProof/>
            <w:sz w:val="22"/>
            <w:szCs w:val="22"/>
          </w:rPr>
          <w:tab/>
        </w:r>
        <w:r w:rsidR="00A65F01" w:rsidRPr="006D6739">
          <w:rPr>
            <w:rStyle w:val="Hyperlink"/>
            <w:rFonts w:eastAsiaTheme="majorEastAsia"/>
            <w:noProof/>
          </w:rPr>
          <w:t>Stirring and Mixing Equipment</w:t>
        </w:r>
        <w:r w:rsidR="00A65F01">
          <w:rPr>
            <w:noProof/>
            <w:webHidden/>
          </w:rPr>
          <w:tab/>
        </w:r>
        <w:r w:rsidR="00A65F01">
          <w:rPr>
            <w:noProof/>
            <w:webHidden/>
          </w:rPr>
          <w:fldChar w:fldCharType="begin"/>
        </w:r>
        <w:r w:rsidR="00A65F01">
          <w:rPr>
            <w:noProof/>
            <w:webHidden/>
          </w:rPr>
          <w:instrText xml:space="preserve"> PAGEREF _Toc426727207 \h </w:instrText>
        </w:r>
        <w:r w:rsidR="00A65F01">
          <w:rPr>
            <w:noProof/>
            <w:webHidden/>
          </w:rPr>
        </w:r>
        <w:r w:rsidR="00A65F01">
          <w:rPr>
            <w:noProof/>
            <w:webHidden/>
          </w:rPr>
          <w:fldChar w:fldCharType="separate"/>
        </w:r>
        <w:r w:rsidR="007128A9">
          <w:rPr>
            <w:noProof/>
            <w:webHidden/>
          </w:rPr>
          <w:t>47</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08" w:history="1">
        <w:r w:rsidR="00A65F01" w:rsidRPr="006D6739">
          <w:rPr>
            <w:rStyle w:val="Hyperlink"/>
            <w:rFonts w:eastAsiaTheme="majorEastAsia"/>
            <w:noProof/>
          </w:rPr>
          <w:t>5.12.3</w:t>
        </w:r>
        <w:r w:rsidR="00A65F01">
          <w:rPr>
            <w:rFonts w:eastAsiaTheme="minorEastAsia" w:cstheme="minorBidi"/>
            <w:noProof/>
            <w:sz w:val="22"/>
            <w:szCs w:val="22"/>
          </w:rPr>
          <w:tab/>
        </w:r>
        <w:r w:rsidR="00A65F01" w:rsidRPr="006D6739">
          <w:rPr>
            <w:rStyle w:val="Hyperlink"/>
            <w:rFonts w:eastAsiaTheme="majorEastAsia"/>
            <w:noProof/>
          </w:rPr>
          <w:t>Heating Devices</w:t>
        </w:r>
        <w:r w:rsidR="00A65F01">
          <w:rPr>
            <w:noProof/>
            <w:webHidden/>
          </w:rPr>
          <w:tab/>
        </w:r>
        <w:r w:rsidR="00A65F01">
          <w:rPr>
            <w:noProof/>
            <w:webHidden/>
          </w:rPr>
          <w:fldChar w:fldCharType="begin"/>
        </w:r>
        <w:r w:rsidR="00A65F01">
          <w:rPr>
            <w:noProof/>
            <w:webHidden/>
          </w:rPr>
          <w:instrText xml:space="preserve"> PAGEREF _Toc426727208 \h </w:instrText>
        </w:r>
        <w:r w:rsidR="00A65F01">
          <w:rPr>
            <w:noProof/>
            <w:webHidden/>
          </w:rPr>
        </w:r>
        <w:r w:rsidR="00A65F01">
          <w:rPr>
            <w:noProof/>
            <w:webHidden/>
          </w:rPr>
          <w:fldChar w:fldCharType="separate"/>
        </w:r>
        <w:r w:rsidR="007128A9">
          <w:rPr>
            <w:noProof/>
            <w:webHidden/>
          </w:rPr>
          <w:t>47</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09" w:history="1">
        <w:r w:rsidR="00A65F01" w:rsidRPr="006D6739">
          <w:rPr>
            <w:rStyle w:val="Hyperlink"/>
            <w:rFonts w:eastAsiaTheme="majorEastAsia"/>
            <w:noProof/>
          </w:rPr>
          <w:t>5.12.4</w:t>
        </w:r>
        <w:r w:rsidR="00A65F01">
          <w:rPr>
            <w:rFonts w:eastAsiaTheme="minorEastAsia" w:cstheme="minorBidi"/>
            <w:noProof/>
            <w:sz w:val="22"/>
            <w:szCs w:val="22"/>
          </w:rPr>
          <w:tab/>
        </w:r>
        <w:r w:rsidR="00A65F01" w:rsidRPr="006D6739">
          <w:rPr>
            <w:rStyle w:val="Hyperlink"/>
            <w:rFonts w:eastAsiaTheme="majorEastAsia"/>
            <w:noProof/>
          </w:rPr>
          <w:t>Distillation and Solvent Purification Systems</w:t>
        </w:r>
        <w:r w:rsidR="00A65F01">
          <w:rPr>
            <w:noProof/>
            <w:webHidden/>
          </w:rPr>
          <w:tab/>
        </w:r>
        <w:r w:rsidR="00A65F01">
          <w:rPr>
            <w:noProof/>
            <w:webHidden/>
          </w:rPr>
          <w:fldChar w:fldCharType="begin"/>
        </w:r>
        <w:r w:rsidR="00A65F01">
          <w:rPr>
            <w:noProof/>
            <w:webHidden/>
          </w:rPr>
          <w:instrText xml:space="preserve"> PAGEREF _Toc426727209 \h </w:instrText>
        </w:r>
        <w:r w:rsidR="00A65F01">
          <w:rPr>
            <w:noProof/>
            <w:webHidden/>
          </w:rPr>
        </w:r>
        <w:r w:rsidR="00A65F01">
          <w:rPr>
            <w:noProof/>
            <w:webHidden/>
          </w:rPr>
          <w:fldChar w:fldCharType="separate"/>
        </w:r>
        <w:r w:rsidR="007128A9">
          <w:rPr>
            <w:noProof/>
            <w:webHidden/>
          </w:rPr>
          <w:t>48</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10" w:history="1">
        <w:r w:rsidR="00A65F01" w:rsidRPr="006D6739">
          <w:rPr>
            <w:rStyle w:val="Hyperlink"/>
            <w:rFonts w:eastAsiaTheme="majorEastAsia"/>
            <w:noProof/>
          </w:rPr>
          <w:t>5.12.5</w:t>
        </w:r>
        <w:r w:rsidR="00A65F01">
          <w:rPr>
            <w:rFonts w:eastAsiaTheme="minorEastAsia" w:cstheme="minorBidi"/>
            <w:noProof/>
            <w:sz w:val="22"/>
            <w:szCs w:val="22"/>
          </w:rPr>
          <w:tab/>
        </w:r>
        <w:r w:rsidR="00A65F01" w:rsidRPr="006D6739">
          <w:rPr>
            <w:rStyle w:val="Hyperlink"/>
            <w:rFonts w:eastAsiaTheme="majorEastAsia"/>
            <w:noProof/>
          </w:rPr>
          <w:t>Laboratory Glassware</w:t>
        </w:r>
        <w:r w:rsidR="00A65F01">
          <w:rPr>
            <w:noProof/>
            <w:webHidden/>
          </w:rPr>
          <w:tab/>
        </w:r>
        <w:r w:rsidR="00A65F01">
          <w:rPr>
            <w:noProof/>
            <w:webHidden/>
          </w:rPr>
          <w:fldChar w:fldCharType="begin"/>
        </w:r>
        <w:r w:rsidR="00A65F01">
          <w:rPr>
            <w:noProof/>
            <w:webHidden/>
          </w:rPr>
          <w:instrText xml:space="preserve"> PAGEREF _Toc426727210 \h </w:instrText>
        </w:r>
        <w:r w:rsidR="00A65F01">
          <w:rPr>
            <w:noProof/>
            <w:webHidden/>
          </w:rPr>
        </w:r>
        <w:r w:rsidR="00A65F01">
          <w:rPr>
            <w:noProof/>
            <w:webHidden/>
          </w:rPr>
          <w:fldChar w:fldCharType="separate"/>
        </w:r>
        <w:r w:rsidR="007128A9">
          <w:rPr>
            <w:noProof/>
            <w:webHidden/>
          </w:rPr>
          <w:t>49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11" w:history="1">
        <w:r w:rsidR="00A65F01" w:rsidRPr="006D6739">
          <w:rPr>
            <w:rStyle w:val="Hyperlink"/>
            <w:rFonts w:eastAsiaTheme="majorEastAsia"/>
            <w:noProof/>
          </w:rPr>
          <w:t>5.12.6</w:t>
        </w:r>
        <w:r w:rsidR="00A65F01">
          <w:rPr>
            <w:rFonts w:eastAsiaTheme="minorEastAsia" w:cstheme="minorBidi"/>
            <w:noProof/>
            <w:sz w:val="22"/>
            <w:szCs w:val="22"/>
          </w:rPr>
          <w:tab/>
        </w:r>
        <w:r w:rsidR="00A65F01" w:rsidRPr="006D6739">
          <w:rPr>
            <w:rStyle w:val="Hyperlink"/>
            <w:rFonts w:eastAsiaTheme="majorEastAsia"/>
            <w:noProof/>
          </w:rPr>
          <w:t>High Pressure Systems</w:t>
        </w:r>
        <w:r w:rsidR="00A65F01">
          <w:rPr>
            <w:noProof/>
            <w:webHidden/>
          </w:rPr>
          <w:tab/>
        </w:r>
        <w:r w:rsidR="00A65F01">
          <w:rPr>
            <w:noProof/>
            <w:webHidden/>
          </w:rPr>
          <w:fldChar w:fldCharType="begin"/>
        </w:r>
        <w:r w:rsidR="00A65F01">
          <w:rPr>
            <w:noProof/>
            <w:webHidden/>
          </w:rPr>
          <w:instrText xml:space="preserve"> PAGEREF _Toc426727211 \h </w:instrText>
        </w:r>
        <w:r w:rsidR="00A65F01">
          <w:rPr>
            <w:noProof/>
            <w:webHidden/>
          </w:rPr>
        </w:r>
        <w:r w:rsidR="00A65F01">
          <w:rPr>
            <w:noProof/>
            <w:webHidden/>
          </w:rPr>
          <w:fldChar w:fldCharType="separate"/>
        </w:r>
        <w:r w:rsidR="007128A9">
          <w:rPr>
            <w:noProof/>
            <w:webHidden/>
          </w:rPr>
          <w:t>49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12" w:history="1">
        <w:r w:rsidR="00A65F01" w:rsidRPr="006D6739">
          <w:rPr>
            <w:rStyle w:val="Hyperlink"/>
            <w:rFonts w:eastAsiaTheme="majorEastAsia"/>
            <w:noProof/>
          </w:rPr>
          <w:t>5.12.7</w:t>
        </w:r>
        <w:r w:rsidR="00A65F01">
          <w:rPr>
            <w:rFonts w:eastAsiaTheme="minorEastAsia" w:cstheme="minorBidi"/>
            <w:noProof/>
            <w:sz w:val="22"/>
            <w:szCs w:val="22"/>
          </w:rPr>
          <w:tab/>
        </w:r>
        <w:r w:rsidR="00A65F01" w:rsidRPr="006D6739">
          <w:rPr>
            <w:rStyle w:val="Hyperlink"/>
            <w:rFonts w:eastAsiaTheme="majorEastAsia"/>
            <w:noProof/>
          </w:rPr>
          <w:t>Vacuum Systems</w:t>
        </w:r>
        <w:r w:rsidR="00A65F01">
          <w:rPr>
            <w:noProof/>
            <w:webHidden/>
          </w:rPr>
          <w:tab/>
        </w:r>
        <w:r w:rsidR="00A65F01">
          <w:rPr>
            <w:noProof/>
            <w:webHidden/>
          </w:rPr>
          <w:fldChar w:fldCharType="begin"/>
        </w:r>
        <w:r w:rsidR="00A65F01">
          <w:rPr>
            <w:noProof/>
            <w:webHidden/>
          </w:rPr>
          <w:instrText xml:space="preserve"> PAGEREF _Toc426727212 \h </w:instrText>
        </w:r>
        <w:r w:rsidR="00A65F01">
          <w:rPr>
            <w:noProof/>
            <w:webHidden/>
          </w:rPr>
        </w:r>
        <w:r w:rsidR="00A65F01">
          <w:rPr>
            <w:noProof/>
            <w:webHidden/>
          </w:rPr>
          <w:fldChar w:fldCharType="separate"/>
        </w:r>
        <w:r w:rsidR="007128A9">
          <w:rPr>
            <w:noProof/>
            <w:webHidden/>
          </w:rPr>
          <w:t>50</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13" w:history="1">
        <w:r w:rsidR="00A65F01" w:rsidRPr="006D6739">
          <w:rPr>
            <w:rStyle w:val="Hyperlink"/>
          </w:rPr>
          <w:t>5.13</w:t>
        </w:r>
        <w:r w:rsidR="00A65F01">
          <w:rPr>
            <w:rFonts w:eastAsiaTheme="minorEastAsia" w:cstheme="minorBidi"/>
            <w:sz w:val="22"/>
            <w:szCs w:val="22"/>
          </w:rPr>
          <w:tab/>
        </w:r>
        <w:r w:rsidR="00A65F01" w:rsidRPr="006D6739">
          <w:rPr>
            <w:rStyle w:val="Hyperlink"/>
          </w:rPr>
          <w:t>Research Samples and Chemicals Developed in the Lab</w:t>
        </w:r>
        <w:r w:rsidR="00A65F01">
          <w:rPr>
            <w:webHidden/>
          </w:rPr>
          <w:tab/>
        </w:r>
        <w:r w:rsidR="00A65F01">
          <w:rPr>
            <w:webHidden/>
          </w:rPr>
          <w:fldChar w:fldCharType="begin"/>
        </w:r>
        <w:r w:rsidR="00A65F01">
          <w:rPr>
            <w:webHidden/>
          </w:rPr>
          <w:instrText xml:space="preserve"> PAGEREF _Toc426727213 \h </w:instrText>
        </w:r>
        <w:r w:rsidR="00A65F01">
          <w:rPr>
            <w:webHidden/>
          </w:rPr>
        </w:r>
        <w:r w:rsidR="00A65F01">
          <w:rPr>
            <w:webHidden/>
          </w:rPr>
          <w:fldChar w:fldCharType="separate"/>
        </w:r>
        <w:r w:rsidR="007128A9">
          <w:rPr>
            <w:webHidden/>
          </w:rPr>
          <w:t>51</w:t>
        </w:r>
        <w:r w:rsidR="00A65F01">
          <w:rPr>
            <w:webHidden/>
          </w:rPr>
          <w:fldChar w:fldCharType="end"/>
        </w:r>
      </w:hyperlink>
    </w:p>
    <w:p w:rsidR="00A65F01" w:rsidRDefault="00333A09">
      <w:pPr>
        <w:pStyle w:val="TOC2"/>
        <w:rPr>
          <w:rFonts w:eastAsiaTheme="minorEastAsia" w:cstheme="minorBidi"/>
          <w:sz w:val="22"/>
          <w:szCs w:val="22"/>
        </w:rPr>
      </w:pPr>
      <w:hyperlink w:anchor="_Toc426727214" w:history="1">
        <w:r w:rsidR="00A65F01" w:rsidRPr="006D6739">
          <w:rPr>
            <w:rStyle w:val="Hyperlink"/>
          </w:rPr>
          <w:t>5.14</w:t>
        </w:r>
        <w:r w:rsidR="00A65F01">
          <w:rPr>
            <w:rFonts w:eastAsiaTheme="minorEastAsia" w:cstheme="minorBidi"/>
            <w:sz w:val="22"/>
            <w:szCs w:val="22"/>
          </w:rPr>
          <w:tab/>
        </w:r>
        <w:r w:rsidR="00A65F01" w:rsidRPr="006D6739">
          <w:rPr>
            <w:rStyle w:val="Hyperlink"/>
          </w:rPr>
          <w:t>Transporting Hazardous Chemicals</w:t>
        </w:r>
        <w:r w:rsidR="00A65F01">
          <w:rPr>
            <w:webHidden/>
          </w:rPr>
          <w:tab/>
        </w:r>
        <w:r w:rsidR="00A65F01">
          <w:rPr>
            <w:webHidden/>
          </w:rPr>
          <w:fldChar w:fldCharType="begin"/>
        </w:r>
        <w:r w:rsidR="00A65F01">
          <w:rPr>
            <w:webHidden/>
          </w:rPr>
          <w:instrText xml:space="preserve"> PAGEREF _Toc426727214 \h </w:instrText>
        </w:r>
        <w:r w:rsidR="00A65F01">
          <w:rPr>
            <w:webHidden/>
          </w:rPr>
        </w:r>
        <w:r w:rsidR="00A65F01">
          <w:rPr>
            <w:webHidden/>
          </w:rPr>
          <w:fldChar w:fldCharType="separate"/>
        </w:r>
        <w:r w:rsidR="007128A9">
          <w:rPr>
            <w:webHidden/>
          </w:rPr>
          <w:t>52</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15" w:history="1">
        <w:r w:rsidR="00A65F01" w:rsidRPr="006D6739">
          <w:rPr>
            <w:rStyle w:val="Hyperlink"/>
            <w:rFonts w:eastAsiaTheme="majorEastAsia"/>
            <w:noProof/>
          </w:rPr>
          <w:t>5.14.1</w:t>
        </w:r>
        <w:r w:rsidR="00A65F01">
          <w:rPr>
            <w:rFonts w:eastAsiaTheme="minorEastAsia" w:cstheme="minorBidi"/>
            <w:noProof/>
            <w:sz w:val="22"/>
            <w:szCs w:val="22"/>
          </w:rPr>
          <w:tab/>
        </w:r>
        <w:r w:rsidR="00A65F01" w:rsidRPr="006D6739">
          <w:rPr>
            <w:rStyle w:val="Hyperlink"/>
            <w:rFonts w:eastAsiaTheme="majorEastAsia"/>
            <w:noProof/>
          </w:rPr>
          <w:t>Shipping Hazardous Chemicals off Campus</w:t>
        </w:r>
        <w:r w:rsidR="00A65F01">
          <w:rPr>
            <w:noProof/>
            <w:webHidden/>
          </w:rPr>
          <w:tab/>
        </w:r>
        <w:r w:rsidR="00A65F01">
          <w:rPr>
            <w:noProof/>
            <w:webHidden/>
          </w:rPr>
          <w:fldChar w:fldCharType="begin"/>
        </w:r>
        <w:r w:rsidR="00A65F01">
          <w:rPr>
            <w:noProof/>
            <w:webHidden/>
          </w:rPr>
          <w:instrText xml:space="preserve"> PAGEREF _Toc426727215 \h </w:instrText>
        </w:r>
        <w:r w:rsidR="00A65F01">
          <w:rPr>
            <w:noProof/>
            <w:webHidden/>
          </w:rPr>
        </w:r>
        <w:r w:rsidR="00A65F01">
          <w:rPr>
            <w:noProof/>
            <w:webHidden/>
          </w:rPr>
          <w:fldChar w:fldCharType="separate"/>
        </w:r>
        <w:r w:rsidR="007128A9">
          <w:rPr>
            <w:noProof/>
            <w:webHidden/>
          </w:rPr>
          <w:t>53</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16" w:history="1">
        <w:r w:rsidR="00A65F01" w:rsidRPr="006D6739">
          <w:rPr>
            <w:rStyle w:val="Hyperlink"/>
            <w:rFonts w:eastAsiaTheme="majorEastAsia"/>
            <w:noProof/>
          </w:rPr>
          <w:t>5.14.2</w:t>
        </w:r>
        <w:r w:rsidR="00A65F01">
          <w:rPr>
            <w:rFonts w:eastAsiaTheme="minorEastAsia" w:cstheme="minorBidi"/>
            <w:noProof/>
            <w:sz w:val="22"/>
            <w:szCs w:val="22"/>
          </w:rPr>
          <w:tab/>
        </w:r>
        <w:r w:rsidR="00A65F01" w:rsidRPr="006D6739">
          <w:rPr>
            <w:rStyle w:val="Hyperlink"/>
            <w:rFonts w:eastAsiaTheme="majorEastAsia"/>
            <w:noProof/>
          </w:rPr>
          <w:t>Transporting Chemicals on Campus via Purdue Vehicle</w:t>
        </w:r>
        <w:r w:rsidR="00A65F01">
          <w:rPr>
            <w:noProof/>
            <w:webHidden/>
          </w:rPr>
          <w:tab/>
        </w:r>
        <w:r w:rsidR="00A65F01">
          <w:rPr>
            <w:noProof/>
            <w:webHidden/>
          </w:rPr>
          <w:fldChar w:fldCharType="begin"/>
        </w:r>
        <w:r w:rsidR="00A65F01">
          <w:rPr>
            <w:noProof/>
            <w:webHidden/>
          </w:rPr>
          <w:instrText xml:space="preserve"> PAGEREF _Toc426727216 \h </w:instrText>
        </w:r>
        <w:r w:rsidR="00A65F01">
          <w:rPr>
            <w:noProof/>
            <w:webHidden/>
          </w:rPr>
        </w:r>
        <w:r w:rsidR="00A65F01">
          <w:rPr>
            <w:noProof/>
            <w:webHidden/>
          </w:rPr>
          <w:fldChar w:fldCharType="separate"/>
        </w:r>
        <w:r w:rsidR="007128A9">
          <w:rPr>
            <w:noProof/>
            <w:webHidden/>
          </w:rPr>
          <w:t>53</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17" w:history="1">
        <w:r w:rsidR="00A65F01" w:rsidRPr="006D6739">
          <w:rPr>
            <w:rStyle w:val="Hyperlink"/>
            <w:rFonts w:eastAsiaTheme="majorEastAsia"/>
            <w:noProof/>
          </w:rPr>
          <w:t>5.14.3</w:t>
        </w:r>
        <w:r w:rsidR="00A65F01">
          <w:rPr>
            <w:rFonts w:eastAsiaTheme="minorEastAsia" w:cstheme="minorBidi"/>
            <w:noProof/>
            <w:sz w:val="22"/>
            <w:szCs w:val="22"/>
          </w:rPr>
          <w:tab/>
        </w:r>
        <w:r w:rsidR="00A65F01" w:rsidRPr="006D6739">
          <w:rPr>
            <w:rStyle w:val="Hyperlink"/>
            <w:rFonts w:eastAsiaTheme="majorEastAsia"/>
            <w:noProof/>
          </w:rPr>
          <w:t>Transporting Chemicals on Campus via Foot</w:t>
        </w:r>
        <w:r w:rsidR="00A65F01">
          <w:rPr>
            <w:noProof/>
            <w:webHidden/>
          </w:rPr>
          <w:tab/>
        </w:r>
        <w:r w:rsidR="00A65F01">
          <w:rPr>
            <w:noProof/>
            <w:webHidden/>
          </w:rPr>
          <w:fldChar w:fldCharType="begin"/>
        </w:r>
        <w:r w:rsidR="00A65F01">
          <w:rPr>
            <w:noProof/>
            <w:webHidden/>
          </w:rPr>
          <w:instrText xml:space="preserve"> PAGEREF _Toc426727217 \h </w:instrText>
        </w:r>
        <w:r w:rsidR="00A65F01">
          <w:rPr>
            <w:noProof/>
            <w:webHidden/>
          </w:rPr>
        </w:r>
        <w:r w:rsidR="00A65F01">
          <w:rPr>
            <w:noProof/>
            <w:webHidden/>
          </w:rPr>
          <w:fldChar w:fldCharType="separate"/>
        </w:r>
        <w:r w:rsidR="007128A9">
          <w:rPr>
            <w:noProof/>
            <w:webHidden/>
          </w:rPr>
          <w:t>55</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18" w:history="1">
        <w:r w:rsidR="00A65F01" w:rsidRPr="006D6739">
          <w:rPr>
            <w:rStyle w:val="Hyperlink"/>
          </w:rPr>
          <w:t>5.15</w:t>
        </w:r>
        <w:r w:rsidR="00A65F01">
          <w:rPr>
            <w:rFonts w:eastAsiaTheme="minorEastAsia" w:cstheme="minorBidi"/>
            <w:sz w:val="22"/>
            <w:szCs w:val="22"/>
          </w:rPr>
          <w:tab/>
        </w:r>
        <w:r w:rsidR="00A65F01" w:rsidRPr="006D6739">
          <w:rPr>
            <w:rStyle w:val="Hyperlink"/>
          </w:rPr>
          <w:t>Laboratory Security</w:t>
        </w:r>
        <w:r w:rsidR="00A65F01">
          <w:rPr>
            <w:webHidden/>
          </w:rPr>
          <w:tab/>
        </w:r>
        <w:r w:rsidR="00A65F01">
          <w:rPr>
            <w:webHidden/>
          </w:rPr>
          <w:fldChar w:fldCharType="begin"/>
        </w:r>
        <w:r w:rsidR="00A65F01">
          <w:rPr>
            <w:webHidden/>
          </w:rPr>
          <w:instrText xml:space="preserve"> PAGEREF _Toc426727218 \h </w:instrText>
        </w:r>
        <w:r w:rsidR="00A65F01">
          <w:rPr>
            <w:webHidden/>
          </w:rPr>
        </w:r>
        <w:r w:rsidR="00A65F01">
          <w:rPr>
            <w:webHidden/>
          </w:rPr>
          <w:fldChar w:fldCharType="separate"/>
        </w:r>
        <w:r w:rsidR="007128A9">
          <w:rPr>
            <w:webHidden/>
          </w:rPr>
          <w:t>56</w:t>
        </w:r>
        <w:r w:rsidR="00A65F01">
          <w:rPr>
            <w:webHidden/>
          </w:rPr>
          <w:fldChar w:fldCharType="end"/>
        </w:r>
      </w:hyperlink>
    </w:p>
    <w:p w:rsidR="00A65F01" w:rsidRDefault="00333A09">
      <w:pPr>
        <w:pStyle w:val="TOC2"/>
        <w:rPr>
          <w:rFonts w:eastAsiaTheme="minorEastAsia" w:cstheme="minorBidi"/>
          <w:sz w:val="22"/>
          <w:szCs w:val="22"/>
        </w:rPr>
      </w:pPr>
      <w:hyperlink w:anchor="_Toc426727219" w:history="1">
        <w:r w:rsidR="00A65F01" w:rsidRPr="006D6739">
          <w:rPr>
            <w:rStyle w:val="Hyperlink"/>
          </w:rPr>
          <w:t>5.16</w:t>
        </w:r>
        <w:r w:rsidR="00A65F01">
          <w:rPr>
            <w:rFonts w:eastAsiaTheme="minorEastAsia" w:cstheme="minorBidi"/>
            <w:sz w:val="22"/>
            <w:szCs w:val="22"/>
          </w:rPr>
          <w:tab/>
        </w:r>
        <w:r w:rsidR="00A65F01" w:rsidRPr="006D6739">
          <w:rPr>
            <w:rStyle w:val="Hyperlink"/>
          </w:rPr>
          <w:t>Laboratory Self-Inspections</w:t>
        </w:r>
        <w:r w:rsidR="00A65F01">
          <w:rPr>
            <w:webHidden/>
          </w:rPr>
          <w:tab/>
        </w:r>
        <w:r w:rsidR="00A65F01">
          <w:rPr>
            <w:webHidden/>
          </w:rPr>
          <w:fldChar w:fldCharType="begin"/>
        </w:r>
        <w:r w:rsidR="00A65F01">
          <w:rPr>
            <w:webHidden/>
          </w:rPr>
          <w:instrText xml:space="preserve"> PAGEREF _Toc426727219 \h </w:instrText>
        </w:r>
        <w:r w:rsidR="00A65F01">
          <w:rPr>
            <w:webHidden/>
          </w:rPr>
        </w:r>
        <w:r w:rsidR="00A65F01">
          <w:rPr>
            <w:webHidden/>
          </w:rPr>
          <w:fldChar w:fldCharType="separate"/>
        </w:r>
        <w:r w:rsidR="007128A9">
          <w:rPr>
            <w:webHidden/>
          </w:rPr>
          <w:t>56</w:t>
        </w:r>
        <w:r w:rsidR="00A65F01">
          <w:rPr>
            <w:webHidden/>
          </w:rPr>
          <w:fldChar w:fldCharType="end"/>
        </w:r>
      </w:hyperlink>
    </w:p>
    <w:p w:rsidR="00A65F01" w:rsidRDefault="00333A09">
      <w:pPr>
        <w:pStyle w:val="TOC2"/>
        <w:rPr>
          <w:rFonts w:eastAsiaTheme="minorEastAsia" w:cstheme="minorBidi"/>
          <w:sz w:val="22"/>
          <w:szCs w:val="22"/>
        </w:rPr>
      </w:pPr>
      <w:hyperlink w:anchor="_Toc426727220" w:history="1">
        <w:r w:rsidR="00A65F01" w:rsidRPr="006D6739">
          <w:rPr>
            <w:rStyle w:val="Hyperlink"/>
          </w:rPr>
          <w:t>5.17</w:t>
        </w:r>
        <w:r w:rsidR="00A65F01">
          <w:rPr>
            <w:rFonts w:eastAsiaTheme="minorEastAsia" w:cstheme="minorBidi"/>
            <w:sz w:val="22"/>
            <w:szCs w:val="22"/>
          </w:rPr>
          <w:tab/>
        </w:r>
        <w:r w:rsidR="00A65F01" w:rsidRPr="006D6739">
          <w:rPr>
            <w:rStyle w:val="Hyperlink"/>
          </w:rPr>
          <w:t>Laboratory Ergonomics</w:t>
        </w:r>
        <w:r w:rsidR="00A65F01">
          <w:rPr>
            <w:webHidden/>
          </w:rPr>
          <w:tab/>
        </w:r>
        <w:r w:rsidR="00A65F01">
          <w:rPr>
            <w:webHidden/>
          </w:rPr>
          <w:fldChar w:fldCharType="begin"/>
        </w:r>
        <w:r w:rsidR="00A65F01">
          <w:rPr>
            <w:webHidden/>
          </w:rPr>
          <w:instrText xml:space="preserve"> PAGEREF _Toc426727220 \h </w:instrText>
        </w:r>
        <w:r w:rsidR="00A65F01">
          <w:rPr>
            <w:webHidden/>
          </w:rPr>
        </w:r>
        <w:r w:rsidR="00A65F01">
          <w:rPr>
            <w:webHidden/>
          </w:rPr>
          <w:fldChar w:fldCharType="separate"/>
        </w:r>
        <w:r w:rsidR="007128A9">
          <w:rPr>
            <w:webHidden/>
          </w:rPr>
          <w:t>57</w:t>
        </w:r>
        <w:r w:rsidR="00A65F01">
          <w:rPr>
            <w:webHidden/>
          </w:rPr>
          <w:fldChar w:fldCharType="end"/>
        </w:r>
      </w:hyperlink>
    </w:p>
    <w:p w:rsidR="00A65F01" w:rsidRDefault="00333A09">
      <w:pPr>
        <w:pStyle w:val="TOC2"/>
        <w:rPr>
          <w:rFonts w:eastAsiaTheme="minorEastAsia" w:cstheme="minorBidi"/>
          <w:sz w:val="22"/>
          <w:szCs w:val="22"/>
        </w:rPr>
      </w:pPr>
      <w:hyperlink w:anchor="_Toc426727221" w:history="1">
        <w:r w:rsidR="00A65F01" w:rsidRPr="006D6739">
          <w:rPr>
            <w:rStyle w:val="Hyperlink"/>
          </w:rPr>
          <w:t>5.18</w:t>
        </w:r>
        <w:r w:rsidR="00A65F01">
          <w:rPr>
            <w:rFonts w:eastAsiaTheme="minorEastAsia" w:cstheme="minorBidi"/>
            <w:sz w:val="22"/>
            <w:szCs w:val="22"/>
          </w:rPr>
          <w:tab/>
        </w:r>
        <w:r w:rsidR="00A65F01" w:rsidRPr="006D6739">
          <w:rPr>
            <w:rStyle w:val="Hyperlink"/>
          </w:rPr>
          <w:t>Laboratory Electrical Safety</w:t>
        </w:r>
        <w:r w:rsidR="00A65F01">
          <w:rPr>
            <w:webHidden/>
          </w:rPr>
          <w:tab/>
        </w:r>
        <w:r w:rsidR="00A65F01">
          <w:rPr>
            <w:webHidden/>
          </w:rPr>
          <w:fldChar w:fldCharType="begin"/>
        </w:r>
        <w:r w:rsidR="00A65F01">
          <w:rPr>
            <w:webHidden/>
          </w:rPr>
          <w:instrText xml:space="preserve"> PAGEREF _Toc426727221 \h </w:instrText>
        </w:r>
        <w:r w:rsidR="00A65F01">
          <w:rPr>
            <w:webHidden/>
          </w:rPr>
        </w:r>
        <w:r w:rsidR="00A65F01">
          <w:rPr>
            <w:webHidden/>
          </w:rPr>
          <w:fldChar w:fldCharType="separate"/>
        </w:r>
        <w:r w:rsidR="007128A9">
          <w:rPr>
            <w:webHidden/>
          </w:rPr>
          <w:t>57</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22" w:history="1">
        <w:r w:rsidR="00A65F01" w:rsidRPr="006D6739">
          <w:rPr>
            <w:rStyle w:val="Hyperlink"/>
            <w:rFonts w:eastAsiaTheme="majorEastAsia"/>
            <w:noProof/>
            <w14:scene3d>
              <w14:camera w14:prst="orthographicFront"/>
              <w14:lightRig w14:rig="threePt" w14:dir="t">
                <w14:rot w14:lat="0" w14:lon="0" w14:rev="0"/>
              </w14:lightRig>
            </w14:scene3d>
          </w:rPr>
          <w:t>5.18.1</w:t>
        </w:r>
        <w:r w:rsidR="00A65F01">
          <w:rPr>
            <w:rFonts w:eastAsiaTheme="minorEastAsia" w:cstheme="minorBidi"/>
            <w:noProof/>
            <w:sz w:val="22"/>
            <w:szCs w:val="22"/>
          </w:rPr>
          <w:tab/>
        </w:r>
        <w:r w:rsidR="00A65F01" w:rsidRPr="006D6739">
          <w:rPr>
            <w:rStyle w:val="Hyperlink"/>
            <w:rFonts w:eastAsiaTheme="majorEastAsia"/>
            <w:noProof/>
          </w:rPr>
          <w:t>Training</w:t>
        </w:r>
        <w:r w:rsidR="00A65F01">
          <w:rPr>
            <w:noProof/>
            <w:webHidden/>
          </w:rPr>
          <w:tab/>
        </w:r>
        <w:r w:rsidR="00A65F01">
          <w:rPr>
            <w:noProof/>
            <w:webHidden/>
          </w:rPr>
          <w:fldChar w:fldCharType="begin"/>
        </w:r>
        <w:r w:rsidR="00A65F01">
          <w:rPr>
            <w:noProof/>
            <w:webHidden/>
          </w:rPr>
          <w:instrText xml:space="preserve"> PAGEREF _Toc426727222 \h </w:instrText>
        </w:r>
        <w:r w:rsidR="00A65F01">
          <w:rPr>
            <w:noProof/>
            <w:webHidden/>
          </w:rPr>
        </w:r>
        <w:r w:rsidR="00A65F01">
          <w:rPr>
            <w:noProof/>
            <w:webHidden/>
          </w:rPr>
          <w:fldChar w:fldCharType="separate"/>
        </w:r>
        <w:r w:rsidR="007128A9">
          <w:rPr>
            <w:noProof/>
            <w:webHidden/>
          </w:rPr>
          <w:t>57</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23" w:history="1">
        <w:r w:rsidR="00A65F01" w:rsidRPr="006D6739">
          <w:rPr>
            <w:rStyle w:val="Hyperlink"/>
            <w:rFonts w:eastAsiaTheme="majorEastAsia"/>
            <w:noProof/>
            <w14:scene3d>
              <w14:camera w14:prst="orthographicFront"/>
              <w14:lightRig w14:rig="threePt" w14:dir="t">
                <w14:rot w14:lat="0" w14:lon="0" w14:rev="0"/>
              </w14:lightRig>
            </w14:scene3d>
          </w:rPr>
          <w:t>5.18.2</w:t>
        </w:r>
        <w:r w:rsidR="00A65F01">
          <w:rPr>
            <w:rFonts w:eastAsiaTheme="minorEastAsia" w:cstheme="minorBidi"/>
            <w:noProof/>
            <w:sz w:val="22"/>
            <w:szCs w:val="22"/>
          </w:rPr>
          <w:tab/>
        </w:r>
        <w:r w:rsidR="00A65F01" w:rsidRPr="006D6739">
          <w:rPr>
            <w:rStyle w:val="Hyperlink"/>
            <w:rFonts w:eastAsiaTheme="majorEastAsia"/>
            <w:noProof/>
          </w:rPr>
          <w:t>Portable Electrical Equipment and Extension Cords</w:t>
        </w:r>
        <w:r w:rsidR="00A65F01">
          <w:rPr>
            <w:noProof/>
            <w:webHidden/>
          </w:rPr>
          <w:tab/>
        </w:r>
        <w:r w:rsidR="00A65F01">
          <w:rPr>
            <w:noProof/>
            <w:webHidden/>
          </w:rPr>
          <w:fldChar w:fldCharType="begin"/>
        </w:r>
        <w:r w:rsidR="00A65F01">
          <w:rPr>
            <w:noProof/>
            <w:webHidden/>
          </w:rPr>
          <w:instrText xml:space="preserve"> PAGEREF _Toc426727223 \h </w:instrText>
        </w:r>
        <w:r w:rsidR="00A65F01">
          <w:rPr>
            <w:noProof/>
            <w:webHidden/>
          </w:rPr>
        </w:r>
        <w:r w:rsidR="00A65F01">
          <w:rPr>
            <w:noProof/>
            <w:webHidden/>
          </w:rPr>
          <w:fldChar w:fldCharType="separate"/>
        </w:r>
        <w:r w:rsidR="007128A9">
          <w:rPr>
            <w:noProof/>
            <w:webHidden/>
          </w:rPr>
          <w:t>57</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24" w:history="1">
        <w:r w:rsidR="00A65F01" w:rsidRPr="006D6739">
          <w:rPr>
            <w:rStyle w:val="Hyperlink"/>
            <w:rFonts w:eastAsiaTheme="majorEastAsia"/>
            <w:noProof/>
            <w14:scene3d>
              <w14:camera w14:prst="orthographicFront"/>
              <w14:lightRig w14:rig="threePt" w14:dir="t">
                <w14:rot w14:lat="0" w14:lon="0" w14:rev="0"/>
              </w14:lightRig>
            </w14:scene3d>
          </w:rPr>
          <w:t>5.18.3</w:t>
        </w:r>
        <w:r w:rsidR="00A65F01">
          <w:rPr>
            <w:rFonts w:eastAsiaTheme="minorEastAsia" w:cstheme="minorBidi"/>
            <w:noProof/>
            <w:sz w:val="22"/>
            <w:szCs w:val="22"/>
          </w:rPr>
          <w:tab/>
        </w:r>
        <w:r w:rsidR="00A65F01" w:rsidRPr="006D6739">
          <w:rPr>
            <w:rStyle w:val="Hyperlink"/>
            <w:rFonts w:eastAsiaTheme="majorEastAsia"/>
            <w:noProof/>
          </w:rPr>
          <w:t>Temporary Wiring Requirements</w:t>
        </w:r>
        <w:r w:rsidR="00A65F01">
          <w:rPr>
            <w:noProof/>
            <w:webHidden/>
          </w:rPr>
          <w:tab/>
        </w:r>
        <w:r w:rsidR="00A65F01">
          <w:rPr>
            <w:noProof/>
            <w:webHidden/>
          </w:rPr>
          <w:fldChar w:fldCharType="begin"/>
        </w:r>
        <w:r w:rsidR="00A65F01">
          <w:rPr>
            <w:noProof/>
            <w:webHidden/>
          </w:rPr>
          <w:instrText xml:space="preserve"> PAGEREF _Toc426727224 \h </w:instrText>
        </w:r>
        <w:r w:rsidR="00A65F01">
          <w:rPr>
            <w:noProof/>
            <w:webHidden/>
          </w:rPr>
        </w:r>
        <w:r w:rsidR="00A65F01">
          <w:rPr>
            <w:noProof/>
            <w:webHidden/>
          </w:rPr>
          <w:fldChar w:fldCharType="separate"/>
        </w:r>
        <w:r w:rsidR="007128A9">
          <w:rPr>
            <w:noProof/>
            <w:webHidden/>
          </w:rPr>
          <w:t>59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25" w:history="1">
        <w:r w:rsidR="00A65F01" w:rsidRPr="006D6739">
          <w:rPr>
            <w:rStyle w:val="Hyperlink"/>
            <w:rFonts w:eastAsiaTheme="majorEastAsia"/>
            <w:noProof/>
            <w14:scene3d>
              <w14:camera w14:prst="orthographicFront"/>
              <w14:lightRig w14:rig="threePt" w14:dir="t">
                <w14:rot w14:lat="0" w14:lon="0" w14:rev="0"/>
              </w14:lightRig>
            </w14:scene3d>
          </w:rPr>
          <w:t>5.18.4</w:t>
        </w:r>
        <w:r w:rsidR="00A65F01">
          <w:rPr>
            <w:rFonts w:eastAsiaTheme="minorEastAsia" w:cstheme="minorBidi"/>
            <w:noProof/>
            <w:sz w:val="22"/>
            <w:szCs w:val="22"/>
          </w:rPr>
          <w:tab/>
        </w:r>
        <w:r w:rsidR="00A65F01" w:rsidRPr="006D6739">
          <w:rPr>
            <w:rStyle w:val="Hyperlink"/>
            <w:rFonts w:eastAsiaTheme="majorEastAsia"/>
            <w:noProof/>
          </w:rPr>
          <w:t>Wet or Damp Locations</w:t>
        </w:r>
        <w:r w:rsidR="00A65F01">
          <w:rPr>
            <w:noProof/>
            <w:webHidden/>
          </w:rPr>
          <w:tab/>
        </w:r>
        <w:r w:rsidR="00A65F01">
          <w:rPr>
            <w:noProof/>
            <w:webHidden/>
          </w:rPr>
          <w:fldChar w:fldCharType="begin"/>
        </w:r>
        <w:r w:rsidR="00A65F01">
          <w:rPr>
            <w:noProof/>
            <w:webHidden/>
          </w:rPr>
          <w:instrText xml:space="preserve"> PAGEREF _Toc426727225 \h </w:instrText>
        </w:r>
        <w:r w:rsidR="00A65F01">
          <w:rPr>
            <w:noProof/>
            <w:webHidden/>
          </w:rPr>
        </w:r>
        <w:r w:rsidR="00A65F01">
          <w:rPr>
            <w:noProof/>
            <w:webHidden/>
          </w:rPr>
          <w:fldChar w:fldCharType="separate"/>
        </w:r>
        <w:r w:rsidR="007128A9">
          <w:rPr>
            <w:noProof/>
            <w:webHidden/>
          </w:rPr>
          <w:t>60</w:t>
        </w:r>
        <w:r w:rsidR="00A65F01">
          <w:rPr>
            <w:noProof/>
            <w:webHidden/>
          </w:rPr>
          <w:fldChar w:fldCharType="end"/>
        </w:r>
      </w:hyperlink>
    </w:p>
    <w:p w:rsidR="00A65F01" w:rsidRDefault="00333A09">
      <w:pPr>
        <w:pStyle w:val="TOC1"/>
        <w:rPr>
          <w:rFonts w:cstheme="minorBidi"/>
          <w:b w:val="0"/>
          <w:sz w:val="22"/>
          <w:szCs w:val="22"/>
          <w:lang w:eastAsia="en-US"/>
        </w:rPr>
      </w:pPr>
      <w:hyperlink w:anchor="_Toc426727226" w:history="1">
        <w:r w:rsidR="00A65F01" w:rsidRPr="006D6739">
          <w:rPr>
            <w:rStyle w:val="Hyperlink"/>
            <w14:scene3d>
              <w14:camera w14:prst="orthographicFront"/>
              <w14:lightRig w14:rig="threePt" w14:dir="t">
                <w14:rot w14:lat="0" w14:lon="0" w14:rev="0"/>
              </w14:lightRig>
            </w14:scene3d>
          </w:rPr>
          <w:t>Chapter 6:</w:t>
        </w:r>
        <w:r w:rsidR="00A65F01">
          <w:rPr>
            <w:rFonts w:cstheme="minorBidi"/>
            <w:b w:val="0"/>
            <w:sz w:val="22"/>
            <w:szCs w:val="22"/>
            <w:lang w:eastAsia="en-US"/>
          </w:rPr>
          <w:tab/>
        </w:r>
        <w:r w:rsidR="00A65F01" w:rsidRPr="006D6739">
          <w:rPr>
            <w:rStyle w:val="Hyperlink"/>
          </w:rPr>
          <w:t>Laboratory PPE Policy</w:t>
        </w:r>
        <w:r w:rsidR="00A65F01">
          <w:rPr>
            <w:webHidden/>
          </w:rPr>
          <w:tab/>
        </w:r>
        <w:r w:rsidR="00A65F01">
          <w:rPr>
            <w:webHidden/>
          </w:rPr>
          <w:fldChar w:fldCharType="begin"/>
        </w:r>
        <w:r w:rsidR="00A65F01">
          <w:rPr>
            <w:webHidden/>
          </w:rPr>
          <w:instrText xml:space="preserve"> PAGEREF _Toc426727226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333A09">
      <w:pPr>
        <w:pStyle w:val="TOC2"/>
        <w:rPr>
          <w:rFonts w:eastAsiaTheme="minorEastAsia" w:cstheme="minorBidi"/>
          <w:sz w:val="22"/>
          <w:szCs w:val="22"/>
        </w:rPr>
      </w:pPr>
      <w:hyperlink w:anchor="_Toc426727227" w:history="1">
        <w:r w:rsidR="00A65F01" w:rsidRPr="006D6739">
          <w:rPr>
            <w:rStyle w:val="Hyperlink"/>
          </w:rPr>
          <w:t>6.1</w:t>
        </w:r>
        <w:r w:rsidR="00A65F01">
          <w:rPr>
            <w:rFonts w:eastAsiaTheme="minorEastAsia" w:cstheme="minorBidi"/>
            <w:sz w:val="22"/>
            <w:szCs w:val="22"/>
          </w:rPr>
          <w:tab/>
        </w:r>
        <w:r w:rsidR="00A65F01" w:rsidRPr="006D6739">
          <w:rPr>
            <w:rStyle w:val="Hyperlink"/>
          </w:rPr>
          <w:t>Purpose</w:t>
        </w:r>
        <w:r w:rsidR="00A65F01">
          <w:rPr>
            <w:webHidden/>
          </w:rPr>
          <w:tab/>
        </w:r>
        <w:r w:rsidR="00A65F01">
          <w:rPr>
            <w:webHidden/>
          </w:rPr>
          <w:fldChar w:fldCharType="begin"/>
        </w:r>
        <w:r w:rsidR="00A65F01">
          <w:rPr>
            <w:webHidden/>
          </w:rPr>
          <w:instrText xml:space="preserve"> PAGEREF _Toc426727227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333A09">
      <w:pPr>
        <w:pStyle w:val="TOC2"/>
        <w:rPr>
          <w:rFonts w:eastAsiaTheme="minorEastAsia" w:cstheme="minorBidi"/>
          <w:sz w:val="22"/>
          <w:szCs w:val="22"/>
        </w:rPr>
      </w:pPr>
      <w:hyperlink w:anchor="_Toc426727228" w:history="1">
        <w:r w:rsidR="00A65F01" w:rsidRPr="006D6739">
          <w:rPr>
            <w:rStyle w:val="Hyperlink"/>
          </w:rPr>
          <w:t>6.2</w:t>
        </w:r>
        <w:r w:rsidR="00A65F01">
          <w:rPr>
            <w:rFonts w:eastAsiaTheme="minorEastAsia" w:cstheme="minorBidi"/>
            <w:sz w:val="22"/>
            <w:szCs w:val="22"/>
          </w:rPr>
          <w:tab/>
        </w:r>
        <w:r w:rsidR="00A65F01" w:rsidRPr="006D6739">
          <w:rPr>
            <w:rStyle w:val="Hyperlink"/>
          </w:rPr>
          <w:t>Scope</w:t>
        </w:r>
        <w:r w:rsidR="00A65F01">
          <w:rPr>
            <w:webHidden/>
          </w:rPr>
          <w:tab/>
        </w:r>
        <w:r w:rsidR="00A65F01">
          <w:rPr>
            <w:webHidden/>
          </w:rPr>
          <w:fldChar w:fldCharType="begin"/>
        </w:r>
        <w:r w:rsidR="00A65F01">
          <w:rPr>
            <w:webHidden/>
          </w:rPr>
          <w:instrText xml:space="preserve"> PAGEREF _Toc426727228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333A09">
      <w:pPr>
        <w:pStyle w:val="TOC2"/>
        <w:rPr>
          <w:rFonts w:eastAsiaTheme="minorEastAsia" w:cstheme="minorBidi"/>
          <w:sz w:val="22"/>
          <w:szCs w:val="22"/>
        </w:rPr>
      </w:pPr>
      <w:hyperlink w:anchor="_Toc426727229" w:history="1">
        <w:r w:rsidR="00A65F01" w:rsidRPr="006D6739">
          <w:rPr>
            <w:rStyle w:val="Hyperlink"/>
          </w:rPr>
          <w:t>6.3</w:t>
        </w:r>
        <w:r w:rsidR="00A65F01">
          <w:rPr>
            <w:rFonts w:eastAsiaTheme="minorEastAsia" w:cstheme="minorBidi"/>
            <w:sz w:val="22"/>
            <w:szCs w:val="22"/>
          </w:rPr>
          <w:tab/>
        </w:r>
        <w:r w:rsidR="00A65F01" w:rsidRPr="006D6739">
          <w:rPr>
            <w:rStyle w:val="Hyperlink"/>
          </w:rPr>
          <w:t>Hazard Assessment</w:t>
        </w:r>
        <w:r w:rsidR="00A65F01">
          <w:rPr>
            <w:webHidden/>
          </w:rPr>
          <w:tab/>
        </w:r>
        <w:r w:rsidR="00A65F01">
          <w:rPr>
            <w:webHidden/>
          </w:rPr>
          <w:fldChar w:fldCharType="begin"/>
        </w:r>
        <w:r w:rsidR="00A65F01">
          <w:rPr>
            <w:webHidden/>
          </w:rPr>
          <w:instrText xml:space="preserve"> PAGEREF _Toc426727229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30" w:history="1">
        <w:r w:rsidR="00A65F01" w:rsidRPr="006D6739">
          <w:rPr>
            <w:rStyle w:val="Hyperlink"/>
            <w:rFonts w:eastAsiaTheme="majorEastAsia"/>
            <w:noProof/>
          </w:rPr>
          <w:t>6.3.1</w:t>
        </w:r>
        <w:r w:rsidR="00A65F01">
          <w:rPr>
            <w:rFonts w:eastAsiaTheme="minorEastAsia" w:cstheme="minorBidi"/>
            <w:noProof/>
            <w:sz w:val="22"/>
            <w:szCs w:val="22"/>
          </w:rPr>
          <w:tab/>
        </w:r>
        <w:r w:rsidR="00A65F01" w:rsidRPr="006D6739">
          <w:rPr>
            <w:rStyle w:val="Hyperlink"/>
            <w:rFonts w:eastAsiaTheme="majorEastAsia"/>
            <w:noProof/>
          </w:rPr>
          <w:t>Task Evaluation Hazard Assessment</w:t>
        </w:r>
        <w:r w:rsidR="00A65F01">
          <w:rPr>
            <w:noProof/>
            <w:webHidden/>
          </w:rPr>
          <w:tab/>
        </w:r>
        <w:r w:rsidR="00A65F01">
          <w:rPr>
            <w:noProof/>
            <w:webHidden/>
          </w:rPr>
          <w:fldChar w:fldCharType="begin"/>
        </w:r>
        <w:r w:rsidR="00A65F01">
          <w:rPr>
            <w:noProof/>
            <w:webHidden/>
          </w:rPr>
          <w:instrText xml:space="preserve"> PAGEREF _Toc426727230 \h </w:instrText>
        </w:r>
        <w:r w:rsidR="00A65F01">
          <w:rPr>
            <w:noProof/>
            <w:webHidden/>
          </w:rPr>
        </w:r>
        <w:r w:rsidR="00A65F01">
          <w:rPr>
            <w:noProof/>
            <w:webHidden/>
          </w:rPr>
          <w:fldChar w:fldCharType="separate"/>
        </w:r>
        <w:r w:rsidR="007128A9">
          <w:rPr>
            <w:noProof/>
            <w:webHidden/>
          </w:rPr>
          <w:t>62</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1" w:history="1">
        <w:r w:rsidR="00A65F01" w:rsidRPr="006D6739">
          <w:rPr>
            <w:rStyle w:val="Hyperlink"/>
            <w:rFonts w:eastAsiaTheme="majorEastAsia"/>
            <w:noProof/>
          </w:rPr>
          <w:t>6.3.2</w:t>
        </w:r>
        <w:r w:rsidR="00A65F01">
          <w:rPr>
            <w:rFonts w:eastAsiaTheme="minorEastAsia" w:cstheme="minorBidi"/>
            <w:noProof/>
            <w:sz w:val="22"/>
            <w:szCs w:val="22"/>
          </w:rPr>
          <w:tab/>
        </w:r>
        <w:r w:rsidR="00A65F01" w:rsidRPr="006D6739">
          <w:rPr>
            <w:rStyle w:val="Hyperlink"/>
            <w:rFonts w:eastAsiaTheme="majorEastAsia"/>
            <w:noProof/>
          </w:rPr>
          <w:t>Location Evaluation Hazard Assessment</w:t>
        </w:r>
        <w:r w:rsidR="00A65F01">
          <w:rPr>
            <w:noProof/>
            <w:webHidden/>
          </w:rPr>
          <w:tab/>
        </w:r>
        <w:r w:rsidR="00A65F01">
          <w:rPr>
            <w:noProof/>
            <w:webHidden/>
          </w:rPr>
          <w:fldChar w:fldCharType="begin"/>
        </w:r>
        <w:r w:rsidR="00A65F01">
          <w:rPr>
            <w:noProof/>
            <w:webHidden/>
          </w:rPr>
          <w:instrText xml:space="preserve"> PAGEREF _Toc426727231 \h </w:instrText>
        </w:r>
        <w:r w:rsidR="00A65F01">
          <w:rPr>
            <w:noProof/>
            <w:webHidden/>
          </w:rPr>
        </w:r>
        <w:r w:rsidR="00A65F01">
          <w:rPr>
            <w:noProof/>
            <w:webHidden/>
          </w:rPr>
          <w:fldChar w:fldCharType="separate"/>
        </w:r>
        <w:r w:rsidR="007128A9">
          <w:rPr>
            <w:noProof/>
            <w:webHidden/>
          </w:rPr>
          <w:t>62</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2" w:history="1">
        <w:r w:rsidR="00A65F01" w:rsidRPr="006D6739">
          <w:rPr>
            <w:rStyle w:val="Hyperlink"/>
            <w:rFonts w:eastAsiaTheme="majorEastAsia"/>
            <w:noProof/>
          </w:rPr>
          <w:t>6.3.3</w:t>
        </w:r>
        <w:r w:rsidR="00A65F01">
          <w:rPr>
            <w:rFonts w:eastAsiaTheme="minorEastAsia" w:cstheme="minorBidi"/>
            <w:noProof/>
            <w:sz w:val="22"/>
            <w:szCs w:val="22"/>
          </w:rPr>
          <w:tab/>
        </w:r>
        <w:r w:rsidR="00A65F01" w:rsidRPr="006D6739">
          <w:rPr>
            <w:rStyle w:val="Hyperlink"/>
            <w:rFonts w:eastAsiaTheme="majorEastAsia"/>
            <w:noProof/>
          </w:rPr>
          <w:t>Job Title Evaluation Hazard Assessment</w:t>
        </w:r>
        <w:r w:rsidR="00A65F01">
          <w:rPr>
            <w:noProof/>
            <w:webHidden/>
          </w:rPr>
          <w:tab/>
        </w:r>
        <w:r w:rsidR="00A65F01">
          <w:rPr>
            <w:noProof/>
            <w:webHidden/>
          </w:rPr>
          <w:fldChar w:fldCharType="begin"/>
        </w:r>
        <w:r w:rsidR="00A65F01">
          <w:rPr>
            <w:noProof/>
            <w:webHidden/>
          </w:rPr>
          <w:instrText xml:space="preserve"> PAGEREF _Toc426727232 \h </w:instrText>
        </w:r>
        <w:r w:rsidR="00A65F01">
          <w:rPr>
            <w:noProof/>
            <w:webHidden/>
          </w:rPr>
        </w:r>
        <w:r w:rsidR="00A65F01">
          <w:rPr>
            <w:noProof/>
            <w:webHidden/>
          </w:rPr>
          <w:fldChar w:fldCharType="separate"/>
        </w:r>
        <w:r w:rsidR="007128A9">
          <w:rPr>
            <w:noProof/>
            <w:webHidden/>
          </w:rPr>
          <w:t>63</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33" w:history="1">
        <w:r w:rsidR="00A65F01" w:rsidRPr="006D6739">
          <w:rPr>
            <w:rStyle w:val="Hyperlink"/>
          </w:rPr>
          <w:t>6.4</w:t>
        </w:r>
        <w:r w:rsidR="00A65F01">
          <w:rPr>
            <w:rFonts w:eastAsiaTheme="minorEastAsia" w:cstheme="minorBidi"/>
            <w:sz w:val="22"/>
            <w:szCs w:val="22"/>
          </w:rPr>
          <w:tab/>
        </w:r>
        <w:r w:rsidR="00A65F01" w:rsidRPr="006D6739">
          <w:rPr>
            <w:rStyle w:val="Hyperlink"/>
          </w:rPr>
          <w:t>Minimum PPE Requirements for Laboratories</w:t>
        </w:r>
        <w:r w:rsidR="00A65F01">
          <w:rPr>
            <w:webHidden/>
          </w:rPr>
          <w:tab/>
        </w:r>
        <w:r w:rsidR="00A65F01">
          <w:rPr>
            <w:webHidden/>
          </w:rPr>
          <w:fldChar w:fldCharType="begin"/>
        </w:r>
        <w:r w:rsidR="00A65F01">
          <w:rPr>
            <w:webHidden/>
          </w:rPr>
          <w:instrText xml:space="preserve"> PAGEREF _Toc426727233 \h </w:instrText>
        </w:r>
        <w:r w:rsidR="00A65F01">
          <w:rPr>
            <w:webHidden/>
          </w:rPr>
        </w:r>
        <w:r w:rsidR="00A65F01">
          <w:rPr>
            <w:webHidden/>
          </w:rPr>
          <w:fldChar w:fldCharType="separate"/>
        </w:r>
        <w:r w:rsidR="007128A9">
          <w:rPr>
            <w:webHidden/>
          </w:rPr>
          <w:t>63</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34" w:history="1">
        <w:r w:rsidR="00A65F01" w:rsidRPr="006D6739">
          <w:rPr>
            <w:rStyle w:val="Hyperlink"/>
            <w:rFonts w:eastAsiaTheme="majorEastAsia"/>
            <w:noProof/>
          </w:rPr>
          <w:t>6.4.1</w:t>
        </w:r>
        <w:r w:rsidR="00A65F01">
          <w:rPr>
            <w:rFonts w:eastAsiaTheme="minorEastAsia" w:cstheme="minorBidi"/>
            <w:noProof/>
            <w:sz w:val="22"/>
            <w:szCs w:val="22"/>
          </w:rPr>
          <w:tab/>
        </w:r>
        <w:r w:rsidR="00A65F01" w:rsidRPr="006D6739">
          <w:rPr>
            <w:rStyle w:val="Hyperlink"/>
            <w:rFonts w:eastAsiaTheme="majorEastAsia"/>
            <w:noProof/>
          </w:rPr>
          <w:t>Head Protection</w:t>
        </w:r>
        <w:r w:rsidR="00A65F01">
          <w:rPr>
            <w:noProof/>
            <w:webHidden/>
          </w:rPr>
          <w:tab/>
        </w:r>
        <w:r w:rsidR="00A65F01">
          <w:rPr>
            <w:noProof/>
            <w:webHidden/>
          </w:rPr>
          <w:fldChar w:fldCharType="begin"/>
        </w:r>
        <w:r w:rsidR="00A65F01">
          <w:rPr>
            <w:noProof/>
            <w:webHidden/>
          </w:rPr>
          <w:instrText xml:space="preserve"> PAGEREF _Toc426727234 \h </w:instrText>
        </w:r>
        <w:r w:rsidR="00A65F01">
          <w:rPr>
            <w:noProof/>
            <w:webHidden/>
          </w:rPr>
        </w:r>
        <w:r w:rsidR="00A65F01">
          <w:rPr>
            <w:noProof/>
            <w:webHidden/>
          </w:rPr>
          <w:fldChar w:fldCharType="separate"/>
        </w:r>
        <w:r w:rsidR="007128A9">
          <w:rPr>
            <w:noProof/>
            <w:webHidden/>
          </w:rPr>
          <w:t>64</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5" w:history="1">
        <w:r w:rsidR="00A65F01" w:rsidRPr="006D6739">
          <w:rPr>
            <w:rStyle w:val="Hyperlink"/>
            <w:rFonts w:eastAsiaTheme="majorEastAsia"/>
            <w:noProof/>
          </w:rPr>
          <w:t>6.4.2</w:t>
        </w:r>
        <w:r w:rsidR="00A65F01">
          <w:rPr>
            <w:rFonts w:eastAsiaTheme="minorEastAsia" w:cstheme="minorBidi"/>
            <w:noProof/>
            <w:sz w:val="22"/>
            <w:szCs w:val="22"/>
          </w:rPr>
          <w:tab/>
        </w:r>
        <w:r w:rsidR="00A65F01" w:rsidRPr="006D6739">
          <w:rPr>
            <w:rStyle w:val="Hyperlink"/>
            <w:rFonts w:eastAsiaTheme="majorEastAsia"/>
            <w:noProof/>
          </w:rPr>
          <w:t>Hearing Protection</w:t>
        </w:r>
        <w:r w:rsidR="00A65F01">
          <w:rPr>
            <w:noProof/>
            <w:webHidden/>
          </w:rPr>
          <w:tab/>
        </w:r>
        <w:r w:rsidR="00A65F01">
          <w:rPr>
            <w:noProof/>
            <w:webHidden/>
          </w:rPr>
          <w:fldChar w:fldCharType="begin"/>
        </w:r>
        <w:r w:rsidR="00A65F01">
          <w:rPr>
            <w:noProof/>
            <w:webHidden/>
          </w:rPr>
          <w:instrText xml:space="preserve"> PAGEREF _Toc426727235 \h </w:instrText>
        </w:r>
        <w:r w:rsidR="00A65F01">
          <w:rPr>
            <w:noProof/>
            <w:webHidden/>
          </w:rPr>
        </w:r>
        <w:r w:rsidR="00A65F01">
          <w:rPr>
            <w:noProof/>
            <w:webHidden/>
          </w:rPr>
          <w:fldChar w:fldCharType="separate"/>
        </w:r>
        <w:r w:rsidR="007128A9">
          <w:rPr>
            <w:noProof/>
            <w:webHidden/>
          </w:rPr>
          <w:t>64</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6" w:history="1">
        <w:r w:rsidR="00A65F01" w:rsidRPr="006D6739">
          <w:rPr>
            <w:rStyle w:val="Hyperlink"/>
            <w:rFonts w:eastAsiaTheme="majorEastAsia"/>
            <w:noProof/>
          </w:rPr>
          <w:t>6.4.3</w:t>
        </w:r>
        <w:r w:rsidR="00A65F01">
          <w:rPr>
            <w:rFonts w:eastAsiaTheme="minorEastAsia" w:cstheme="minorBidi"/>
            <w:noProof/>
            <w:sz w:val="22"/>
            <w:szCs w:val="22"/>
          </w:rPr>
          <w:tab/>
        </w:r>
        <w:r w:rsidR="00A65F01" w:rsidRPr="006D6739">
          <w:rPr>
            <w:rStyle w:val="Hyperlink"/>
            <w:rFonts w:eastAsiaTheme="majorEastAsia"/>
            <w:noProof/>
          </w:rPr>
          <w:t>Respiratory Protection</w:t>
        </w:r>
        <w:r w:rsidR="00A65F01">
          <w:rPr>
            <w:noProof/>
            <w:webHidden/>
          </w:rPr>
          <w:tab/>
        </w:r>
        <w:r w:rsidR="00A65F01">
          <w:rPr>
            <w:noProof/>
            <w:webHidden/>
          </w:rPr>
          <w:fldChar w:fldCharType="begin"/>
        </w:r>
        <w:r w:rsidR="00A65F01">
          <w:rPr>
            <w:noProof/>
            <w:webHidden/>
          </w:rPr>
          <w:instrText xml:space="preserve"> PAGEREF _Toc426727236 \h </w:instrText>
        </w:r>
        <w:r w:rsidR="00A65F01">
          <w:rPr>
            <w:noProof/>
            <w:webHidden/>
          </w:rPr>
        </w:r>
        <w:r w:rsidR="00A65F01">
          <w:rPr>
            <w:noProof/>
            <w:webHidden/>
          </w:rPr>
          <w:fldChar w:fldCharType="separate"/>
        </w:r>
        <w:r w:rsidR="007128A9">
          <w:rPr>
            <w:noProof/>
            <w:webHidden/>
          </w:rPr>
          <w:t>65</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7" w:history="1">
        <w:r w:rsidR="00A65F01" w:rsidRPr="006D6739">
          <w:rPr>
            <w:rStyle w:val="Hyperlink"/>
            <w:rFonts w:eastAsiaTheme="majorEastAsia"/>
            <w:noProof/>
          </w:rPr>
          <w:t>6.4.4</w:t>
        </w:r>
        <w:r w:rsidR="00A65F01">
          <w:rPr>
            <w:rFonts w:eastAsiaTheme="minorEastAsia" w:cstheme="minorBidi"/>
            <w:noProof/>
            <w:sz w:val="22"/>
            <w:szCs w:val="22"/>
          </w:rPr>
          <w:tab/>
        </w:r>
        <w:r w:rsidR="00A65F01" w:rsidRPr="006D6739">
          <w:rPr>
            <w:rStyle w:val="Hyperlink"/>
            <w:rFonts w:eastAsiaTheme="majorEastAsia"/>
            <w:noProof/>
          </w:rPr>
          <w:t>Eye and Face Protection</w:t>
        </w:r>
        <w:r w:rsidR="00A65F01">
          <w:rPr>
            <w:noProof/>
            <w:webHidden/>
          </w:rPr>
          <w:tab/>
        </w:r>
        <w:r w:rsidR="00A65F01">
          <w:rPr>
            <w:noProof/>
            <w:webHidden/>
          </w:rPr>
          <w:fldChar w:fldCharType="begin"/>
        </w:r>
        <w:r w:rsidR="00A65F01">
          <w:rPr>
            <w:noProof/>
            <w:webHidden/>
          </w:rPr>
          <w:instrText xml:space="preserve"> PAGEREF _Toc426727237 \h </w:instrText>
        </w:r>
        <w:r w:rsidR="00A65F01">
          <w:rPr>
            <w:noProof/>
            <w:webHidden/>
          </w:rPr>
        </w:r>
        <w:r w:rsidR="00A65F01">
          <w:rPr>
            <w:noProof/>
            <w:webHidden/>
          </w:rPr>
          <w:fldChar w:fldCharType="separate"/>
        </w:r>
        <w:r w:rsidR="007128A9">
          <w:rPr>
            <w:noProof/>
            <w:webHidden/>
          </w:rPr>
          <w:t>65</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8" w:history="1">
        <w:r w:rsidR="00A65F01" w:rsidRPr="006D6739">
          <w:rPr>
            <w:rStyle w:val="Hyperlink"/>
            <w:rFonts w:eastAsiaTheme="majorEastAsia"/>
            <w:noProof/>
          </w:rPr>
          <w:t>6.4.5</w:t>
        </w:r>
        <w:r w:rsidR="00A65F01">
          <w:rPr>
            <w:rFonts w:eastAsiaTheme="minorEastAsia" w:cstheme="minorBidi"/>
            <w:noProof/>
            <w:sz w:val="22"/>
            <w:szCs w:val="22"/>
          </w:rPr>
          <w:tab/>
        </w:r>
        <w:r w:rsidR="00A65F01" w:rsidRPr="006D6739">
          <w:rPr>
            <w:rStyle w:val="Hyperlink"/>
            <w:rFonts w:eastAsiaTheme="majorEastAsia"/>
            <w:noProof/>
          </w:rPr>
          <w:t>Hand Protection</w:t>
        </w:r>
        <w:r w:rsidR="00A65F01">
          <w:rPr>
            <w:noProof/>
            <w:webHidden/>
          </w:rPr>
          <w:tab/>
        </w:r>
        <w:r w:rsidR="00A65F01">
          <w:rPr>
            <w:noProof/>
            <w:webHidden/>
          </w:rPr>
          <w:fldChar w:fldCharType="begin"/>
        </w:r>
        <w:r w:rsidR="00A65F01">
          <w:rPr>
            <w:noProof/>
            <w:webHidden/>
          </w:rPr>
          <w:instrText xml:space="preserve"> PAGEREF _Toc426727238 \h </w:instrText>
        </w:r>
        <w:r w:rsidR="00A65F01">
          <w:rPr>
            <w:noProof/>
            <w:webHidden/>
          </w:rPr>
        </w:r>
        <w:r w:rsidR="00A65F01">
          <w:rPr>
            <w:noProof/>
            <w:webHidden/>
          </w:rPr>
          <w:fldChar w:fldCharType="separate"/>
        </w:r>
        <w:r w:rsidR="007128A9">
          <w:rPr>
            <w:noProof/>
            <w:webHidden/>
          </w:rPr>
          <w:t>65</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39" w:history="1">
        <w:r w:rsidR="00A65F01" w:rsidRPr="006D6739">
          <w:rPr>
            <w:rStyle w:val="Hyperlink"/>
            <w:rFonts w:eastAsiaTheme="majorEastAsia"/>
            <w:noProof/>
          </w:rPr>
          <w:t>6.4.6</w:t>
        </w:r>
        <w:r w:rsidR="00A65F01">
          <w:rPr>
            <w:rFonts w:eastAsiaTheme="minorEastAsia" w:cstheme="minorBidi"/>
            <w:noProof/>
            <w:sz w:val="22"/>
            <w:szCs w:val="22"/>
          </w:rPr>
          <w:tab/>
        </w:r>
        <w:r w:rsidR="00A65F01" w:rsidRPr="006D6739">
          <w:rPr>
            <w:rStyle w:val="Hyperlink"/>
            <w:rFonts w:eastAsiaTheme="majorEastAsia"/>
            <w:noProof/>
          </w:rPr>
          <w:t>Body Protection</w:t>
        </w:r>
        <w:r w:rsidR="00A65F01">
          <w:rPr>
            <w:noProof/>
            <w:webHidden/>
          </w:rPr>
          <w:tab/>
        </w:r>
        <w:r w:rsidR="00A65F01">
          <w:rPr>
            <w:noProof/>
            <w:webHidden/>
          </w:rPr>
          <w:fldChar w:fldCharType="begin"/>
        </w:r>
        <w:r w:rsidR="00A65F01">
          <w:rPr>
            <w:noProof/>
            <w:webHidden/>
          </w:rPr>
          <w:instrText xml:space="preserve"> PAGEREF _Toc426727239 \h </w:instrText>
        </w:r>
        <w:r w:rsidR="00A65F01">
          <w:rPr>
            <w:noProof/>
            <w:webHidden/>
          </w:rPr>
        </w:r>
        <w:r w:rsidR="00A65F01">
          <w:rPr>
            <w:noProof/>
            <w:webHidden/>
          </w:rPr>
          <w:fldChar w:fldCharType="separate"/>
        </w:r>
        <w:r w:rsidR="007128A9">
          <w:rPr>
            <w:noProof/>
            <w:webHidden/>
          </w:rPr>
          <w:t>66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40" w:history="1">
        <w:r w:rsidR="00A65F01" w:rsidRPr="006D6739">
          <w:rPr>
            <w:rStyle w:val="Hyperlink"/>
            <w:rFonts w:eastAsiaTheme="majorEastAsia"/>
            <w:noProof/>
          </w:rPr>
          <w:t>6.4.7</w:t>
        </w:r>
        <w:r w:rsidR="00A65F01">
          <w:rPr>
            <w:rFonts w:eastAsiaTheme="minorEastAsia" w:cstheme="minorBidi"/>
            <w:noProof/>
            <w:sz w:val="22"/>
            <w:szCs w:val="22"/>
          </w:rPr>
          <w:tab/>
        </w:r>
        <w:r w:rsidR="00A65F01" w:rsidRPr="006D6739">
          <w:rPr>
            <w:rStyle w:val="Hyperlink"/>
            <w:rFonts w:eastAsiaTheme="majorEastAsia"/>
            <w:noProof/>
          </w:rPr>
          <w:t>Foot Protection</w:t>
        </w:r>
        <w:r w:rsidR="00A65F01">
          <w:rPr>
            <w:noProof/>
            <w:webHidden/>
          </w:rPr>
          <w:tab/>
        </w:r>
        <w:r w:rsidR="00A65F01">
          <w:rPr>
            <w:noProof/>
            <w:webHidden/>
          </w:rPr>
          <w:fldChar w:fldCharType="begin"/>
        </w:r>
        <w:r w:rsidR="00A65F01">
          <w:rPr>
            <w:noProof/>
            <w:webHidden/>
          </w:rPr>
          <w:instrText xml:space="preserve"> PAGEREF _Toc426727240 \h </w:instrText>
        </w:r>
        <w:r w:rsidR="00A65F01">
          <w:rPr>
            <w:noProof/>
            <w:webHidden/>
          </w:rPr>
        </w:r>
        <w:r w:rsidR="00A65F01">
          <w:rPr>
            <w:noProof/>
            <w:webHidden/>
          </w:rPr>
          <w:fldChar w:fldCharType="separate"/>
        </w:r>
        <w:r w:rsidR="007128A9">
          <w:rPr>
            <w:noProof/>
            <w:webHidden/>
          </w:rPr>
          <w:t>67</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41" w:history="1">
        <w:r w:rsidR="00A65F01" w:rsidRPr="006D6739">
          <w:rPr>
            <w:rStyle w:val="Hyperlink"/>
          </w:rPr>
          <w:t>6.5</w:t>
        </w:r>
        <w:r w:rsidR="00A65F01">
          <w:rPr>
            <w:rFonts w:eastAsiaTheme="minorEastAsia" w:cstheme="minorBidi"/>
            <w:sz w:val="22"/>
            <w:szCs w:val="22"/>
          </w:rPr>
          <w:tab/>
        </w:r>
        <w:r w:rsidR="00A65F01" w:rsidRPr="006D6739">
          <w:rPr>
            <w:rStyle w:val="Hyperlink"/>
          </w:rPr>
          <w:t>Minimum PPE Requirements for Support Staff and Visitors</w:t>
        </w:r>
        <w:r w:rsidR="00A65F01">
          <w:rPr>
            <w:webHidden/>
          </w:rPr>
          <w:tab/>
        </w:r>
        <w:r w:rsidR="00A65F01">
          <w:rPr>
            <w:webHidden/>
          </w:rPr>
          <w:fldChar w:fldCharType="begin"/>
        </w:r>
        <w:r w:rsidR="00A65F01">
          <w:rPr>
            <w:webHidden/>
          </w:rPr>
          <w:instrText xml:space="preserve"> PAGEREF _Toc426727241 \h </w:instrText>
        </w:r>
        <w:r w:rsidR="00A65F01">
          <w:rPr>
            <w:webHidden/>
          </w:rPr>
        </w:r>
        <w:r w:rsidR="00A65F01">
          <w:rPr>
            <w:webHidden/>
          </w:rPr>
          <w:fldChar w:fldCharType="separate"/>
        </w:r>
        <w:r w:rsidR="007128A9">
          <w:rPr>
            <w:webHidden/>
          </w:rPr>
          <w:t>67</w:t>
        </w:r>
        <w:r w:rsidR="00A65F01">
          <w:rPr>
            <w:webHidden/>
          </w:rPr>
          <w:fldChar w:fldCharType="end"/>
        </w:r>
      </w:hyperlink>
    </w:p>
    <w:p w:rsidR="00A65F01" w:rsidRDefault="00333A09">
      <w:pPr>
        <w:pStyle w:val="TOC2"/>
        <w:rPr>
          <w:rFonts w:eastAsiaTheme="minorEastAsia" w:cstheme="minorBidi"/>
          <w:sz w:val="22"/>
          <w:szCs w:val="22"/>
        </w:rPr>
      </w:pPr>
      <w:hyperlink w:anchor="_Toc426727242" w:history="1">
        <w:r w:rsidR="00A65F01" w:rsidRPr="006D6739">
          <w:rPr>
            <w:rStyle w:val="Hyperlink"/>
          </w:rPr>
          <w:t>6.6</w:t>
        </w:r>
        <w:r w:rsidR="00A65F01">
          <w:rPr>
            <w:rFonts w:eastAsiaTheme="minorEastAsia" w:cstheme="minorBidi"/>
            <w:sz w:val="22"/>
            <w:szCs w:val="22"/>
          </w:rPr>
          <w:tab/>
        </w:r>
        <w:r w:rsidR="00A65F01" w:rsidRPr="006D6739">
          <w:rPr>
            <w:rStyle w:val="Hyperlink"/>
          </w:rPr>
          <w:t>PPE Training Requirements</w:t>
        </w:r>
        <w:r w:rsidR="00A65F01">
          <w:rPr>
            <w:webHidden/>
          </w:rPr>
          <w:tab/>
        </w:r>
        <w:r w:rsidR="00A65F01">
          <w:rPr>
            <w:webHidden/>
          </w:rPr>
          <w:fldChar w:fldCharType="begin"/>
        </w:r>
        <w:r w:rsidR="00A65F01">
          <w:rPr>
            <w:webHidden/>
          </w:rPr>
          <w:instrText xml:space="preserve"> PAGEREF _Toc426727242 \h </w:instrText>
        </w:r>
        <w:r w:rsidR="00A65F01">
          <w:rPr>
            <w:webHidden/>
          </w:rPr>
        </w:r>
        <w:r w:rsidR="00A65F01">
          <w:rPr>
            <w:webHidden/>
          </w:rPr>
          <w:fldChar w:fldCharType="separate"/>
        </w:r>
        <w:r w:rsidR="007128A9">
          <w:rPr>
            <w:webHidden/>
          </w:rPr>
          <w:t>68</w:t>
        </w:r>
        <w:r w:rsidR="00A65F01">
          <w:rPr>
            <w:webHidden/>
          </w:rPr>
          <w:fldChar w:fldCharType="end"/>
        </w:r>
      </w:hyperlink>
    </w:p>
    <w:p w:rsidR="00A65F01" w:rsidRDefault="00333A09">
      <w:pPr>
        <w:pStyle w:val="TOC2"/>
        <w:rPr>
          <w:rFonts w:eastAsiaTheme="minorEastAsia" w:cstheme="minorBidi"/>
          <w:sz w:val="22"/>
          <w:szCs w:val="22"/>
        </w:rPr>
      </w:pPr>
      <w:hyperlink w:anchor="_Toc426727243" w:history="1">
        <w:r w:rsidR="00A65F01" w:rsidRPr="006D6739">
          <w:rPr>
            <w:rStyle w:val="Hyperlink"/>
          </w:rPr>
          <w:t>6.7</w:t>
        </w:r>
        <w:r w:rsidR="00A65F01">
          <w:rPr>
            <w:rFonts w:eastAsiaTheme="minorEastAsia" w:cstheme="minorBidi"/>
            <w:sz w:val="22"/>
            <w:szCs w:val="22"/>
          </w:rPr>
          <w:tab/>
        </w:r>
        <w:r w:rsidR="00A65F01" w:rsidRPr="006D6739">
          <w:rPr>
            <w:rStyle w:val="Hyperlink"/>
          </w:rPr>
          <w:t>Injuries, Illnesses, and Medical Examinations</w:t>
        </w:r>
        <w:r w:rsidR="00A65F01">
          <w:rPr>
            <w:webHidden/>
          </w:rPr>
          <w:tab/>
        </w:r>
        <w:r w:rsidR="00A65F01">
          <w:rPr>
            <w:webHidden/>
          </w:rPr>
          <w:fldChar w:fldCharType="begin"/>
        </w:r>
        <w:r w:rsidR="00A65F01">
          <w:rPr>
            <w:webHidden/>
          </w:rPr>
          <w:instrText xml:space="preserve"> PAGEREF _Toc426727243 \h </w:instrText>
        </w:r>
        <w:r w:rsidR="00A65F01">
          <w:rPr>
            <w:webHidden/>
          </w:rPr>
        </w:r>
        <w:r w:rsidR="00A65F01">
          <w:rPr>
            <w:webHidden/>
          </w:rPr>
          <w:fldChar w:fldCharType="separate"/>
        </w:r>
        <w:r w:rsidR="007128A9">
          <w:rPr>
            <w:webHidden/>
          </w:rPr>
          <w:t>68</w:t>
        </w:r>
        <w:r w:rsidR="00A65F01">
          <w:rPr>
            <w:webHidden/>
          </w:rPr>
          <w:fldChar w:fldCharType="end"/>
        </w:r>
      </w:hyperlink>
    </w:p>
    <w:p w:rsidR="00A65F01" w:rsidRDefault="00333A09">
      <w:pPr>
        <w:pStyle w:val="TOC1"/>
        <w:rPr>
          <w:rFonts w:cstheme="minorBidi"/>
          <w:b w:val="0"/>
          <w:sz w:val="22"/>
          <w:szCs w:val="22"/>
          <w:lang w:eastAsia="en-US"/>
        </w:rPr>
      </w:pPr>
      <w:hyperlink w:anchor="_Toc426727244" w:history="1">
        <w:r w:rsidR="00A65F01" w:rsidRPr="006D6739">
          <w:rPr>
            <w:rStyle w:val="Hyperlink"/>
            <w14:scene3d>
              <w14:camera w14:prst="orthographicFront"/>
              <w14:lightRig w14:rig="threePt" w14:dir="t">
                <w14:rot w14:lat="0" w14:lon="0" w14:rev="0"/>
              </w14:lightRig>
            </w14:scene3d>
          </w:rPr>
          <w:t>Chapter 7:</w:t>
        </w:r>
        <w:r w:rsidR="00A65F01">
          <w:rPr>
            <w:rFonts w:cstheme="minorBidi"/>
            <w:b w:val="0"/>
            <w:sz w:val="22"/>
            <w:szCs w:val="22"/>
            <w:lang w:eastAsia="en-US"/>
          </w:rPr>
          <w:tab/>
        </w:r>
        <w:r w:rsidR="00A65F01" w:rsidRPr="006D6739">
          <w:rPr>
            <w:rStyle w:val="Hyperlink"/>
          </w:rPr>
          <w:t>Hazardous Waste Management</w:t>
        </w:r>
        <w:r w:rsidR="00A65F01">
          <w:rPr>
            <w:webHidden/>
          </w:rPr>
          <w:tab/>
        </w:r>
        <w:r w:rsidR="00A65F01">
          <w:rPr>
            <w:webHidden/>
          </w:rPr>
          <w:fldChar w:fldCharType="begin"/>
        </w:r>
        <w:r w:rsidR="00A65F01">
          <w:rPr>
            <w:webHidden/>
          </w:rPr>
          <w:instrText xml:space="preserve"> PAGEREF _Toc426727244 \h </w:instrText>
        </w:r>
        <w:r w:rsidR="00A65F01">
          <w:rPr>
            <w:webHidden/>
          </w:rPr>
        </w:r>
        <w:r w:rsidR="00A65F01">
          <w:rPr>
            <w:webHidden/>
          </w:rPr>
          <w:fldChar w:fldCharType="separate"/>
        </w:r>
        <w:r w:rsidR="007128A9">
          <w:rPr>
            <w:webHidden/>
          </w:rPr>
          <w:t>70</w:t>
        </w:r>
        <w:r w:rsidR="00A65F01">
          <w:rPr>
            <w:webHidden/>
          </w:rPr>
          <w:fldChar w:fldCharType="end"/>
        </w:r>
      </w:hyperlink>
    </w:p>
    <w:p w:rsidR="00A65F01" w:rsidRDefault="00333A09">
      <w:pPr>
        <w:pStyle w:val="TOC2"/>
        <w:rPr>
          <w:rFonts w:eastAsiaTheme="minorEastAsia" w:cstheme="minorBidi"/>
          <w:sz w:val="22"/>
          <w:szCs w:val="22"/>
        </w:rPr>
      </w:pPr>
      <w:hyperlink w:anchor="_Toc426727245" w:history="1">
        <w:r w:rsidR="00A65F01" w:rsidRPr="006D6739">
          <w:rPr>
            <w:rStyle w:val="Hyperlink"/>
          </w:rPr>
          <w:t>7.1</w:t>
        </w:r>
        <w:r w:rsidR="00A65F01">
          <w:rPr>
            <w:rFonts w:eastAsiaTheme="minorEastAsia" w:cstheme="minorBidi"/>
            <w:sz w:val="22"/>
            <w:szCs w:val="22"/>
          </w:rPr>
          <w:tab/>
        </w:r>
        <w:r w:rsidR="00A65F01" w:rsidRPr="006D6739">
          <w:rPr>
            <w:rStyle w:val="Hyperlink"/>
          </w:rPr>
          <w:t>Introduction</w:t>
        </w:r>
        <w:r w:rsidR="00A65F01">
          <w:rPr>
            <w:webHidden/>
          </w:rPr>
          <w:tab/>
        </w:r>
        <w:r w:rsidR="00A65F01">
          <w:rPr>
            <w:webHidden/>
          </w:rPr>
          <w:fldChar w:fldCharType="begin"/>
        </w:r>
        <w:r w:rsidR="00A65F01">
          <w:rPr>
            <w:webHidden/>
          </w:rPr>
          <w:instrText xml:space="preserve"> PAGEREF _Toc426727245 \h </w:instrText>
        </w:r>
        <w:r w:rsidR="00A65F01">
          <w:rPr>
            <w:webHidden/>
          </w:rPr>
        </w:r>
        <w:r w:rsidR="00A65F01">
          <w:rPr>
            <w:webHidden/>
          </w:rPr>
          <w:fldChar w:fldCharType="separate"/>
        </w:r>
        <w:r w:rsidR="007128A9">
          <w:rPr>
            <w:webHidden/>
          </w:rPr>
          <w:t>70</w:t>
        </w:r>
        <w:r w:rsidR="00A65F01">
          <w:rPr>
            <w:webHidden/>
          </w:rPr>
          <w:fldChar w:fldCharType="end"/>
        </w:r>
      </w:hyperlink>
    </w:p>
    <w:p w:rsidR="00A65F01" w:rsidRDefault="00333A09">
      <w:pPr>
        <w:pStyle w:val="TOC2"/>
        <w:rPr>
          <w:rFonts w:eastAsiaTheme="minorEastAsia" w:cstheme="minorBidi"/>
          <w:sz w:val="22"/>
          <w:szCs w:val="22"/>
        </w:rPr>
      </w:pPr>
      <w:hyperlink w:anchor="_Toc426727246" w:history="1">
        <w:r w:rsidR="00A65F01" w:rsidRPr="006D6739">
          <w:rPr>
            <w:rStyle w:val="Hyperlink"/>
          </w:rPr>
          <w:t>7.2</w:t>
        </w:r>
        <w:r w:rsidR="00A65F01">
          <w:rPr>
            <w:rFonts w:eastAsiaTheme="minorEastAsia" w:cstheme="minorBidi"/>
            <w:sz w:val="22"/>
            <w:szCs w:val="22"/>
          </w:rPr>
          <w:tab/>
        </w:r>
        <w:r w:rsidR="00A65F01" w:rsidRPr="006D6739">
          <w:rPr>
            <w:rStyle w:val="Hyperlink"/>
          </w:rPr>
          <w:t>Waste Identification and Labeling</w:t>
        </w:r>
        <w:r w:rsidR="00A65F01">
          <w:rPr>
            <w:webHidden/>
          </w:rPr>
          <w:tab/>
        </w:r>
        <w:r w:rsidR="00A65F01">
          <w:rPr>
            <w:webHidden/>
          </w:rPr>
          <w:fldChar w:fldCharType="begin"/>
        </w:r>
        <w:r w:rsidR="00A65F01">
          <w:rPr>
            <w:webHidden/>
          </w:rPr>
          <w:instrText xml:space="preserve"> PAGEREF _Toc426727246 \h </w:instrText>
        </w:r>
        <w:r w:rsidR="00A65F01">
          <w:rPr>
            <w:webHidden/>
          </w:rPr>
        </w:r>
        <w:r w:rsidR="00A65F01">
          <w:rPr>
            <w:webHidden/>
          </w:rPr>
          <w:fldChar w:fldCharType="separate"/>
        </w:r>
        <w:r w:rsidR="007128A9">
          <w:rPr>
            <w:webHidden/>
          </w:rPr>
          <w:t>71</w:t>
        </w:r>
        <w:r w:rsidR="00A65F01">
          <w:rPr>
            <w:webHidden/>
          </w:rPr>
          <w:fldChar w:fldCharType="end"/>
        </w:r>
      </w:hyperlink>
    </w:p>
    <w:p w:rsidR="00A65F01" w:rsidRDefault="00333A09">
      <w:pPr>
        <w:pStyle w:val="TOC2"/>
        <w:rPr>
          <w:rFonts w:eastAsiaTheme="minorEastAsia" w:cstheme="minorBidi"/>
          <w:sz w:val="22"/>
          <w:szCs w:val="22"/>
        </w:rPr>
      </w:pPr>
      <w:hyperlink w:anchor="_Toc426727247" w:history="1">
        <w:r w:rsidR="00A65F01" w:rsidRPr="006D6739">
          <w:rPr>
            <w:rStyle w:val="Hyperlink"/>
          </w:rPr>
          <w:t>7.3</w:t>
        </w:r>
        <w:r w:rsidR="00A65F01">
          <w:rPr>
            <w:rFonts w:eastAsiaTheme="minorEastAsia" w:cstheme="minorBidi"/>
            <w:sz w:val="22"/>
            <w:szCs w:val="22"/>
          </w:rPr>
          <w:tab/>
        </w:r>
        <w:r w:rsidR="00A65F01" w:rsidRPr="006D6739">
          <w:rPr>
            <w:rStyle w:val="Hyperlink"/>
          </w:rPr>
          <w:t>Waste Storage Requirements</w:t>
        </w:r>
        <w:r w:rsidR="00A65F01">
          <w:rPr>
            <w:webHidden/>
          </w:rPr>
          <w:tab/>
        </w:r>
        <w:r w:rsidR="00A65F01">
          <w:rPr>
            <w:webHidden/>
          </w:rPr>
          <w:fldChar w:fldCharType="begin"/>
        </w:r>
        <w:r w:rsidR="00A65F01">
          <w:rPr>
            <w:webHidden/>
          </w:rPr>
          <w:instrText xml:space="preserve"> PAGEREF _Toc426727247 \h </w:instrText>
        </w:r>
        <w:r w:rsidR="00A65F01">
          <w:rPr>
            <w:webHidden/>
          </w:rPr>
        </w:r>
        <w:r w:rsidR="00A65F01">
          <w:rPr>
            <w:webHidden/>
          </w:rPr>
          <w:fldChar w:fldCharType="separate"/>
        </w:r>
        <w:r w:rsidR="007128A9">
          <w:rPr>
            <w:webHidden/>
          </w:rPr>
          <w:t>72</w:t>
        </w:r>
        <w:r w:rsidR="00A65F01">
          <w:rPr>
            <w:webHidden/>
          </w:rPr>
          <w:fldChar w:fldCharType="end"/>
        </w:r>
      </w:hyperlink>
    </w:p>
    <w:p w:rsidR="00A65F01" w:rsidRDefault="00333A09">
      <w:pPr>
        <w:pStyle w:val="TOC2"/>
        <w:rPr>
          <w:rFonts w:eastAsiaTheme="minorEastAsia" w:cstheme="minorBidi"/>
          <w:sz w:val="22"/>
          <w:szCs w:val="22"/>
        </w:rPr>
      </w:pPr>
      <w:hyperlink w:anchor="_Toc426727248" w:history="1">
        <w:r w:rsidR="00A65F01" w:rsidRPr="006D6739">
          <w:rPr>
            <w:rStyle w:val="Hyperlink"/>
          </w:rPr>
          <w:t>7.4</w:t>
        </w:r>
        <w:r w:rsidR="00A65F01">
          <w:rPr>
            <w:rFonts w:eastAsiaTheme="minorEastAsia" w:cstheme="minorBidi"/>
            <w:sz w:val="22"/>
            <w:szCs w:val="22"/>
          </w:rPr>
          <w:tab/>
        </w:r>
        <w:r w:rsidR="00A65F01" w:rsidRPr="006D6739">
          <w:rPr>
            <w:rStyle w:val="Hyperlink"/>
          </w:rPr>
          <w:t>Waste Containers</w:t>
        </w:r>
        <w:r w:rsidR="00A65F01">
          <w:rPr>
            <w:webHidden/>
          </w:rPr>
          <w:tab/>
        </w:r>
        <w:r w:rsidR="00A65F01">
          <w:rPr>
            <w:webHidden/>
          </w:rPr>
          <w:fldChar w:fldCharType="begin"/>
        </w:r>
        <w:r w:rsidR="00A65F01">
          <w:rPr>
            <w:webHidden/>
          </w:rPr>
          <w:instrText xml:space="preserve"> PAGEREF _Toc426727248 \h </w:instrText>
        </w:r>
        <w:r w:rsidR="00A65F01">
          <w:rPr>
            <w:webHidden/>
          </w:rPr>
        </w:r>
        <w:r w:rsidR="00A65F01">
          <w:rPr>
            <w:webHidden/>
          </w:rPr>
          <w:fldChar w:fldCharType="separate"/>
        </w:r>
        <w:r w:rsidR="007128A9">
          <w:rPr>
            <w:webHidden/>
          </w:rPr>
          <w:t>73</w:t>
        </w:r>
        <w:r w:rsidR="00A65F01">
          <w:rPr>
            <w:webHidden/>
          </w:rPr>
          <w:fldChar w:fldCharType="end"/>
        </w:r>
      </w:hyperlink>
    </w:p>
    <w:p w:rsidR="00A65F01" w:rsidRDefault="00333A09">
      <w:pPr>
        <w:pStyle w:val="TOC2"/>
        <w:rPr>
          <w:rFonts w:eastAsiaTheme="minorEastAsia" w:cstheme="minorBidi"/>
          <w:sz w:val="22"/>
          <w:szCs w:val="22"/>
        </w:rPr>
      </w:pPr>
      <w:hyperlink w:anchor="_Toc426727249" w:history="1">
        <w:r w:rsidR="00A65F01" w:rsidRPr="006D6739">
          <w:rPr>
            <w:rStyle w:val="Hyperlink"/>
          </w:rPr>
          <w:t>7.5</w:t>
        </w:r>
        <w:r w:rsidR="00A65F01">
          <w:rPr>
            <w:rFonts w:eastAsiaTheme="minorEastAsia" w:cstheme="minorBidi"/>
            <w:sz w:val="22"/>
            <w:szCs w:val="22"/>
          </w:rPr>
          <w:tab/>
        </w:r>
        <w:r w:rsidR="00A65F01" w:rsidRPr="006D6739">
          <w:rPr>
            <w:rStyle w:val="Hyperlink"/>
          </w:rPr>
          <w:t>Waste Disposal Procedures</w:t>
        </w:r>
        <w:r w:rsidR="00A65F01">
          <w:rPr>
            <w:webHidden/>
          </w:rPr>
          <w:tab/>
        </w:r>
        <w:r w:rsidR="00A65F01">
          <w:rPr>
            <w:webHidden/>
          </w:rPr>
          <w:fldChar w:fldCharType="begin"/>
        </w:r>
        <w:r w:rsidR="00A65F01">
          <w:rPr>
            <w:webHidden/>
          </w:rPr>
          <w:instrText xml:space="preserve"> PAGEREF _Toc426727249 \h </w:instrText>
        </w:r>
        <w:r w:rsidR="00A65F01">
          <w:rPr>
            <w:webHidden/>
          </w:rPr>
        </w:r>
        <w:r w:rsidR="00A65F01">
          <w:rPr>
            <w:webHidden/>
          </w:rPr>
          <w:fldChar w:fldCharType="separate"/>
        </w:r>
        <w:r w:rsidR="007128A9">
          <w:rPr>
            <w:webHidden/>
          </w:rPr>
          <w:t>75</w:t>
        </w:r>
        <w:r w:rsidR="00A65F01">
          <w:rPr>
            <w:webHidden/>
          </w:rPr>
          <w:fldChar w:fldCharType="end"/>
        </w:r>
      </w:hyperlink>
    </w:p>
    <w:p w:rsidR="00A65F01" w:rsidRDefault="00333A09">
      <w:pPr>
        <w:pStyle w:val="TOC2"/>
        <w:rPr>
          <w:rFonts w:eastAsiaTheme="minorEastAsia" w:cstheme="minorBidi"/>
          <w:sz w:val="22"/>
          <w:szCs w:val="22"/>
        </w:rPr>
      </w:pPr>
      <w:hyperlink w:anchor="_Toc426727250" w:history="1">
        <w:r w:rsidR="00A65F01" w:rsidRPr="006D6739">
          <w:rPr>
            <w:rStyle w:val="Hyperlink"/>
          </w:rPr>
          <w:t>7.6</w:t>
        </w:r>
        <w:r w:rsidR="00A65F01">
          <w:rPr>
            <w:rFonts w:eastAsiaTheme="minorEastAsia" w:cstheme="minorBidi"/>
            <w:sz w:val="22"/>
            <w:szCs w:val="22"/>
          </w:rPr>
          <w:tab/>
        </w:r>
        <w:r w:rsidR="00A65F01" w:rsidRPr="006D6739">
          <w:rPr>
            <w:rStyle w:val="Hyperlink"/>
          </w:rPr>
          <w:t>Unknown Chemical Waste</w:t>
        </w:r>
        <w:r w:rsidR="00A65F01">
          <w:rPr>
            <w:webHidden/>
          </w:rPr>
          <w:tab/>
        </w:r>
        <w:r w:rsidR="00A65F01">
          <w:rPr>
            <w:webHidden/>
          </w:rPr>
          <w:fldChar w:fldCharType="begin"/>
        </w:r>
        <w:r w:rsidR="00A65F01">
          <w:rPr>
            <w:webHidden/>
          </w:rPr>
          <w:instrText xml:space="preserve"> PAGEREF _Toc426727250 \h </w:instrText>
        </w:r>
        <w:r w:rsidR="00A65F01">
          <w:rPr>
            <w:webHidden/>
          </w:rPr>
        </w:r>
        <w:r w:rsidR="00A65F01">
          <w:rPr>
            <w:webHidden/>
          </w:rPr>
          <w:fldChar w:fldCharType="separate"/>
        </w:r>
        <w:r w:rsidR="007128A9">
          <w:rPr>
            <w:webHidden/>
          </w:rPr>
          <w:t>76</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51" w:history="1">
        <w:r w:rsidR="00A65F01" w:rsidRPr="006D6739">
          <w:rPr>
            <w:rStyle w:val="Hyperlink"/>
            <w:rFonts w:eastAsiaTheme="majorEastAsia"/>
            <w:noProof/>
          </w:rPr>
          <w:t>7.6.1</w:t>
        </w:r>
        <w:r w:rsidR="00A65F01">
          <w:rPr>
            <w:rFonts w:eastAsiaTheme="minorEastAsia" w:cstheme="minorBidi"/>
            <w:noProof/>
            <w:sz w:val="22"/>
            <w:szCs w:val="22"/>
          </w:rPr>
          <w:tab/>
        </w:r>
        <w:r w:rsidR="00A65F01" w:rsidRPr="006D6739">
          <w:rPr>
            <w:rStyle w:val="Hyperlink"/>
            <w:rFonts w:eastAsiaTheme="majorEastAsia"/>
            <w:noProof/>
          </w:rPr>
          <w:t>Labeling Unknown Chemicals</w:t>
        </w:r>
        <w:r w:rsidR="00A65F01">
          <w:rPr>
            <w:noProof/>
            <w:webHidden/>
          </w:rPr>
          <w:tab/>
        </w:r>
        <w:r w:rsidR="00A65F01">
          <w:rPr>
            <w:noProof/>
            <w:webHidden/>
          </w:rPr>
          <w:fldChar w:fldCharType="begin"/>
        </w:r>
        <w:r w:rsidR="00A65F01">
          <w:rPr>
            <w:noProof/>
            <w:webHidden/>
          </w:rPr>
          <w:instrText xml:space="preserve"> PAGEREF _Toc426727251 \h </w:instrText>
        </w:r>
        <w:r w:rsidR="00A65F01">
          <w:rPr>
            <w:noProof/>
            <w:webHidden/>
          </w:rPr>
        </w:r>
        <w:r w:rsidR="00A65F01">
          <w:rPr>
            <w:noProof/>
            <w:webHidden/>
          </w:rPr>
          <w:fldChar w:fldCharType="separate"/>
        </w:r>
        <w:r w:rsidR="007128A9">
          <w:rPr>
            <w:noProof/>
            <w:webHidden/>
          </w:rPr>
          <w:t>76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52" w:history="1">
        <w:r w:rsidR="00A65F01" w:rsidRPr="006D6739">
          <w:rPr>
            <w:rStyle w:val="Hyperlink"/>
            <w:rFonts w:eastAsiaTheme="majorEastAsia"/>
            <w:noProof/>
          </w:rPr>
          <w:t>7.6.2</w:t>
        </w:r>
        <w:r w:rsidR="00A65F01">
          <w:rPr>
            <w:rFonts w:eastAsiaTheme="minorEastAsia" w:cstheme="minorBidi"/>
            <w:noProof/>
            <w:sz w:val="22"/>
            <w:szCs w:val="22"/>
          </w:rPr>
          <w:tab/>
        </w:r>
        <w:r w:rsidR="00A65F01" w:rsidRPr="006D6739">
          <w:rPr>
            <w:rStyle w:val="Hyperlink"/>
            <w:rFonts w:eastAsiaTheme="majorEastAsia"/>
            <w:noProof/>
          </w:rPr>
          <w:t>Identifying Unknown Chemicals</w:t>
        </w:r>
        <w:r w:rsidR="00A65F01">
          <w:rPr>
            <w:noProof/>
            <w:webHidden/>
          </w:rPr>
          <w:tab/>
        </w:r>
        <w:r w:rsidR="00A65F01">
          <w:rPr>
            <w:noProof/>
            <w:webHidden/>
          </w:rPr>
          <w:fldChar w:fldCharType="begin"/>
        </w:r>
        <w:r w:rsidR="00A65F01">
          <w:rPr>
            <w:noProof/>
            <w:webHidden/>
          </w:rPr>
          <w:instrText xml:space="preserve"> PAGEREF _Toc426727252 \h </w:instrText>
        </w:r>
        <w:r w:rsidR="00A65F01">
          <w:rPr>
            <w:noProof/>
            <w:webHidden/>
          </w:rPr>
        </w:r>
        <w:r w:rsidR="00A65F01">
          <w:rPr>
            <w:noProof/>
            <w:webHidden/>
          </w:rPr>
          <w:fldChar w:fldCharType="separate"/>
        </w:r>
        <w:r w:rsidR="007128A9">
          <w:rPr>
            <w:noProof/>
            <w:webHidden/>
          </w:rPr>
          <w:t>76</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53" w:history="1">
        <w:r w:rsidR="00A65F01" w:rsidRPr="006D6739">
          <w:rPr>
            <w:rStyle w:val="Hyperlink"/>
            <w:rFonts w:eastAsiaTheme="majorEastAsia"/>
            <w:noProof/>
          </w:rPr>
          <w:t>7.6.3</w:t>
        </w:r>
        <w:r w:rsidR="00A65F01">
          <w:rPr>
            <w:rFonts w:eastAsiaTheme="minorEastAsia" w:cstheme="minorBidi"/>
            <w:noProof/>
            <w:sz w:val="22"/>
            <w:szCs w:val="22"/>
          </w:rPr>
          <w:tab/>
        </w:r>
        <w:r w:rsidR="00A65F01" w:rsidRPr="006D6739">
          <w:rPr>
            <w:rStyle w:val="Hyperlink"/>
            <w:rFonts w:eastAsiaTheme="majorEastAsia"/>
            <w:noProof/>
          </w:rPr>
          <w:t>Removing Unknown Chemicals from the Work Area</w:t>
        </w:r>
        <w:r w:rsidR="00A65F01">
          <w:rPr>
            <w:noProof/>
            <w:webHidden/>
          </w:rPr>
          <w:tab/>
        </w:r>
        <w:r w:rsidR="00A65F01">
          <w:rPr>
            <w:noProof/>
            <w:webHidden/>
          </w:rPr>
          <w:fldChar w:fldCharType="begin"/>
        </w:r>
        <w:r w:rsidR="00A65F01">
          <w:rPr>
            <w:noProof/>
            <w:webHidden/>
          </w:rPr>
          <w:instrText xml:space="preserve"> PAGEREF _Toc426727253 \h </w:instrText>
        </w:r>
        <w:r w:rsidR="00A65F01">
          <w:rPr>
            <w:noProof/>
            <w:webHidden/>
          </w:rPr>
        </w:r>
        <w:r w:rsidR="00A65F01">
          <w:rPr>
            <w:noProof/>
            <w:webHidden/>
          </w:rPr>
          <w:fldChar w:fldCharType="separate"/>
        </w:r>
        <w:r w:rsidR="007128A9">
          <w:rPr>
            <w:noProof/>
            <w:webHidden/>
          </w:rPr>
          <w:t>77</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54" w:history="1">
        <w:r w:rsidR="00A65F01" w:rsidRPr="006D6739">
          <w:rPr>
            <w:rStyle w:val="Hyperlink"/>
            <w:rFonts w:eastAsiaTheme="majorEastAsia"/>
            <w:noProof/>
          </w:rPr>
          <w:t>7.6.4</w:t>
        </w:r>
        <w:r w:rsidR="00A65F01">
          <w:rPr>
            <w:rFonts w:eastAsiaTheme="minorEastAsia" w:cstheme="minorBidi"/>
            <w:noProof/>
            <w:sz w:val="22"/>
            <w:szCs w:val="22"/>
          </w:rPr>
          <w:tab/>
        </w:r>
        <w:r w:rsidR="00A65F01" w:rsidRPr="006D6739">
          <w:rPr>
            <w:rStyle w:val="Hyperlink"/>
            <w:rFonts w:eastAsiaTheme="majorEastAsia"/>
            <w:noProof/>
          </w:rPr>
          <w:t>Preventing Unknown Chemicals</w:t>
        </w:r>
        <w:r w:rsidR="00A65F01">
          <w:rPr>
            <w:noProof/>
            <w:webHidden/>
          </w:rPr>
          <w:tab/>
        </w:r>
        <w:r w:rsidR="00A65F01">
          <w:rPr>
            <w:noProof/>
            <w:webHidden/>
          </w:rPr>
          <w:fldChar w:fldCharType="begin"/>
        </w:r>
        <w:r w:rsidR="00A65F01">
          <w:rPr>
            <w:noProof/>
            <w:webHidden/>
          </w:rPr>
          <w:instrText xml:space="preserve"> PAGEREF _Toc426727254 \h </w:instrText>
        </w:r>
        <w:r w:rsidR="00A65F01">
          <w:rPr>
            <w:noProof/>
            <w:webHidden/>
          </w:rPr>
        </w:r>
        <w:r w:rsidR="00A65F01">
          <w:rPr>
            <w:noProof/>
            <w:webHidden/>
          </w:rPr>
          <w:fldChar w:fldCharType="separate"/>
        </w:r>
        <w:r w:rsidR="007128A9">
          <w:rPr>
            <w:noProof/>
            <w:webHidden/>
          </w:rPr>
          <w:t>77</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55" w:history="1">
        <w:r w:rsidR="00A65F01" w:rsidRPr="006D6739">
          <w:rPr>
            <w:rStyle w:val="Hyperlink"/>
          </w:rPr>
          <w:t>7.7</w:t>
        </w:r>
        <w:r w:rsidR="00A65F01">
          <w:rPr>
            <w:rFonts w:eastAsiaTheme="minorEastAsia" w:cstheme="minorBidi"/>
            <w:sz w:val="22"/>
            <w:szCs w:val="22"/>
          </w:rPr>
          <w:tab/>
        </w:r>
        <w:r w:rsidR="00A65F01" w:rsidRPr="006D6739">
          <w:rPr>
            <w:rStyle w:val="Hyperlink"/>
          </w:rPr>
          <w:t>Sink and Trash Disposal</w:t>
        </w:r>
        <w:r w:rsidR="00A65F01">
          <w:rPr>
            <w:webHidden/>
          </w:rPr>
          <w:tab/>
        </w:r>
        <w:r w:rsidR="00A65F01">
          <w:rPr>
            <w:webHidden/>
          </w:rPr>
          <w:fldChar w:fldCharType="begin"/>
        </w:r>
        <w:r w:rsidR="00A65F01">
          <w:rPr>
            <w:webHidden/>
          </w:rPr>
          <w:instrText xml:space="preserve"> PAGEREF _Toc426727255 \h </w:instrText>
        </w:r>
        <w:r w:rsidR="00A65F01">
          <w:rPr>
            <w:webHidden/>
          </w:rPr>
        </w:r>
        <w:r w:rsidR="00A65F01">
          <w:rPr>
            <w:webHidden/>
          </w:rPr>
          <w:fldChar w:fldCharType="separate"/>
        </w:r>
        <w:r w:rsidR="007128A9">
          <w:rPr>
            <w:webHidden/>
          </w:rPr>
          <w:t>78</w:t>
        </w:r>
        <w:r w:rsidR="00A65F01">
          <w:rPr>
            <w:webHidden/>
          </w:rPr>
          <w:fldChar w:fldCharType="end"/>
        </w:r>
      </w:hyperlink>
    </w:p>
    <w:p w:rsidR="00A65F01" w:rsidRDefault="00333A09">
      <w:pPr>
        <w:pStyle w:val="TOC2"/>
        <w:rPr>
          <w:rFonts w:eastAsiaTheme="minorEastAsia" w:cstheme="minorBidi"/>
          <w:sz w:val="22"/>
          <w:szCs w:val="22"/>
        </w:rPr>
      </w:pPr>
      <w:hyperlink w:anchor="_Toc426727256" w:history="1">
        <w:r w:rsidR="00A65F01" w:rsidRPr="006D6739">
          <w:rPr>
            <w:rStyle w:val="Hyperlink"/>
          </w:rPr>
          <w:t>7.8</w:t>
        </w:r>
        <w:r w:rsidR="00A65F01">
          <w:rPr>
            <w:rFonts w:eastAsiaTheme="minorEastAsia" w:cstheme="minorBidi"/>
            <w:sz w:val="22"/>
            <w:szCs w:val="22"/>
          </w:rPr>
          <w:tab/>
        </w:r>
        <w:r w:rsidR="00A65F01" w:rsidRPr="006D6739">
          <w:rPr>
            <w:rStyle w:val="Hyperlink"/>
          </w:rPr>
          <w:t>Sharps Waste</w:t>
        </w:r>
        <w:r w:rsidR="00A65F01">
          <w:rPr>
            <w:webHidden/>
          </w:rPr>
          <w:tab/>
        </w:r>
        <w:r w:rsidR="00A65F01">
          <w:rPr>
            <w:webHidden/>
          </w:rPr>
          <w:fldChar w:fldCharType="begin"/>
        </w:r>
        <w:r w:rsidR="00A65F01">
          <w:rPr>
            <w:webHidden/>
          </w:rPr>
          <w:instrText xml:space="preserve"> PAGEREF _Toc426727256 \h </w:instrText>
        </w:r>
        <w:r w:rsidR="00A65F01">
          <w:rPr>
            <w:webHidden/>
          </w:rPr>
        </w:r>
        <w:r w:rsidR="00A65F01">
          <w:rPr>
            <w:webHidden/>
          </w:rPr>
          <w:fldChar w:fldCharType="separate"/>
        </w:r>
        <w:r w:rsidR="007128A9">
          <w:rPr>
            <w:webHidden/>
          </w:rPr>
          <w:t>78</w:t>
        </w:r>
        <w:r w:rsidR="00A65F01">
          <w:rPr>
            <w:webHidden/>
          </w:rPr>
          <w:fldChar w:fldCharType="end"/>
        </w:r>
      </w:hyperlink>
    </w:p>
    <w:p w:rsidR="00A65F01" w:rsidRDefault="00333A09">
      <w:pPr>
        <w:pStyle w:val="TOC2"/>
        <w:rPr>
          <w:rFonts w:eastAsiaTheme="minorEastAsia" w:cstheme="minorBidi"/>
          <w:sz w:val="22"/>
          <w:szCs w:val="22"/>
        </w:rPr>
      </w:pPr>
      <w:hyperlink w:anchor="_Toc426727257" w:history="1">
        <w:r w:rsidR="00A65F01" w:rsidRPr="006D6739">
          <w:rPr>
            <w:rStyle w:val="Hyperlink"/>
          </w:rPr>
          <w:t>7.9</w:t>
        </w:r>
        <w:r w:rsidR="00A65F01">
          <w:rPr>
            <w:rFonts w:eastAsiaTheme="minorEastAsia" w:cstheme="minorBidi"/>
            <w:sz w:val="22"/>
            <w:szCs w:val="22"/>
          </w:rPr>
          <w:tab/>
        </w:r>
        <w:r w:rsidR="00A65F01" w:rsidRPr="006D6739">
          <w:rPr>
            <w:rStyle w:val="Hyperlink"/>
          </w:rPr>
          <w:t>Liquid Chromatography Waste</w:t>
        </w:r>
        <w:r w:rsidR="00A65F01">
          <w:rPr>
            <w:webHidden/>
          </w:rPr>
          <w:tab/>
        </w:r>
        <w:r w:rsidR="00A65F01">
          <w:rPr>
            <w:webHidden/>
          </w:rPr>
          <w:fldChar w:fldCharType="begin"/>
        </w:r>
        <w:r w:rsidR="00A65F01">
          <w:rPr>
            <w:webHidden/>
          </w:rPr>
          <w:instrText xml:space="preserve"> PAGEREF _Toc426727257 \h </w:instrText>
        </w:r>
        <w:r w:rsidR="00A65F01">
          <w:rPr>
            <w:webHidden/>
          </w:rPr>
        </w:r>
        <w:r w:rsidR="00A65F01">
          <w:rPr>
            <w:webHidden/>
          </w:rPr>
          <w:fldChar w:fldCharType="separate"/>
        </w:r>
        <w:r w:rsidR="007128A9">
          <w:rPr>
            <w:webHidden/>
          </w:rPr>
          <w:t>78</w:t>
        </w:r>
        <w:r w:rsidR="00A65F01">
          <w:rPr>
            <w:webHidden/>
          </w:rPr>
          <w:fldChar w:fldCharType="end"/>
        </w:r>
      </w:hyperlink>
    </w:p>
    <w:p w:rsidR="00A65F01" w:rsidRDefault="00333A09">
      <w:pPr>
        <w:pStyle w:val="TOC1"/>
        <w:rPr>
          <w:rFonts w:cstheme="minorBidi"/>
          <w:b w:val="0"/>
          <w:sz w:val="22"/>
          <w:szCs w:val="22"/>
          <w:lang w:eastAsia="en-US"/>
        </w:rPr>
      </w:pPr>
      <w:hyperlink w:anchor="_Toc426727258" w:history="1">
        <w:r w:rsidR="00A65F01" w:rsidRPr="006D6739">
          <w:rPr>
            <w:rStyle w:val="Hyperlink"/>
            <w14:scene3d>
              <w14:camera w14:prst="orthographicFront"/>
              <w14:lightRig w14:rig="threePt" w14:dir="t">
                <w14:rot w14:lat="0" w14:lon="0" w14:rev="0"/>
              </w14:lightRig>
            </w14:scene3d>
          </w:rPr>
          <w:t>Chapter 8:</w:t>
        </w:r>
        <w:r w:rsidR="00A65F01">
          <w:rPr>
            <w:rFonts w:cstheme="minorBidi"/>
            <w:b w:val="0"/>
            <w:sz w:val="22"/>
            <w:szCs w:val="22"/>
            <w:lang w:eastAsia="en-US"/>
          </w:rPr>
          <w:tab/>
        </w:r>
        <w:r w:rsidR="00A65F01" w:rsidRPr="006D6739">
          <w:rPr>
            <w:rStyle w:val="Hyperlink"/>
          </w:rPr>
          <w:t>Chemical Spills</w:t>
        </w:r>
        <w:r w:rsidR="00A65F01">
          <w:rPr>
            <w:webHidden/>
          </w:rPr>
          <w:tab/>
        </w:r>
        <w:r w:rsidR="00A65F01">
          <w:rPr>
            <w:webHidden/>
          </w:rPr>
          <w:fldChar w:fldCharType="begin"/>
        </w:r>
        <w:r w:rsidR="00A65F01">
          <w:rPr>
            <w:webHidden/>
          </w:rPr>
          <w:instrText xml:space="preserve"> PAGEREF _Toc426727258 \h </w:instrText>
        </w:r>
        <w:r w:rsidR="00A65F01">
          <w:rPr>
            <w:webHidden/>
          </w:rPr>
        </w:r>
        <w:r w:rsidR="00A65F01">
          <w:rPr>
            <w:webHidden/>
          </w:rPr>
          <w:fldChar w:fldCharType="separate"/>
        </w:r>
        <w:r w:rsidR="007128A9">
          <w:rPr>
            <w:webHidden/>
          </w:rPr>
          <w:t>80</w:t>
        </w:r>
        <w:r w:rsidR="00A65F01">
          <w:rPr>
            <w:webHidden/>
          </w:rPr>
          <w:fldChar w:fldCharType="end"/>
        </w:r>
      </w:hyperlink>
    </w:p>
    <w:p w:rsidR="00A65F01" w:rsidRDefault="00333A09">
      <w:pPr>
        <w:pStyle w:val="TOC2"/>
        <w:rPr>
          <w:rFonts w:eastAsiaTheme="minorEastAsia" w:cstheme="minorBidi"/>
          <w:sz w:val="22"/>
          <w:szCs w:val="22"/>
        </w:rPr>
      </w:pPr>
      <w:hyperlink w:anchor="_Toc426727259" w:history="1">
        <w:r w:rsidR="00A65F01" w:rsidRPr="006D6739">
          <w:rPr>
            <w:rStyle w:val="Hyperlink"/>
          </w:rPr>
          <w:t>8.1</w:t>
        </w:r>
        <w:r w:rsidR="00A65F01">
          <w:rPr>
            <w:rFonts w:eastAsiaTheme="minorEastAsia" w:cstheme="minorBidi"/>
            <w:sz w:val="22"/>
            <w:szCs w:val="22"/>
          </w:rPr>
          <w:tab/>
        </w:r>
        <w:r w:rsidR="00A65F01" w:rsidRPr="006D6739">
          <w:rPr>
            <w:rStyle w:val="Hyperlink"/>
          </w:rPr>
          <w:t>Non-Emergency Chemical Spill Procedures</w:t>
        </w:r>
        <w:r w:rsidR="00A65F01">
          <w:rPr>
            <w:webHidden/>
          </w:rPr>
          <w:tab/>
        </w:r>
        <w:r w:rsidR="00A65F01">
          <w:rPr>
            <w:webHidden/>
          </w:rPr>
          <w:fldChar w:fldCharType="begin"/>
        </w:r>
        <w:r w:rsidR="00A65F01">
          <w:rPr>
            <w:webHidden/>
          </w:rPr>
          <w:instrText xml:space="preserve"> PAGEREF _Toc426727259 \h </w:instrText>
        </w:r>
        <w:r w:rsidR="00A65F01">
          <w:rPr>
            <w:webHidden/>
          </w:rPr>
        </w:r>
        <w:r w:rsidR="00A65F01">
          <w:rPr>
            <w:webHidden/>
          </w:rPr>
          <w:fldChar w:fldCharType="separate"/>
        </w:r>
        <w:r w:rsidR="007128A9">
          <w:rPr>
            <w:webHidden/>
          </w:rPr>
          <w:t>80</w:t>
        </w:r>
        <w:r w:rsidR="00A65F01">
          <w:rPr>
            <w:webHidden/>
          </w:rPr>
          <w:fldChar w:fldCharType="end"/>
        </w:r>
      </w:hyperlink>
    </w:p>
    <w:p w:rsidR="00A65F01" w:rsidRDefault="00333A09">
      <w:pPr>
        <w:pStyle w:val="TOC2"/>
        <w:rPr>
          <w:rFonts w:eastAsiaTheme="minorEastAsia" w:cstheme="minorBidi"/>
          <w:sz w:val="22"/>
          <w:szCs w:val="22"/>
        </w:rPr>
      </w:pPr>
      <w:hyperlink w:anchor="_Toc426727260" w:history="1">
        <w:r w:rsidR="00A65F01" w:rsidRPr="006D6739">
          <w:rPr>
            <w:rStyle w:val="Hyperlink"/>
          </w:rPr>
          <w:t>8.2</w:t>
        </w:r>
        <w:r w:rsidR="00A65F01">
          <w:rPr>
            <w:rFonts w:eastAsiaTheme="minorEastAsia" w:cstheme="minorBidi"/>
            <w:sz w:val="22"/>
            <w:szCs w:val="22"/>
          </w:rPr>
          <w:tab/>
        </w:r>
        <w:r w:rsidR="00A65F01" w:rsidRPr="006D6739">
          <w:rPr>
            <w:rStyle w:val="Hyperlink"/>
          </w:rPr>
          <w:t>Emergency Chemical Spill Procedures</w:t>
        </w:r>
        <w:r w:rsidR="00A65F01">
          <w:rPr>
            <w:webHidden/>
          </w:rPr>
          <w:tab/>
        </w:r>
        <w:r w:rsidR="00A65F01">
          <w:rPr>
            <w:webHidden/>
          </w:rPr>
          <w:fldChar w:fldCharType="begin"/>
        </w:r>
        <w:r w:rsidR="00A65F01">
          <w:rPr>
            <w:webHidden/>
          </w:rPr>
          <w:instrText xml:space="preserve"> PAGEREF _Toc426727260 \h </w:instrText>
        </w:r>
        <w:r w:rsidR="00A65F01">
          <w:rPr>
            <w:webHidden/>
          </w:rPr>
        </w:r>
        <w:r w:rsidR="00A65F01">
          <w:rPr>
            <w:webHidden/>
          </w:rPr>
          <w:fldChar w:fldCharType="separate"/>
        </w:r>
        <w:r w:rsidR="007128A9">
          <w:rPr>
            <w:webHidden/>
          </w:rPr>
          <w:t>80</w:t>
        </w:r>
        <w:r w:rsidR="00A65F01">
          <w:rPr>
            <w:webHidden/>
          </w:rPr>
          <w:fldChar w:fldCharType="end"/>
        </w:r>
      </w:hyperlink>
    </w:p>
    <w:p w:rsidR="00A65F01" w:rsidRDefault="00333A09">
      <w:pPr>
        <w:pStyle w:val="TOC2"/>
        <w:rPr>
          <w:rFonts w:eastAsiaTheme="minorEastAsia" w:cstheme="minorBidi"/>
          <w:sz w:val="22"/>
          <w:szCs w:val="22"/>
        </w:rPr>
      </w:pPr>
      <w:hyperlink w:anchor="_Toc426727261" w:history="1">
        <w:r w:rsidR="00A65F01" w:rsidRPr="006D6739">
          <w:rPr>
            <w:rStyle w:val="Hyperlink"/>
          </w:rPr>
          <w:t>8.3</w:t>
        </w:r>
        <w:r w:rsidR="00A65F01">
          <w:rPr>
            <w:rFonts w:eastAsiaTheme="minorEastAsia" w:cstheme="minorBidi"/>
            <w:sz w:val="22"/>
            <w:szCs w:val="22"/>
          </w:rPr>
          <w:tab/>
        </w:r>
        <w:r w:rsidR="00A65F01" w:rsidRPr="006D6739">
          <w:rPr>
            <w:rStyle w:val="Hyperlink"/>
          </w:rPr>
          <w:t>Chemical Spill Kits</w:t>
        </w:r>
        <w:r w:rsidR="00A65F01">
          <w:rPr>
            <w:webHidden/>
          </w:rPr>
          <w:tab/>
        </w:r>
        <w:r w:rsidR="00A65F01">
          <w:rPr>
            <w:webHidden/>
          </w:rPr>
          <w:fldChar w:fldCharType="begin"/>
        </w:r>
        <w:r w:rsidR="00A65F01">
          <w:rPr>
            <w:webHidden/>
          </w:rPr>
          <w:instrText xml:space="preserve"> PAGEREF _Toc426727261 \h </w:instrText>
        </w:r>
        <w:r w:rsidR="00A65F01">
          <w:rPr>
            <w:webHidden/>
          </w:rPr>
        </w:r>
        <w:r w:rsidR="00A65F01">
          <w:rPr>
            <w:webHidden/>
          </w:rPr>
          <w:fldChar w:fldCharType="separate"/>
        </w:r>
        <w:r w:rsidR="007128A9">
          <w:rPr>
            <w:webHidden/>
          </w:rPr>
          <w:t>81</w:t>
        </w:r>
        <w:r w:rsidR="00A65F01">
          <w:rPr>
            <w:webHidden/>
          </w:rPr>
          <w:fldChar w:fldCharType="end"/>
        </w:r>
      </w:hyperlink>
    </w:p>
    <w:p w:rsidR="00A65F01" w:rsidRDefault="00333A09">
      <w:pPr>
        <w:pStyle w:val="TOC1"/>
        <w:rPr>
          <w:rFonts w:cstheme="minorBidi"/>
          <w:b w:val="0"/>
          <w:sz w:val="22"/>
          <w:szCs w:val="22"/>
          <w:lang w:eastAsia="en-US"/>
        </w:rPr>
      </w:pPr>
      <w:hyperlink w:anchor="_Toc426727262" w:history="1">
        <w:r w:rsidR="00A65F01" w:rsidRPr="006D6739">
          <w:rPr>
            <w:rStyle w:val="Hyperlink"/>
            <w14:scene3d>
              <w14:camera w14:prst="orthographicFront"/>
              <w14:lightRig w14:rig="threePt" w14:dir="t">
                <w14:rot w14:lat="0" w14:lon="0" w14:rev="0"/>
              </w14:lightRig>
            </w14:scene3d>
          </w:rPr>
          <w:t>Chapter 9:</w:t>
        </w:r>
        <w:r w:rsidR="00A65F01">
          <w:rPr>
            <w:rFonts w:cstheme="minorBidi"/>
            <w:b w:val="0"/>
            <w:sz w:val="22"/>
            <w:szCs w:val="22"/>
            <w:lang w:eastAsia="en-US"/>
          </w:rPr>
          <w:tab/>
        </w:r>
        <w:r w:rsidR="00A65F01" w:rsidRPr="006D6739">
          <w:rPr>
            <w:rStyle w:val="Hyperlink"/>
          </w:rPr>
          <w:t>Training</w:t>
        </w:r>
        <w:r w:rsidR="00A65F01">
          <w:rPr>
            <w:webHidden/>
          </w:rPr>
          <w:tab/>
        </w:r>
        <w:r w:rsidR="00A65F01">
          <w:rPr>
            <w:webHidden/>
          </w:rPr>
          <w:fldChar w:fldCharType="begin"/>
        </w:r>
        <w:r w:rsidR="00A65F01">
          <w:rPr>
            <w:webHidden/>
          </w:rPr>
          <w:instrText xml:space="preserve"> PAGEREF _Toc426727262 \h </w:instrText>
        </w:r>
        <w:r w:rsidR="00A65F01">
          <w:rPr>
            <w:webHidden/>
          </w:rPr>
        </w:r>
        <w:r w:rsidR="00A65F01">
          <w:rPr>
            <w:webHidden/>
          </w:rPr>
          <w:fldChar w:fldCharType="separate"/>
        </w:r>
        <w:r w:rsidR="007128A9">
          <w:rPr>
            <w:webHidden/>
          </w:rPr>
          <w:t>82</w:t>
        </w:r>
        <w:r w:rsidR="00A65F01">
          <w:rPr>
            <w:webHidden/>
          </w:rPr>
          <w:fldChar w:fldCharType="end"/>
        </w:r>
      </w:hyperlink>
    </w:p>
    <w:p w:rsidR="00A65F01" w:rsidRDefault="00333A09">
      <w:pPr>
        <w:pStyle w:val="TOC2"/>
        <w:rPr>
          <w:rFonts w:eastAsiaTheme="minorEastAsia" w:cstheme="minorBidi"/>
          <w:sz w:val="22"/>
          <w:szCs w:val="22"/>
        </w:rPr>
      </w:pPr>
      <w:hyperlink w:anchor="_Toc426727263" w:history="1">
        <w:r w:rsidR="00A65F01" w:rsidRPr="006D6739">
          <w:rPr>
            <w:rStyle w:val="Hyperlink"/>
          </w:rPr>
          <w:t>9.1</w:t>
        </w:r>
        <w:r w:rsidR="00A65F01">
          <w:rPr>
            <w:rFonts w:eastAsiaTheme="minorEastAsia" w:cstheme="minorBidi"/>
            <w:sz w:val="22"/>
            <w:szCs w:val="22"/>
          </w:rPr>
          <w:tab/>
        </w:r>
        <w:r w:rsidR="00A65F01" w:rsidRPr="006D6739">
          <w:rPr>
            <w:rStyle w:val="Hyperlink"/>
          </w:rPr>
          <w:t>CHP Training</w:t>
        </w:r>
        <w:r w:rsidR="00A65F01">
          <w:rPr>
            <w:webHidden/>
          </w:rPr>
          <w:tab/>
        </w:r>
        <w:r w:rsidR="00A65F01">
          <w:rPr>
            <w:webHidden/>
          </w:rPr>
          <w:fldChar w:fldCharType="begin"/>
        </w:r>
        <w:r w:rsidR="00A65F01">
          <w:rPr>
            <w:webHidden/>
          </w:rPr>
          <w:instrText xml:space="preserve"> PAGEREF _Toc426727263 \h </w:instrText>
        </w:r>
        <w:r w:rsidR="00A65F01">
          <w:rPr>
            <w:webHidden/>
          </w:rPr>
        </w:r>
        <w:r w:rsidR="00A65F01">
          <w:rPr>
            <w:webHidden/>
          </w:rPr>
          <w:fldChar w:fldCharType="separate"/>
        </w:r>
        <w:r w:rsidR="007128A9">
          <w:rPr>
            <w:webHidden/>
          </w:rPr>
          <w:t>82</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64" w:history="1">
        <w:r w:rsidR="00A65F01" w:rsidRPr="006D6739">
          <w:rPr>
            <w:rStyle w:val="Hyperlink"/>
            <w:rFonts w:eastAsiaTheme="majorEastAsia"/>
            <w:noProof/>
          </w:rPr>
          <w:t>9.1.1</w:t>
        </w:r>
        <w:r w:rsidR="00A65F01">
          <w:rPr>
            <w:rFonts w:eastAsiaTheme="minorEastAsia" w:cstheme="minorBidi"/>
            <w:noProof/>
            <w:sz w:val="22"/>
            <w:szCs w:val="22"/>
          </w:rPr>
          <w:tab/>
        </w:r>
        <w:r w:rsidR="00A65F01" w:rsidRPr="006D6739">
          <w:rPr>
            <w:rStyle w:val="Hyperlink"/>
            <w:rFonts w:eastAsiaTheme="majorEastAsia"/>
            <w:noProof/>
          </w:rPr>
          <w:t>Lab Safety Fundamentals Online Training</w:t>
        </w:r>
        <w:r w:rsidR="00A65F01">
          <w:rPr>
            <w:noProof/>
            <w:webHidden/>
          </w:rPr>
          <w:tab/>
        </w:r>
        <w:r w:rsidR="00A65F01">
          <w:rPr>
            <w:noProof/>
            <w:webHidden/>
          </w:rPr>
          <w:fldChar w:fldCharType="begin"/>
        </w:r>
        <w:r w:rsidR="00A65F01">
          <w:rPr>
            <w:noProof/>
            <w:webHidden/>
          </w:rPr>
          <w:instrText xml:space="preserve"> PAGEREF _Toc426727264 \h </w:instrText>
        </w:r>
        <w:r w:rsidR="00A65F01">
          <w:rPr>
            <w:noProof/>
            <w:webHidden/>
          </w:rPr>
        </w:r>
        <w:r w:rsidR="00A65F01">
          <w:rPr>
            <w:noProof/>
            <w:webHidden/>
          </w:rPr>
          <w:fldChar w:fldCharType="separate"/>
        </w:r>
        <w:r w:rsidR="007128A9">
          <w:rPr>
            <w:noProof/>
            <w:webHidden/>
          </w:rPr>
          <w:t>82</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65" w:history="1">
        <w:r w:rsidR="00A65F01" w:rsidRPr="006D6739">
          <w:rPr>
            <w:rStyle w:val="Hyperlink"/>
            <w:rFonts w:eastAsiaTheme="majorEastAsia"/>
            <w:noProof/>
          </w:rPr>
          <w:t>9.1.2</w:t>
        </w:r>
        <w:r w:rsidR="00A65F01">
          <w:rPr>
            <w:rFonts w:eastAsiaTheme="minorEastAsia" w:cstheme="minorBidi"/>
            <w:noProof/>
            <w:sz w:val="22"/>
            <w:szCs w:val="22"/>
          </w:rPr>
          <w:tab/>
        </w:r>
        <w:r w:rsidR="00A65F01" w:rsidRPr="006D6739">
          <w:rPr>
            <w:rStyle w:val="Hyperlink"/>
            <w:rFonts w:eastAsiaTheme="majorEastAsia"/>
            <w:noProof/>
          </w:rPr>
          <w:t>Annual CHP Refresher Requirements</w:t>
        </w:r>
        <w:r w:rsidR="00A65F01">
          <w:rPr>
            <w:noProof/>
            <w:webHidden/>
          </w:rPr>
          <w:tab/>
        </w:r>
        <w:r w:rsidR="00A65F01">
          <w:rPr>
            <w:noProof/>
            <w:webHidden/>
          </w:rPr>
          <w:fldChar w:fldCharType="begin"/>
        </w:r>
        <w:r w:rsidR="00A65F01">
          <w:rPr>
            <w:noProof/>
            <w:webHidden/>
          </w:rPr>
          <w:instrText xml:space="preserve"> PAGEREF _Toc426727265 \h </w:instrText>
        </w:r>
        <w:r w:rsidR="00A65F01">
          <w:rPr>
            <w:noProof/>
            <w:webHidden/>
          </w:rPr>
        </w:r>
        <w:r w:rsidR="00A65F01">
          <w:rPr>
            <w:noProof/>
            <w:webHidden/>
          </w:rPr>
          <w:fldChar w:fldCharType="separate"/>
        </w:r>
        <w:r w:rsidR="007128A9">
          <w:rPr>
            <w:noProof/>
            <w:webHidden/>
          </w:rPr>
          <w:t>83</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66" w:history="1">
        <w:r w:rsidR="00A65F01" w:rsidRPr="006D6739">
          <w:rPr>
            <w:rStyle w:val="Hyperlink"/>
          </w:rPr>
          <w:t>9.2</w:t>
        </w:r>
        <w:r w:rsidR="00A65F01">
          <w:rPr>
            <w:rFonts w:eastAsiaTheme="minorEastAsia" w:cstheme="minorBidi"/>
            <w:sz w:val="22"/>
            <w:szCs w:val="22"/>
          </w:rPr>
          <w:tab/>
        </w:r>
        <w:r w:rsidR="00A65F01" w:rsidRPr="006D6739">
          <w:rPr>
            <w:rStyle w:val="Hyperlink"/>
          </w:rPr>
          <w:t>PPE Training</w:t>
        </w:r>
        <w:r w:rsidR="00A65F01">
          <w:rPr>
            <w:webHidden/>
          </w:rPr>
          <w:tab/>
        </w:r>
        <w:r w:rsidR="00A65F01">
          <w:rPr>
            <w:webHidden/>
          </w:rPr>
          <w:fldChar w:fldCharType="begin"/>
        </w:r>
        <w:r w:rsidR="00A65F01">
          <w:rPr>
            <w:webHidden/>
          </w:rPr>
          <w:instrText xml:space="preserve"> PAGEREF _Toc426727266 \h </w:instrText>
        </w:r>
        <w:r w:rsidR="00A65F01">
          <w:rPr>
            <w:webHidden/>
          </w:rPr>
        </w:r>
        <w:r w:rsidR="00A65F01">
          <w:rPr>
            <w:webHidden/>
          </w:rPr>
          <w:fldChar w:fldCharType="separate"/>
        </w:r>
        <w:r w:rsidR="007128A9">
          <w:rPr>
            <w:webHidden/>
          </w:rPr>
          <w:t>83</w:t>
        </w:r>
        <w:r w:rsidR="00A65F01">
          <w:rPr>
            <w:webHidden/>
          </w:rPr>
          <w:fldChar w:fldCharType="end"/>
        </w:r>
      </w:hyperlink>
    </w:p>
    <w:p w:rsidR="00A65F01" w:rsidRDefault="00333A09">
      <w:pPr>
        <w:pStyle w:val="TOC2"/>
        <w:rPr>
          <w:rFonts w:eastAsiaTheme="minorEastAsia" w:cstheme="minorBidi"/>
          <w:sz w:val="22"/>
          <w:szCs w:val="22"/>
        </w:rPr>
      </w:pPr>
      <w:hyperlink w:anchor="_Toc426727267" w:history="1">
        <w:r w:rsidR="00A65F01" w:rsidRPr="006D6739">
          <w:rPr>
            <w:rStyle w:val="Hyperlink"/>
          </w:rPr>
          <w:t>9.3</w:t>
        </w:r>
        <w:r w:rsidR="00A65F01">
          <w:rPr>
            <w:rFonts w:eastAsiaTheme="minorEastAsia" w:cstheme="minorBidi"/>
            <w:sz w:val="22"/>
            <w:szCs w:val="22"/>
          </w:rPr>
          <w:tab/>
        </w:r>
        <w:r w:rsidR="00A65F01" w:rsidRPr="006D6739">
          <w:rPr>
            <w:rStyle w:val="Hyperlink"/>
          </w:rPr>
          <w:t>SOP Training</w:t>
        </w:r>
        <w:r w:rsidR="00A65F01">
          <w:rPr>
            <w:webHidden/>
          </w:rPr>
          <w:tab/>
        </w:r>
        <w:r w:rsidR="00A65F01">
          <w:rPr>
            <w:webHidden/>
          </w:rPr>
          <w:fldChar w:fldCharType="begin"/>
        </w:r>
        <w:r w:rsidR="00A65F01">
          <w:rPr>
            <w:webHidden/>
          </w:rPr>
          <w:instrText xml:space="preserve"> PAGEREF _Toc426727267 \h </w:instrText>
        </w:r>
        <w:r w:rsidR="00A65F01">
          <w:rPr>
            <w:webHidden/>
          </w:rPr>
        </w:r>
        <w:r w:rsidR="00A65F01">
          <w:rPr>
            <w:webHidden/>
          </w:rPr>
          <w:fldChar w:fldCharType="separate"/>
        </w:r>
        <w:r w:rsidR="007128A9">
          <w:rPr>
            <w:webHidden/>
          </w:rPr>
          <w:t>83</w:t>
        </w:r>
        <w:r w:rsidR="00A65F01">
          <w:rPr>
            <w:webHidden/>
          </w:rPr>
          <w:fldChar w:fldCharType="end"/>
        </w:r>
      </w:hyperlink>
    </w:p>
    <w:p w:rsidR="00A65F01" w:rsidRDefault="00333A09">
      <w:pPr>
        <w:pStyle w:val="TOC2"/>
        <w:rPr>
          <w:rFonts w:eastAsiaTheme="minorEastAsia" w:cstheme="minorBidi"/>
          <w:sz w:val="22"/>
          <w:szCs w:val="22"/>
        </w:rPr>
      </w:pPr>
      <w:hyperlink w:anchor="_Toc426727268" w:history="1">
        <w:r w:rsidR="00A65F01" w:rsidRPr="006D6739">
          <w:rPr>
            <w:rStyle w:val="Hyperlink"/>
          </w:rPr>
          <w:t>9.4</w:t>
        </w:r>
        <w:r w:rsidR="00A65F01">
          <w:rPr>
            <w:rFonts w:eastAsiaTheme="minorEastAsia" w:cstheme="minorBidi"/>
            <w:sz w:val="22"/>
            <w:szCs w:val="22"/>
          </w:rPr>
          <w:tab/>
        </w:r>
        <w:r w:rsidR="00A65F01" w:rsidRPr="006D6739">
          <w:rPr>
            <w:rStyle w:val="Hyperlink"/>
          </w:rPr>
          <w:t>Laboratory Chemical Safety Course (CHM 605)</w:t>
        </w:r>
        <w:r w:rsidR="00A65F01">
          <w:rPr>
            <w:webHidden/>
          </w:rPr>
          <w:tab/>
        </w:r>
        <w:r w:rsidR="00A65F01">
          <w:rPr>
            <w:webHidden/>
          </w:rPr>
          <w:fldChar w:fldCharType="begin"/>
        </w:r>
        <w:r w:rsidR="00A65F01">
          <w:rPr>
            <w:webHidden/>
          </w:rPr>
          <w:instrText xml:space="preserve"> PAGEREF _Toc426727268 \h </w:instrText>
        </w:r>
        <w:r w:rsidR="00A65F01">
          <w:rPr>
            <w:webHidden/>
          </w:rPr>
        </w:r>
        <w:r w:rsidR="00A65F01">
          <w:rPr>
            <w:webHidden/>
          </w:rPr>
          <w:fldChar w:fldCharType="separate"/>
        </w:r>
        <w:r w:rsidR="007128A9">
          <w:rPr>
            <w:webHidden/>
          </w:rPr>
          <w:t>84</w:t>
        </w:r>
        <w:r w:rsidR="00A65F01">
          <w:rPr>
            <w:webHidden/>
          </w:rPr>
          <w:fldChar w:fldCharType="end"/>
        </w:r>
      </w:hyperlink>
    </w:p>
    <w:p w:rsidR="00A65F01" w:rsidRDefault="00333A09">
      <w:pPr>
        <w:pStyle w:val="TOC2"/>
        <w:rPr>
          <w:rFonts w:eastAsiaTheme="minorEastAsia" w:cstheme="minorBidi"/>
          <w:sz w:val="22"/>
          <w:szCs w:val="22"/>
        </w:rPr>
      </w:pPr>
      <w:hyperlink w:anchor="_Toc426727269" w:history="1">
        <w:r w:rsidR="00A65F01" w:rsidRPr="006D6739">
          <w:rPr>
            <w:rStyle w:val="Hyperlink"/>
          </w:rPr>
          <w:t>9.5</w:t>
        </w:r>
        <w:r w:rsidR="00A65F01">
          <w:rPr>
            <w:rFonts w:eastAsiaTheme="minorEastAsia" w:cstheme="minorBidi"/>
            <w:sz w:val="22"/>
            <w:szCs w:val="22"/>
          </w:rPr>
          <w:tab/>
        </w:r>
        <w:r w:rsidR="00A65F01" w:rsidRPr="006D6739">
          <w:rPr>
            <w:rStyle w:val="Hyperlink"/>
          </w:rPr>
          <w:t>REM Researcher’s Guide</w:t>
        </w:r>
        <w:r w:rsidR="00A65F01">
          <w:rPr>
            <w:webHidden/>
          </w:rPr>
          <w:tab/>
        </w:r>
        <w:r w:rsidR="00A65F01">
          <w:rPr>
            <w:webHidden/>
          </w:rPr>
          <w:fldChar w:fldCharType="begin"/>
        </w:r>
        <w:r w:rsidR="00A65F01">
          <w:rPr>
            <w:webHidden/>
          </w:rPr>
          <w:instrText xml:space="preserve"> PAGEREF _Toc426727269 \h </w:instrText>
        </w:r>
        <w:r w:rsidR="00A65F01">
          <w:rPr>
            <w:webHidden/>
          </w:rPr>
        </w:r>
        <w:r w:rsidR="00A65F01">
          <w:rPr>
            <w:webHidden/>
          </w:rPr>
          <w:fldChar w:fldCharType="separate"/>
        </w:r>
        <w:r w:rsidR="007128A9">
          <w:rPr>
            <w:webHidden/>
          </w:rPr>
          <w:t>84</w:t>
        </w:r>
        <w:r w:rsidR="00A65F01">
          <w:rPr>
            <w:webHidden/>
          </w:rPr>
          <w:fldChar w:fldCharType="end"/>
        </w:r>
      </w:hyperlink>
    </w:p>
    <w:p w:rsidR="00A65F01" w:rsidRDefault="00333A09">
      <w:pPr>
        <w:pStyle w:val="TOC1"/>
        <w:rPr>
          <w:rFonts w:cstheme="minorBidi"/>
          <w:b w:val="0"/>
          <w:sz w:val="22"/>
          <w:szCs w:val="22"/>
          <w:lang w:eastAsia="en-US"/>
        </w:rPr>
      </w:pPr>
      <w:hyperlink w:anchor="_Toc426727270" w:history="1">
        <w:r w:rsidR="00A65F01" w:rsidRPr="006D6739">
          <w:rPr>
            <w:rStyle w:val="Hyperlink"/>
          </w:rPr>
          <w:t>Appendix A:   Lab-Specific  Training Certification Form</w:t>
        </w:r>
        <w:r w:rsidR="00A65F01">
          <w:rPr>
            <w:webHidden/>
          </w:rPr>
          <w:tab/>
        </w:r>
        <w:r w:rsidR="00A65F01">
          <w:rPr>
            <w:webHidden/>
          </w:rPr>
          <w:fldChar w:fldCharType="begin"/>
        </w:r>
        <w:r w:rsidR="00A65F01">
          <w:rPr>
            <w:webHidden/>
          </w:rPr>
          <w:instrText xml:space="preserve"> PAGEREF _Toc426727270 \h </w:instrText>
        </w:r>
        <w:r w:rsidR="00A65F01">
          <w:rPr>
            <w:webHidden/>
          </w:rPr>
        </w:r>
        <w:r w:rsidR="00A65F01">
          <w:rPr>
            <w:webHidden/>
          </w:rPr>
          <w:fldChar w:fldCharType="separate"/>
        </w:r>
        <w:r w:rsidR="007128A9">
          <w:rPr>
            <w:webHidden/>
          </w:rPr>
          <w:t>85</w:t>
        </w:r>
        <w:r w:rsidR="00A65F01">
          <w:rPr>
            <w:webHidden/>
          </w:rPr>
          <w:fldChar w:fldCharType="end"/>
        </w:r>
      </w:hyperlink>
    </w:p>
    <w:p w:rsidR="00A65F01" w:rsidRDefault="00333A09">
      <w:pPr>
        <w:pStyle w:val="TOC1"/>
        <w:rPr>
          <w:rFonts w:cstheme="minorBidi"/>
          <w:b w:val="0"/>
          <w:sz w:val="22"/>
          <w:szCs w:val="22"/>
          <w:lang w:eastAsia="en-US"/>
        </w:rPr>
      </w:pPr>
      <w:hyperlink w:anchor="_Toc426727271" w:history="1">
        <w:r w:rsidR="00A65F01" w:rsidRPr="006D6739">
          <w:rPr>
            <w:rStyle w:val="Hyperlink"/>
          </w:rPr>
          <w:t>Appendix B:   OSHA Hazard Class Definitions</w:t>
        </w:r>
        <w:r w:rsidR="00A65F01">
          <w:rPr>
            <w:webHidden/>
          </w:rPr>
          <w:tab/>
        </w:r>
        <w:r w:rsidR="00A65F01">
          <w:rPr>
            <w:webHidden/>
          </w:rPr>
          <w:fldChar w:fldCharType="begin"/>
        </w:r>
        <w:r w:rsidR="00A65F01">
          <w:rPr>
            <w:webHidden/>
          </w:rPr>
          <w:instrText xml:space="preserve"> PAGEREF _Toc426727271 \h </w:instrText>
        </w:r>
        <w:r w:rsidR="00A65F01">
          <w:rPr>
            <w:webHidden/>
          </w:rPr>
        </w:r>
        <w:r w:rsidR="00A65F01">
          <w:rPr>
            <w:webHidden/>
          </w:rPr>
          <w:fldChar w:fldCharType="separate"/>
        </w:r>
        <w:r w:rsidR="007128A9">
          <w:rPr>
            <w:webHidden/>
          </w:rPr>
          <w:t>87</w:t>
        </w:r>
        <w:r w:rsidR="00A65F01">
          <w:rPr>
            <w:webHidden/>
          </w:rPr>
          <w:fldChar w:fldCharType="end"/>
        </w:r>
      </w:hyperlink>
    </w:p>
    <w:p w:rsidR="00A65F01" w:rsidRDefault="00333A09">
      <w:pPr>
        <w:pStyle w:val="TOC2"/>
        <w:rPr>
          <w:rFonts w:eastAsiaTheme="minorEastAsia" w:cstheme="minorBidi"/>
          <w:sz w:val="22"/>
          <w:szCs w:val="22"/>
        </w:rPr>
      </w:pPr>
      <w:hyperlink w:anchor="_Toc426727272" w:history="1">
        <w:r w:rsidR="00A65F01" w:rsidRPr="006D6739">
          <w:rPr>
            <w:rStyle w:val="Hyperlink"/>
          </w:rPr>
          <w:t>B.1</w:t>
        </w:r>
        <w:r w:rsidR="00A65F01">
          <w:rPr>
            <w:rFonts w:eastAsiaTheme="minorEastAsia" w:cstheme="minorBidi"/>
            <w:sz w:val="22"/>
            <w:szCs w:val="22"/>
          </w:rPr>
          <w:tab/>
        </w:r>
        <w:r w:rsidR="00A65F01" w:rsidRPr="006D6739">
          <w:rPr>
            <w:rStyle w:val="Hyperlink"/>
          </w:rPr>
          <w:t>Physical Hazards</w:t>
        </w:r>
        <w:r w:rsidR="00A65F01">
          <w:rPr>
            <w:webHidden/>
          </w:rPr>
          <w:tab/>
        </w:r>
        <w:r w:rsidR="00A65F01">
          <w:rPr>
            <w:webHidden/>
          </w:rPr>
          <w:fldChar w:fldCharType="begin"/>
        </w:r>
        <w:r w:rsidR="00A65F01">
          <w:rPr>
            <w:webHidden/>
          </w:rPr>
          <w:instrText xml:space="preserve"> PAGEREF _Toc426727272 \h </w:instrText>
        </w:r>
        <w:r w:rsidR="00A65F01">
          <w:rPr>
            <w:webHidden/>
          </w:rPr>
        </w:r>
        <w:r w:rsidR="00A65F01">
          <w:rPr>
            <w:webHidden/>
          </w:rPr>
          <w:fldChar w:fldCharType="separate"/>
        </w:r>
        <w:r w:rsidR="007128A9">
          <w:rPr>
            <w:webHidden/>
          </w:rPr>
          <w:t>88</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73" w:history="1">
        <w:r w:rsidR="00A65F01" w:rsidRPr="006D6739">
          <w:rPr>
            <w:rStyle w:val="Hyperlink"/>
            <w:rFonts w:eastAsiaTheme="majorEastAsia"/>
            <w:noProof/>
            <w14:scene3d>
              <w14:camera w14:prst="orthographicFront"/>
              <w14:lightRig w14:rig="threePt" w14:dir="t">
                <w14:rot w14:lat="0" w14:lon="0" w14:rev="0"/>
              </w14:lightRig>
            </w14:scene3d>
          </w:rPr>
          <w:t>B.1.1</w:t>
        </w:r>
        <w:r w:rsidR="00A65F01">
          <w:rPr>
            <w:rFonts w:eastAsiaTheme="minorEastAsia" w:cstheme="minorBidi"/>
            <w:noProof/>
            <w:sz w:val="22"/>
            <w:szCs w:val="22"/>
          </w:rPr>
          <w:tab/>
        </w:r>
        <w:r w:rsidR="00A65F01" w:rsidRPr="006D6739">
          <w:rPr>
            <w:rStyle w:val="Hyperlink"/>
            <w:rFonts w:eastAsiaTheme="majorEastAsia"/>
            <w:noProof/>
          </w:rPr>
          <w:t>Flammable Liquids</w:t>
        </w:r>
        <w:r w:rsidR="00A65F01">
          <w:rPr>
            <w:noProof/>
            <w:webHidden/>
          </w:rPr>
          <w:tab/>
        </w:r>
        <w:r w:rsidR="00A65F01">
          <w:rPr>
            <w:noProof/>
            <w:webHidden/>
          </w:rPr>
          <w:fldChar w:fldCharType="begin"/>
        </w:r>
        <w:r w:rsidR="00A65F01">
          <w:rPr>
            <w:noProof/>
            <w:webHidden/>
          </w:rPr>
          <w:instrText xml:space="preserve"> PAGEREF _Toc426727273 \h </w:instrText>
        </w:r>
        <w:r w:rsidR="00A65F01">
          <w:rPr>
            <w:noProof/>
            <w:webHidden/>
          </w:rPr>
        </w:r>
        <w:r w:rsidR="00A65F01">
          <w:rPr>
            <w:noProof/>
            <w:webHidden/>
          </w:rPr>
          <w:fldChar w:fldCharType="separate"/>
        </w:r>
        <w:r w:rsidR="007128A9">
          <w:rPr>
            <w:noProof/>
            <w:webHidden/>
          </w:rPr>
          <w:t>88</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74" w:history="1">
        <w:r w:rsidR="00A65F01" w:rsidRPr="006D6739">
          <w:rPr>
            <w:rStyle w:val="Hyperlink"/>
            <w:rFonts w:eastAsiaTheme="majorEastAsia"/>
            <w:noProof/>
            <w14:scene3d>
              <w14:camera w14:prst="orthographicFront"/>
              <w14:lightRig w14:rig="threePt" w14:dir="t">
                <w14:rot w14:lat="0" w14:lon="0" w14:rev="0"/>
              </w14:lightRig>
            </w14:scene3d>
          </w:rPr>
          <w:t>B.1.2</w:t>
        </w:r>
        <w:r w:rsidR="00A65F01">
          <w:rPr>
            <w:rFonts w:eastAsiaTheme="minorEastAsia" w:cstheme="minorBidi"/>
            <w:noProof/>
            <w:sz w:val="22"/>
            <w:szCs w:val="22"/>
          </w:rPr>
          <w:tab/>
        </w:r>
        <w:r w:rsidR="00A65F01" w:rsidRPr="006D6739">
          <w:rPr>
            <w:rStyle w:val="Hyperlink"/>
            <w:rFonts w:eastAsiaTheme="majorEastAsia"/>
            <w:noProof/>
          </w:rPr>
          <w:t>Flammable Solids</w:t>
        </w:r>
        <w:r w:rsidR="00A65F01">
          <w:rPr>
            <w:noProof/>
            <w:webHidden/>
          </w:rPr>
          <w:tab/>
        </w:r>
        <w:r w:rsidR="00A65F01">
          <w:rPr>
            <w:noProof/>
            <w:webHidden/>
          </w:rPr>
          <w:fldChar w:fldCharType="begin"/>
        </w:r>
        <w:r w:rsidR="00A65F01">
          <w:rPr>
            <w:noProof/>
            <w:webHidden/>
          </w:rPr>
          <w:instrText xml:space="preserve"> PAGEREF _Toc426727274 \h </w:instrText>
        </w:r>
        <w:r w:rsidR="00A65F01">
          <w:rPr>
            <w:noProof/>
            <w:webHidden/>
          </w:rPr>
        </w:r>
        <w:r w:rsidR="00A65F01">
          <w:rPr>
            <w:noProof/>
            <w:webHidden/>
          </w:rPr>
          <w:fldChar w:fldCharType="separate"/>
        </w:r>
        <w:r w:rsidR="007128A9">
          <w:rPr>
            <w:noProof/>
            <w:webHidden/>
          </w:rPr>
          <w:t>88</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75" w:history="1">
        <w:r w:rsidR="00A65F01" w:rsidRPr="006D6739">
          <w:rPr>
            <w:rStyle w:val="Hyperlink"/>
            <w:rFonts w:eastAsiaTheme="majorEastAsia"/>
            <w:noProof/>
            <w14:scene3d>
              <w14:camera w14:prst="orthographicFront"/>
              <w14:lightRig w14:rig="threePt" w14:dir="t">
                <w14:rot w14:lat="0" w14:lon="0" w14:rev="0"/>
              </w14:lightRig>
            </w14:scene3d>
          </w:rPr>
          <w:t>B.1.3</w:t>
        </w:r>
        <w:r w:rsidR="00A65F01">
          <w:rPr>
            <w:rFonts w:eastAsiaTheme="minorEastAsia" w:cstheme="minorBidi"/>
            <w:noProof/>
            <w:sz w:val="22"/>
            <w:szCs w:val="22"/>
          </w:rPr>
          <w:tab/>
        </w:r>
        <w:r w:rsidR="00A65F01" w:rsidRPr="006D6739">
          <w:rPr>
            <w:rStyle w:val="Hyperlink"/>
            <w:rFonts w:eastAsiaTheme="majorEastAsia"/>
            <w:noProof/>
          </w:rPr>
          <w:t>Gases under Pressure</w:t>
        </w:r>
        <w:r w:rsidR="00A65F01">
          <w:rPr>
            <w:noProof/>
            <w:webHidden/>
          </w:rPr>
          <w:tab/>
        </w:r>
        <w:r w:rsidR="00A65F01">
          <w:rPr>
            <w:noProof/>
            <w:webHidden/>
          </w:rPr>
          <w:fldChar w:fldCharType="begin"/>
        </w:r>
        <w:r w:rsidR="00A65F01">
          <w:rPr>
            <w:noProof/>
            <w:webHidden/>
          </w:rPr>
          <w:instrText xml:space="preserve"> PAGEREF _Toc426727275 \h </w:instrText>
        </w:r>
        <w:r w:rsidR="00A65F01">
          <w:rPr>
            <w:noProof/>
            <w:webHidden/>
          </w:rPr>
        </w:r>
        <w:r w:rsidR="00A65F01">
          <w:rPr>
            <w:noProof/>
            <w:webHidden/>
          </w:rPr>
          <w:fldChar w:fldCharType="separate"/>
        </w:r>
        <w:r w:rsidR="007128A9">
          <w:rPr>
            <w:noProof/>
            <w:webHidden/>
          </w:rPr>
          <w:t>89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76" w:history="1">
        <w:r w:rsidR="00A65F01" w:rsidRPr="006D6739">
          <w:rPr>
            <w:rStyle w:val="Hyperlink"/>
            <w:rFonts w:eastAsiaTheme="majorEastAsia"/>
            <w:noProof/>
            <w14:scene3d>
              <w14:camera w14:prst="orthographicFront"/>
              <w14:lightRig w14:rig="threePt" w14:dir="t">
                <w14:rot w14:lat="0" w14:lon="0" w14:rev="0"/>
              </w14:lightRig>
            </w14:scene3d>
          </w:rPr>
          <w:t>B.1.4</w:t>
        </w:r>
        <w:r w:rsidR="00A65F01">
          <w:rPr>
            <w:rFonts w:eastAsiaTheme="minorEastAsia" w:cstheme="minorBidi"/>
            <w:noProof/>
            <w:sz w:val="22"/>
            <w:szCs w:val="22"/>
          </w:rPr>
          <w:tab/>
        </w:r>
        <w:r w:rsidR="00A65F01" w:rsidRPr="006D6739">
          <w:rPr>
            <w:rStyle w:val="Hyperlink"/>
            <w:rFonts w:eastAsiaTheme="majorEastAsia"/>
            <w:noProof/>
          </w:rPr>
          <w:t>Pyrophoric, Self-Heating, and Self-Reactive Materials</w:t>
        </w:r>
        <w:r w:rsidR="00A65F01">
          <w:rPr>
            <w:noProof/>
            <w:webHidden/>
          </w:rPr>
          <w:tab/>
        </w:r>
        <w:r w:rsidR="00A65F01">
          <w:rPr>
            <w:noProof/>
            <w:webHidden/>
          </w:rPr>
          <w:fldChar w:fldCharType="begin"/>
        </w:r>
        <w:r w:rsidR="00A65F01">
          <w:rPr>
            <w:noProof/>
            <w:webHidden/>
          </w:rPr>
          <w:instrText xml:space="preserve"> PAGEREF _Toc426727276 \h </w:instrText>
        </w:r>
        <w:r w:rsidR="00A65F01">
          <w:rPr>
            <w:noProof/>
            <w:webHidden/>
          </w:rPr>
        </w:r>
        <w:r w:rsidR="00A65F01">
          <w:rPr>
            <w:noProof/>
            <w:webHidden/>
          </w:rPr>
          <w:fldChar w:fldCharType="separate"/>
        </w:r>
        <w:r w:rsidR="007128A9">
          <w:rPr>
            <w:noProof/>
            <w:webHidden/>
          </w:rPr>
          <w:t>89</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77" w:history="1">
        <w:r w:rsidR="00A65F01" w:rsidRPr="006D6739">
          <w:rPr>
            <w:rStyle w:val="Hyperlink"/>
            <w:rFonts w:eastAsiaTheme="majorEastAsia"/>
            <w:noProof/>
            <w14:scene3d>
              <w14:camera w14:prst="orthographicFront"/>
              <w14:lightRig w14:rig="threePt" w14:dir="t">
                <w14:rot w14:lat="0" w14:lon="0" w14:rev="0"/>
              </w14:lightRig>
            </w14:scene3d>
          </w:rPr>
          <w:t>B.1.5</w:t>
        </w:r>
        <w:r w:rsidR="00A65F01">
          <w:rPr>
            <w:rFonts w:eastAsiaTheme="minorEastAsia" w:cstheme="minorBidi"/>
            <w:noProof/>
            <w:sz w:val="22"/>
            <w:szCs w:val="22"/>
          </w:rPr>
          <w:tab/>
        </w:r>
        <w:r w:rsidR="00A65F01" w:rsidRPr="006D6739">
          <w:rPr>
            <w:rStyle w:val="Hyperlink"/>
            <w:rFonts w:eastAsiaTheme="majorEastAsia"/>
            <w:noProof/>
          </w:rPr>
          <w:t>Water-Reactive Materials</w:t>
        </w:r>
        <w:r w:rsidR="00A65F01">
          <w:rPr>
            <w:noProof/>
            <w:webHidden/>
          </w:rPr>
          <w:tab/>
        </w:r>
        <w:r w:rsidR="00A65F01">
          <w:rPr>
            <w:noProof/>
            <w:webHidden/>
          </w:rPr>
          <w:fldChar w:fldCharType="begin"/>
        </w:r>
        <w:r w:rsidR="00A65F01">
          <w:rPr>
            <w:noProof/>
            <w:webHidden/>
          </w:rPr>
          <w:instrText xml:space="preserve"> PAGEREF _Toc426727277 \h </w:instrText>
        </w:r>
        <w:r w:rsidR="00A65F01">
          <w:rPr>
            <w:noProof/>
            <w:webHidden/>
          </w:rPr>
        </w:r>
        <w:r w:rsidR="00A65F01">
          <w:rPr>
            <w:noProof/>
            <w:webHidden/>
          </w:rPr>
          <w:fldChar w:fldCharType="separate"/>
        </w:r>
        <w:r w:rsidR="007128A9">
          <w:rPr>
            <w:noProof/>
            <w:webHidden/>
          </w:rPr>
          <w:t>90</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78" w:history="1">
        <w:r w:rsidR="00A65F01" w:rsidRPr="006D6739">
          <w:rPr>
            <w:rStyle w:val="Hyperlink"/>
            <w:rFonts w:eastAsiaTheme="majorEastAsia"/>
            <w:noProof/>
            <w14:scene3d>
              <w14:camera w14:prst="orthographicFront"/>
              <w14:lightRig w14:rig="threePt" w14:dir="t">
                <w14:rot w14:lat="0" w14:lon="0" w14:rev="0"/>
              </w14:lightRig>
            </w14:scene3d>
          </w:rPr>
          <w:t>B.1.6</w:t>
        </w:r>
        <w:r w:rsidR="00A65F01">
          <w:rPr>
            <w:rFonts w:eastAsiaTheme="minorEastAsia" w:cstheme="minorBidi"/>
            <w:noProof/>
            <w:sz w:val="22"/>
            <w:szCs w:val="22"/>
          </w:rPr>
          <w:tab/>
        </w:r>
        <w:r w:rsidR="00A65F01" w:rsidRPr="006D6739">
          <w:rPr>
            <w:rStyle w:val="Hyperlink"/>
            <w:rFonts w:eastAsiaTheme="majorEastAsia"/>
            <w:noProof/>
          </w:rPr>
          <w:t>Oxidizers</w:t>
        </w:r>
        <w:r w:rsidR="00A65F01">
          <w:rPr>
            <w:noProof/>
            <w:webHidden/>
          </w:rPr>
          <w:tab/>
        </w:r>
        <w:r w:rsidR="00A65F01">
          <w:rPr>
            <w:noProof/>
            <w:webHidden/>
          </w:rPr>
          <w:fldChar w:fldCharType="begin"/>
        </w:r>
        <w:r w:rsidR="00A65F01">
          <w:rPr>
            <w:noProof/>
            <w:webHidden/>
          </w:rPr>
          <w:instrText xml:space="preserve"> PAGEREF _Toc426727278 \h </w:instrText>
        </w:r>
        <w:r w:rsidR="00A65F01">
          <w:rPr>
            <w:noProof/>
            <w:webHidden/>
          </w:rPr>
        </w:r>
        <w:r w:rsidR="00A65F01">
          <w:rPr>
            <w:noProof/>
            <w:webHidden/>
          </w:rPr>
          <w:fldChar w:fldCharType="separate"/>
        </w:r>
        <w:r w:rsidR="007128A9">
          <w:rPr>
            <w:noProof/>
            <w:webHidden/>
          </w:rPr>
          <w:t>90</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79" w:history="1">
        <w:r w:rsidR="00A65F01" w:rsidRPr="006D6739">
          <w:rPr>
            <w:rStyle w:val="Hyperlink"/>
            <w:rFonts w:eastAsiaTheme="majorEastAsia"/>
            <w:noProof/>
            <w14:scene3d>
              <w14:camera w14:prst="orthographicFront"/>
              <w14:lightRig w14:rig="threePt" w14:dir="t">
                <w14:rot w14:lat="0" w14:lon="0" w14:rev="0"/>
              </w14:lightRig>
            </w14:scene3d>
          </w:rPr>
          <w:t>B.1.7</w:t>
        </w:r>
        <w:r w:rsidR="00A65F01">
          <w:rPr>
            <w:rFonts w:eastAsiaTheme="minorEastAsia" w:cstheme="minorBidi"/>
            <w:noProof/>
            <w:sz w:val="22"/>
            <w:szCs w:val="22"/>
          </w:rPr>
          <w:tab/>
        </w:r>
        <w:r w:rsidR="00A65F01" w:rsidRPr="006D6739">
          <w:rPr>
            <w:rStyle w:val="Hyperlink"/>
            <w:rFonts w:eastAsiaTheme="majorEastAsia"/>
            <w:noProof/>
          </w:rPr>
          <w:t>Organic Peroxides</w:t>
        </w:r>
        <w:r w:rsidR="00A65F01">
          <w:rPr>
            <w:noProof/>
            <w:webHidden/>
          </w:rPr>
          <w:tab/>
        </w:r>
        <w:r w:rsidR="00A65F01">
          <w:rPr>
            <w:noProof/>
            <w:webHidden/>
          </w:rPr>
          <w:fldChar w:fldCharType="begin"/>
        </w:r>
        <w:r w:rsidR="00A65F01">
          <w:rPr>
            <w:noProof/>
            <w:webHidden/>
          </w:rPr>
          <w:instrText xml:space="preserve"> PAGEREF _Toc426727279 \h </w:instrText>
        </w:r>
        <w:r w:rsidR="00A65F01">
          <w:rPr>
            <w:noProof/>
            <w:webHidden/>
          </w:rPr>
        </w:r>
        <w:r w:rsidR="00A65F01">
          <w:rPr>
            <w:noProof/>
            <w:webHidden/>
          </w:rPr>
          <w:fldChar w:fldCharType="separate"/>
        </w:r>
        <w:r w:rsidR="007128A9">
          <w:rPr>
            <w:noProof/>
            <w:webHidden/>
          </w:rPr>
          <w:t>90</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80" w:history="1">
        <w:r w:rsidR="00A65F01" w:rsidRPr="006D6739">
          <w:rPr>
            <w:rStyle w:val="Hyperlink"/>
            <w:rFonts w:eastAsiaTheme="majorEastAsia"/>
            <w:noProof/>
            <w14:scene3d>
              <w14:camera w14:prst="orthographicFront"/>
              <w14:lightRig w14:rig="threePt" w14:dir="t">
                <w14:rot w14:lat="0" w14:lon="0" w14:rev="0"/>
              </w14:lightRig>
            </w14:scene3d>
          </w:rPr>
          <w:t>B.1.8</w:t>
        </w:r>
        <w:r w:rsidR="00A65F01">
          <w:rPr>
            <w:rFonts w:eastAsiaTheme="minorEastAsia" w:cstheme="minorBidi"/>
            <w:noProof/>
            <w:sz w:val="22"/>
            <w:szCs w:val="22"/>
          </w:rPr>
          <w:tab/>
        </w:r>
        <w:r w:rsidR="00A65F01" w:rsidRPr="006D6739">
          <w:rPr>
            <w:rStyle w:val="Hyperlink"/>
            <w:rFonts w:eastAsiaTheme="majorEastAsia"/>
            <w:noProof/>
          </w:rPr>
          <w:t>Explosives</w:t>
        </w:r>
        <w:r w:rsidR="00A65F01">
          <w:rPr>
            <w:noProof/>
            <w:webHidden/>
          </w:rPr>
          <w:tab/>
        </w:r>
        <w:r w:rsidR="00A65F01">
          <w:rPr>
            <w:noProof/>
            <w:webHidden/>
          </w:rPr>
          <w:fldChar w:fldCharType="begin"/>
        </w:r>
        <w:r w:rsidR="00A65F01">
          <w:rPr>
            <w:noProof/>
            <w:webHidden/>
          </w:rPr>
          <w:instrText xml:space="preserve"> PAGEREF _Toc426727280 \h </w:instrText>
        </w:r>
        <w:r w:rsidR="00A65F01">
          <w:rPr>
            <w:noProof/>
            <w:webHidden/>
          </w:rPr>
        </w:r>
        <w:r w:rsidR="00A65F01">
          <w:rPr>
            <w:noProof/>
            <w:webHidden/>
          </w:rPr>
          <w:fldChar w:fldCharType="separate"/>
        </w:r>
        <w:r w:rsidR="007128A9">
          <w:rPr>
            <w:noProof/>
            <w:webHidden/>
          </w:rPr>
          <w:t>91</w:t>
        </w:r>
        <w:r w:rsidR="00A65F01">
          <w:rPr>
            <w:noProof/>
            <w:webHidden/>
          </w:rPr>
          <w:fldChar w:fldCharType="end"/>
        </w:r>
      </w:hyperlink>
    </w:p>
    <w:p w:rsidR="00A65F01" w:rsidRDefault="00333A09">
      <w:pPr>
        <w:pStyle w:val="TOC2"/>
        <w:rPr>
          <w:rFonts w:eastAsiaTheme="minorEastAsia" w:cstheme="minorBidi"/>
          <w:sz w:val="22"/>
          <w:szCs w:val="22"/>
        </w:rPr>
      </w:pPr>
      <w:hyperlink w:anchor="_Toc426727281" w:history="1">
        <w:r w:rsidR="00A65F01" w:rsidRPr="006D6739">
          <w:rPr>
            <w:rStyle w:val="Hyperlink"/>
            <w:rFonts w:eastAsiaTheme="minorHAnsi"/>
          </w:rPr>
          <w:t>B.2</w:t>
        </w:r>
        <w:r w:rsidR="00A65F01">
          <w:rPr>
            <w:rFonts w:eastAsiaTheme="minorEastAsia" w:cstheme="minorBidi"/>
            <w:sz w:val="22"/>
            <w:szCs w:val="22"/>
          </w:rPr>
          <w:tab/>
        </w:r>
        <w:r w:rsidR="00A65F01" w:rsidRPr="006D6739">
          <w:rPr>
            <w:rStyle w:val="Hyperlink"/>
            <w:rFonts w:eastAsiaTheme="minorHAnsi"/>
          </w:rPr>
          <w:t>Health Hazards</w:t>
        </w:r>
        <w:r w:rsidR="00A65F01">
          <w:rPr>
            <w:webHidden/>
          </w:rPr>
          <w:tab/>
        </w:r>
        <w:r w:rsidR="00A65F01">
          <w:rPr>
            <w:webHidden/>
          </w:rPr>
          <w:fldChar w:fldCharType="begin"/>
        </w:r>
        <w:r w:rsidR="00A65F01">
          <w:rPr>
            <w:webHidden/>
          </w:rPr>
          <w:instrText xml:space="preserve"> PAGEREF _Toc426727281 \h </w:instrText>
        </w:r>
        <w:r w:rsidR="00A65F01">
          <w:rPr>
            <w:webHidden/>
          </w:rPr>
        </w:r>
        <w:r w:rsidR="00A65F01">
          <w:rPr>
            <w:webHidden/>
          </w:rPr>
          <w:fldChar w:fldCharType="separate"/>
        </w:r>
        <w:r w:rsidR="007128A9">
          <w:rPr>
            <w:webHidden/>
          </w:rPr>
          <w:t>91</w:t>
        </w:r>
        <w:r w:rsidR="00A65F01">
          <w:rPr>
            <w:webHidden/>
          </w:rPr>
          <w:fldChar w:fldCharType="end"/>
        </w:r>
      </w:hyperlink>
    </w:p>
    <w:p w:rsidR="00A65F01" w:rsidRDefault="00333A09">
      <w:pPr>
        <w:pStyle w:val="TOC3"/>
        <w:rPr>
          <w:rFonts w:eastAsiaTheme="minorEastAsia" w:cstheme="minorBidi"/>
          <w:noProof/>
          <w:sz w:val="22"/>
          <w:szCs w:val="22"/>
        </w:rPr>
      </w:pPr>
      <w:hyperlink w:anchor="_Toc426727282" w:history="1">
        <w:r w:rsidR="00A65F01" w:rsidRPr="006D6739">
          <w:rPr>
            <w:rStyle w:val="Hyperlink"/>
            <w:rFonts w:eastAsiaTheme="majorEastAsia"/>
            <w:noProof/>
            <w14:scene3d>
              <w14:camera w14:prst="orthographicFront"/>
              <w14:lightRig w14:rig="threePt" w14:dir="t">
                <w14:rot w14:lat="0" w14:lon="0" w14:rev="0"/>
              </w14:lightRig>
            </w14:scene3d>
          </w:rPr>
          <w:t>B.2.1</w:t>
        </w:r>
        <w:r w:rsidR="00A65F01">
          <w:rPr>
            <w:rFonts w:eastAsiaTheme="minorEastAsia" w:cstheme="minorBidi"/>
            <w:noProof/>
            <w:sz w:val="22"/>
            <w:szCs w:val="22"/>
          </w:rPr>
          <w:tab/>
        </w:r>
        <w:r w:rsidR="00A65F01" w:rsidRPr="006D6739">
          <w:rPr>
            <w:rStyle w:val="Hyperlink"/>
            <w:rFonts w:eastAsiaTheme="majorEastAsia"/>
            <w:noProof/>
          </w:rPr>
          <w:t>Irritants</w:t>
        </w:r>
        <w:r w:rsidR="00A65F01">
          <w:rPr>
            <w:noProof/>
            <w:webHidden/>
          </w:rPr>
          <w:tab/>
        </w:r>
        <w:r w:rsidR="00A65F01">
          <w:rPr>
            <w:noProof/>
            <w:webHidden/>
          </w:rPr>
          <w:fldChar w:fldCharType="begin"/>
        </w:r>
        <w:r w:rsidR="00A65F01">
          <w:rPr>
            <w:noProof/>
            <w:webHidden/>
          </w:rPr>
          <w:instrText xml:space="preserve"> PAGEREF _Toc426727282 \h </w:instrText>
        </w:r>
        <w:r w:rsidR="00A65F01">
          <w:rPr>
            <w:noProof/>
            <w:webHidden/>
          </w:rPr>
        </w:r>
        <w:r w:rsidR="00A65F01">
          <w:rPr>
            <w:noProof/>
            <w:webHidden/>
          </w:rPr>
          <w:fldChar w:fldCharType="separate"/>
        </w:r>
        <w:r w:rsidR="007128A9">
          <w:rPr>
            <w:noProof/>
            <w:webHidden/>
          </w:rPr>
          <w:t>91</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83" w:history="1">
        <w:r w:rsidR="00A65F01" w:rsidRPr="006D6739">
          <w:rPr>
            <w:rStyle w:val="Hyperlink"/>
            <w:rFonts w:eastAsiaTheme="majorEastAsia"/>
            <w:noProof/>
            <w14:scene3d>
              <w14:camera w14:prst="orthographicFront"/>
              <w14:lightRig w14:rig="threePt" w14:dir="t">
                <w14:rot w14:lat="0" w14:lon="0" w14:rev="0"/>
              </w14:lightRig>
            </w14:scene3d>
          </w:rPr>
          <w:t>B.2.2</w:t>
        </w:r>
        <w:r w:rsidR="00A65F01">
          <w:rPr>
            <w:rFonts w:eastAsiaTheme="minorEastAsia" w:cstheme="minorBidi"/>
            <w:noProof/>
            <w:sz w:val="22"/>
            <w:szCs w:val="22"/>
          </w:rPr>
          <w:tab/>
        </w:r>
        <w:r w:rsidR="00A65F01" w:rsidRPr="006D6739">
          <w:rPr>
            <w:rStyle w:val="Hyperlink"/>
            <w:rFonts w:eastAsiaTheme="majorEastAsia"/>
            <w:noProof/>
          </w:rPr>
          <w:t>Sensitizers</w:t>
        </w:r>
        <w:r w:rsidR="00A65F01">
          <w:rPr>
            <w:noProof/>
            <w:webHidden/>
          </w:rPr>
          <w:tab/>
        </w:r>
        <w:r w:rsidR="00A65F01">
          <w:rPr>
            <w:noProof/>
            <w:webHidden/>
          </w:rPr>
          <w:fldChar w:fldCharType="begin"/>
        </w:r>
        <w:r w:rsidR="00A65F01">
          <w:rPr>
            <w:noProof/>
            <w:webHidden/>
          </w:rPr>
          <w:instrText xml:space="preserve"> PAGEREF _Toc426727283 \h </w:instrText>
        </w:r>
        <w:r w:rsidR="00A65F01">
          <w:rPr>
            <w:noProof/>
            <w:webHidden/>
          </w:rPr>
        </w:r>
        <w:r w:rsidR="00A65F01">
          <w:rPr>
            <w:noProof/>
            <w:webHidden/>
          </w:rPr>
          <w:fldChar w:fldCharType="separate"/>
        </w:r>
        <w:r w:rsidR="007128A9">
          <w:rPr>
            <w:noProof/>
            <w:webHidden/>
          </w:rPr>
          <w:t>91</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84" w:history="1">
        <w:r w:rsidR="00A65F01" w:rsidRPr="006D6739">
          <w:rPr>
            <w:rStyle w:val="Hyperlink"/>
            <w:rFonts w:eastAsiaTheme="majorEastAsia"/>
            <w:noProof/>
            <w14:scene3d>
              <w14:camera w14:prst="orthographicFront"/>
              <w14:lightRig w14:rig="threePt" w14:dir="t">
                <w14:rot w14:lat="0" w14:lon="0" w14:rev="0"/>
              </w14:lightRig>
            </w14:scene3d>
          </w:rPr>
          <w:t>B.2.3</w:t>
        </w:r>
        <w:r w:rsidR="00A65F01">
          <w:rPr>
            <w:rFonts w:eastAsiaTheme="minorEastAsia" w:cstheme="minorBidi"/>
            <w:noProof/>
            <w:sz w:val="22"/>
            <w:szCs w:val="22"/>
          </w:rPr>
          <w:tab/>
        </w:r>
        <w:r w:rsidR="00A65F01" w:rsidRPr="006D6739">
          <w:rPr>
            <w:rStyle w:val="Hyperlink"/>
            <w:rFonts w:eastAsiaTheme="majorEastAsia"/>
            <w:noProof/>
          </w:rPr>
          <w:t>Corrosives</w:t>
        </w:r>
        <w:r w:rsidR="00A65F01">
          <w:rPr>
            <w:noProof/>
            <w:webHidden/>
          </w:rPr>
          <w:tab/>
        </w:r>
        <w:r w:rsidR="00A65F01">
          <w:rPr>
            <w:noProof/>
            <w:webHidden/>
          </w:rPr>
          <w:fldChar w:fldCharType="begin"/>
        </w:r>
        <w:r w:rsidR="00A65F01">
          <w:rPr>
            <w:noProof/>
            <w:webHidden/>
          </w:rPr>
          <w:instrText xml:space="preserve"> PAGEREF _Toc426727284 \h </w:instrText>
        </w:r>
        <w:r w:rsidR="00A65F01">
          <w:rPr>
            <w:noProof/>
            <w:webHidden/>
          </w:rPr>
        </w:r>
        <w:r w:rsidR="00A65F01">
          <w:rPr>
            <w:noProof/>
            <w:webHidden/>
          </w:rPr>
          <w:fldChar w:fldCharType="separate"/>
        </w:r>
        <w:r w:rsidR="007128A9">
          <w:rPr>
            <w:noProof/>
            <w:webHidden/>
          </w:rPr>
          <w:t>92</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85" w:history="1">
        <w:r w:rsidR="00A65F01" w:rsidRPr="006D6739">
          <w:rPr>
            <w:rStyle w:val="Hyperlink"/>
            <w:rFonts w:eastAsiaTheme="majorEastAsia"/>
            <w:noProof/>
            <w14:scene3d>
              <w14:camera w14:prst="orthographicFront"/>
              <w14:lightRig w14:rig="threePt" w14:dir="t">
                <w14:rot w14:lat="0" w14:lon="0" w14:rev="0"/>
              </w14:lightRig>
            </w14:scene3d>
          </w:rPr>
          <w:t>B.2.4</w:t>
        </w:r>
        <w:r w:rsidR="00A65F01">
          <w:rPr>
            <w:rFonts w:eastAsiaTheme="minorEastAsia" w:cstheme="minorBidi"/>
            <w:noProof/>
            <w:sz w:val="22"/>
            <w:szCs w:val="22"/>
          </w:rPr>
          <w:tab/>
        </w:r>
        <w:r w:rsidR="00A65F01" w:rsidRPr="006D6739">
          <w:rPr>
            <w:rStyle w:val="Hyperlink"/>
            <w:rFonts w:eastAsiaTheme="majorEastAsia"/>
            <w:noProof/>
          </w:rPr>
          <w:t>Hazardous Substances with Toxic Effects on Specific Organs</w:t>
        </w:r>
        <w:r w:rsidR="00A65F01">
          <w:rPr>
            <w:noProof/>
            <w:webHidden/>
          </w:rPr>
          <w:tab/>
        </w:r>
        <w:r w:rsidR="00A65F01">
          <w:rPr>
            <w:noProof/>
            <w:webHidden/>
          </w:rPr>
          <w:fldChar w:fldCharType="begin"/>
        </w:r>
        <w:r w:rsidR="00A65F01">
          <w:rPr>
            <w:noProof/>
            <w:webHidden/>
          </w:rPr>
          <w:instrText xml:space="preserve"> PAGEREF _Toc426727285 \h </w:instrText>
        </w:r>
        <w:r w:rsidR="00A65F01">
          <w:rPr>
            <w:noProof/>
            <w:webHidden/>
          </w:rPr>
        </w:r>
        <w:r w:rsidR="00A65F01">
          <w:rPr>
            <w:noProof/>
            <w:webHidden/>
          </w:rPr>
          <w:fldChar w:fldCharType="separate"/>
        </w:r>
        <w:r w:rsidR="007128A9">
          <w:rPr>
            <w:noProof/>
            <w:webHidden/>
          </w:rPr>
          <w:t>92</w:t>
        </w:r>
        <w:r w:rsidR="00A65F01">
          <w:rPr>
            <w:noProof/>
            <w:webHidden/>
          </w:rPr>
          <w:fldChar w:fldCharType="end"/>
        </w:r>
      </w:hyperlink>
    </w:p>
    <w:p w:rsidR="00A65F01" w:rsidRDefault="00333A09">
      <w:pPr>
        <w:pStyle w:val="TOC3"/>
        <w:rPr>
          <w:rFonts w:eastAsiaTheme="minorEastAsia" w:cstheme="minorBidi"/>
          <w:noProof/>
          <w:sz w:val="22"/>
          <w:szCs w:val="22"/>
        </w:rPr>
      </w:pPr>
      <w:hyperlink w:anchor="_Toc426727286" w:history="1">
        <w:r w:rsidR="00A65F01" w:rsidRPr="006D6739">
          <w:rPr>
            <w:rStyle w:val="Hyperlink"/>
            <w:rFonts w:eastAsiaTheme="majorEastAsia"/>
            <w:noProof/>
            <w14:scene3d>
              <w14:camera w14:prst="orthographicFront"/>
              <w14:lightRig w14:rig="threePt" w14:dir="t">
                <w14:rot w14:lat="0" w14:lon="0" w14:rev="0"/>
              </w14:lightRig>
            </w14:scene3d>
          </w:rPr>
          <w:t>B.2.5</w:t>
        </w:r>
        <w:r w:rsidR="00A65F01">
          <w:rPr>
            <w:rFonts w:eastAsiaTheme="minorEastAsia" w:cstheme="minorBidi"/>
            <w:noProof/>
            <w:sz w:val="22"/>
            <w:szCs w:val="22"/>
          </w:rPr>
          <w:tab/>
        </w:r>
        <w:r w:rsidR="00A65F01" w:rsidRPr="006D6739">
          <w:rPr>
            <w:rStyle w:val="Hyperlink"/>
            <w:rFonts w:eastAsiaTheme="majorEastAsia"/>
            <w:noProof/>
          </w:rPr>
          <w:t>Particularly Hazardous Substances</w:t>
        </w:r>
        <w:r w:rsidR="00A65F01">
          <w:rPr>
            <w:noProof/>
            <w:webHidden/>
          </w:rPr>
          <w:tab/>
        </w:r>
        <w:r w:rsidR="00A65F01">
          <w:rPr>
            <w:noProof/>
            <w:webHidden/>
          </w:rPr>
          <w:fldChar w:fldCharType="begin"/>
        </w:r>
        <w:r w:rsidR="00A65F01">
          <w:rPr>
            <w:noProof/>
            <w:webHidden/>
          </w:rPr>
          <w:instrText xml:space="preserve"> PAGEREF _Toc426727286 \h </w:instrText>
        </w:r>
        <w:r w:rsidR="00A65F01">
          <w:rPr>
            <w:noProof/>
            <w:webHidden/>
          </w:rPr>
        </w:r>
        <w:r w:rsidR="00A65F01">
          <w:rPr>
            <w:noProof/>
            <w:webHidden/>
          </w:rPr>
          <w:fldChar w:fldCharType="separate"/>
        </w:r>
        <w:r w:rsidR="007128A9">
          <w:rPr>
            <w:noProof/>
            <w:webHidden/>
          </w:rPr>
          <w:t>92</w:t>
        </w:r>
        <w:r w:rsidR="00A65F01">
          <w:rPr>
            <w:noProof/>
            <w:webHidden/>
          </w:rPr>
          <w:fldChar w:fldCharType="end"/>
        </w:r>
      </w:hyperlink>
    </w:p>
    <w:p w:rsidR="00A65F01" w:rsidRDefault="00333A09">
      <w:pPr>
        <w:pStyle w:val="TOC4"/>
        <w:tabs>
          <w:tab w:val="left" w:pos="1680"/>
        </w:tabs>
        <w:rPr>
          <w:rFonts w:eastAsiaTheme="minorEastAsia" w:cstheme="minorBidi"/>
          <w:noProof/>
          <w:sz w:val="22"/>
          <w:szCs w:val="22"/>
        </w:rPr>
      </w:pPr>
      <w:hyperlink w:anchor="_Toc426727287" w:history="1">
        <w:r w:rsidR="00A65F01" w:rsidRPr="006D6739">
          <w:rPr>
            <w:rStyle w:val="Hyperlink"/>
            <w:rFonts w:eastAsiaTheme="majorEastAsia"/>
            <w:noProof/>
          </w:rPr>
          <w:t>B.2.5.1</w:t>
        </w:r>
        <w:r w:rsidR="00A65F01">
          <w:rPr>
            <w:rFonts w:eastAsiaTheme="minorEastAsia" w:cstheme="minorBidi"/>
            <w:noProof/>
            <w:sz w:val="22"/>
            <w:szCs w:val="22"/>
          </w:rPr>
          <w:tab/>
        </w:r>
        <w:r w:rsidR="00A65F01" w:rsidRPr="006D6739">
          <w:rPr>
            <w:rStyle w:val="Hyperlink"/>
            <w:rFonts w:eastAsiaTheme="majorEastAsia"/>
            <w:noProof/>
          </w:rPr>
          <w:t>Carcinogens</w:t>
        </w:r>
        <w:r w:rsidR="00A65F01">
          <w:rPr>
            <w:noProof/>
            <w:webHidden/>
          </w:rPr>
          <w:tab/>
        </w:r>
        <w:r w:rsidR="00A65F01">
          <w:rPr>
            <w:noProof/>
            <w:webHidden/>
          </w:rPr>
          <w:fldChar w:fldCharType="begin"/>
        </w:r>
        <w:r w:rsidR="00A65F01">
          <w:rPr>
            <w:noProof/>
            <w:webHidden/>
          </w:rPr>
          <w:instrText xml:space="preserve"> PAGEREF _Toc426727287 \h </w:instrText>
        </w:r>
        <w:r w:rsidR="00A65F01">
          <w:rPr>
            <w:noProof/>
            <w:webHidden/>
          </w:rPr>
        </w:r>
        <w:r w:rsidR="00A65F01">
          <w:rPr>
            <w:noProof/>
            <w:webHidden/>
          </w:rPr>
          <w:fldChar w:fldCharType="separate"/>
        </w:r>
        <w:r w:rsidR="007128A9">
          <w:rPr>
            <w:noProof/>
            <w:webHidden/>
          </w:rPr>
          <w:t>93</w:t>
        </w:r>
        <w:r w:rsidR="00A65F01">
          <w:rPr>
            <w:noProof/>
            <w:webHidden/>
          </w:rPr>
          <w:fldChar w:fldCharType="end"/>
        </w:r>
      </w:hyperlink>
    </w:p>
    <w:p w:rsidR="00A65F01" w:rsidRDefault="00333A09">
      <w:pPr>
        <w:pStyle w:val="TOC4"/>
        <w:tabs>
          <w:tab w:val="left" w:pos="1680"/>
        </w:tabs>
        <w:rPr>
          <w:rFonts w:eastAsiaTheme="minorEastAsia" w:cstheme="minorBidi"/>
          <w:noProof/>
          <w:sz w:val="22"/>
          <w:szCs w:val="22"/>
        </w:rPr>
      </w:pPr>
      <w:hyperlink w:anchor="_Toc426727288" w:history="1">
        <w:r w:rsidR="00A65F01" w:rsidRPr="006D6739">
          <w:rPr>
            <w:rStyle w:val="Hyperlink"/>
            <w:rFonts w:eastAsiaTheme="majorEastAsia"/>
            <w:noProof/>
          </w:rPr>
          <w:t>B.2.5.2</w:t>
        </w:r>
        <w:r w:rsidR="00A65F01">
          <w:rPr>
            <w:rFonts w:eastAsiaTheme="minorEastAsia" w:cstheme="minorBidi"/>
            <w:noProof/>
            <w:sz w:val="22"/>
            <w:szCs w:val="22"/>
          </w:rPr>
          <w:tab/>
        </w:r>
        <w:r w:rsidR="00A65F01" w:rsidRPr="006D6739">
          <w:rPr>
            <w:rStyle w:val="Hyperlink"/>
            <w:rFonts w:eastAsiaTheme="majorEastAsia"/>
            <w:noProof/>
          </w:rPr>
          <w:t>Reproductive Toxins</w:t>
        </w:r>
        <w:r w:rsidR="00A65F01">
          <w:rPr>
            <w:noProof/>
            <w:webHidden/>
          </w:rPr>
          <w:tab/>
        </w:r>
        <w:r w:rsidR="00A65F01">
          <w:rPr>
            <w:noProof/>
            <w:webHidden/>
          </w:rPr>
          <w:fldChar w:fldCharType="begin"/>
        </w:r>
        <w:r w:rsidR="00A65F01">
          <w:rPr>
            <w:noProof/>
            <w:webHidden/>
          </w:rPr>
          <w:instrText xml:space="preserve"> PAGEREF _Toc426727288 \h </w:instrText>
        </w:r>
        <w:r w:rsidR="00A65F01">
          <w:rPr>
            <w:noProof/>
            <w:webHidden/>
          </w:rPr>
        </w:r>
        <w:r w:rsidR="00A65F01">
          <w:rPr>
            <w:noProof/>
            <w:webHidden/>
          </w:rPr>
          <w:fldChar w:fldCharType="separate"/>
        </w:r>
        <w:r w:rsidR="007128A9">
          <w:rPr>
            <w:noProof/>
            <w:webHidden/>
          </w:rPr>
          <w:t>93</w:t>
        </w:r>
        <w:r w:rsidR="00A65F01">
          <w:rPr>
            <w:noProof/>
            <w:webHidden/>
          </w:rPr>
          <w:fldChar w:fldCharType="end"/>
        </w:r>
      </w:hyperlink>
    </w:p>
    <w:p w:rsidR="00A65F01" w:rsidRDefault="00333A09">
      <w:pPr>
        <w:pStyle w:val="TOC4"/>
        <w:tabs>
          <w:tab w:val="left" w:pos="1680"/>
        </w:tabs>
        <w:rPr>
          <w:rFonts w:eastAsiaTheme="minorEastAsia" w:cstheme="minorBidi"/>
          <w:noProof/>
          <w:sz w:val="22"/>
          <w:szCs w:val="22"/>
        </w:rPr>
      </w:pPr>
      <w:hyperlink w:anchor="_Toc426727289" w:history="1">
        <w:r w:rsidR="00A65F01" w:rsidRPr="006D6739">
          <w:rPr>
            <w:rStyle w:val="Hyperlink"/>
            <w:rFonts w:eastAsiaTheme="majorEastAsia"/>
            <w:noProof/>
          </w:rPr>
          <w:t>B.2.5.3</w:t>
        </w:r>
        <w:r w:rsidR="00A65F01">
          <w:rPr>
            <w:rFonts w:eastAsiaTheme="minorEastAsia" w:cstheme="minorBidi"/>
            <w:noProof/>
            <w:sz w:val="22"/>
            <w:szCs w:val="22"/>
          </w:rPr>
          <w:tab/>
        </w:r>
        <w:r w:rsidR="00A65F01" w:rsidRPr="006D6739">
          <w:rPr>
            <w:rStyle w:val="Hyperlink"/>
            <w:rFonts w:eastAsiaTheme="majorEastAsia"/>
            <w:noProof/>
          </w:rPr>
          <w:t>Substances with a High Acute Toxicity</w:t>
        </w:r>
        <w:r w:rsidR="00A65F01">
          <w:rPr>
            <w:noProof/>
            <w:webHidden/>
          </w:rPr>
          <w:tab/>
        </w:r>
        <w:r w:rsidR="00A65F01">
          <w:rPr>
            <w:noProof/>
            <w:webHidden/>
          </w:rPr>
          <w:fldChar w:fldCharType="begin"/>
        </w:r>
        <w:r w:rsidR="00A65F01">
          <w:rPr>
            <w:noProof/>
            <w:webHidden/>
          </w:rPr>
          <w:instrText xml:space="preserve"> PAGEREF _Toc426727289 \h </w:instrText>
        </w:r>
        <w:r w:rsidR="00A65F01">
          <w:rPr>
            <w:noProof/>
            <w:webHidden/>
          </w:rPr>
        </w:r>
        <w:r w:rsidR="00A65F01">
          <w:rPr>
            <w:noProof/>
            <w:webHidden/>
          </w:rPr>
          <w:fldChar w:fldCharType="separate"/>
        </w:r>
        <w:r w:rsidR="007128A9">
          <w:rPr>
            <w:noProof/>
            <w:webHidden/>
          </w:rPr>
          <w:t>94</w:t>
        </w:r>
        <w:r w:rsidR="00A65F01">
          <w:rPr>
            <w:noProof/>
            <w:webHidden/>
          </w:rPr>
          <w:fldChar w:fldCharType="end"/>
        </w:r>
      </w:hyperlink>
    </w:p>
    <w:p w:rsidR="00A65F01" w:rsidRDefault="00333A09">
      <w:pPr>
        <w:pStyle w:val="TOC1"/>
        <w:rPr>
          <w:rFonts w:cstheme="minorBidi"/>
          <w:b w:val="0"/>
          <w:sz w:val="22"/>
          <w:szCs w:val="22"/>
          <w:lang w:eastAsia="en-US"/>
        </w:rPr>
      </w:pPr>
      <w:hyperlink w:anchor="_Toc426727290" w:history="1">
        <w:r w:rsidR="00A65F01" w:rsidRPr="006D6739">
          <w:rPr>
            <w:rStyle w:val="Hyperlink"/>
            <w:rFonts w:eastAsiaTheme="majorEastAsia" w:cstheme="majorBidi"/>
            <w:bCs/>
          </w:rPr>
          <w:t>Appendix C:   Peroxide Forming Chemicals</w:t>
        </w:r>
        <w:bookmarkStart w:id="0" w:name="_GoBack"/>
        <w:bookmarkEnd w:id="0"/>
        <w:r w:rsidR="00A65F01">
          <w:rPr>
            <w:webHidden/>
          </w:rPr>
          <w:tab/>
        </w:r>
        <w:r w:rsidR="00A65F01">
          <w:rPr>
            <w:webHidden/>
          </w:rPr>
          <w:fldChar w:fldCharType="begin"/>
        </w:r>
        <w:r w:rsidR="00A65F01">
          <w:rPr>
            <w:webHidden/>
          </w:rPr>
          <w:instrText xml:space="preserve"> PAGEREF _Toc426727290 \h </w:instrText>
        </w:r>
        <w:r w:rsidR="00A65F01">
          <w:rPr>
            <w:webHidden/>
          </w:rPr>
        </w:r>
        <w:r w:rsidR="00A65F01">
          <w:rPr>
            <w:webHidden/>
          </w:rPr>
          <w:fldChar w:fldCharType="separate"/>
        </w:r>
        <w:r w:rsidR="007128A9">
          <w:rPr>
            <w:webHidden/>
          </w:rPr>
          <w:t>95</w:t>
        </w:r>
        <w:r w:rsidR="00A65F01">
          <w:rPr>
            <w:webHidden/>
          </w:rPr>
          <w:fldChar w:fldCharType="end"/>
        </w:r>
      </w:hyperlink>
    </w:p>
    <w:p w:rsidR="00A65F01" w:rsidRDefault="00333A09">
      <w:pPr>
        <w:pStyle w:val="TOC1"/>
        <w:rPr>
          <w:rFonts w:cstheme="minorBidi"/>
          <w:b w:val="0"/>
          <w:sz w:val="22"/>
          <w:szCs w:val="22"/>
          <w:lang w:eastAsia="en-US"/>
        </w:rPr>
      </w:pPr>
      <w:hyperlink w:anchor="_Toc426727291" w:history="1">
        <w:r w:rsidR="00A65F01" w:rsidRPr="006D6739">
          <w:rPr>
            <w:rStyle w:val="Hyperlink"/>
          </w:rPr>
          <w:t>Tab 1:   Lab-Specific  Standard Operating Procedures</w:t>
        </w:r>
        <w:r w:rsidR="00A65F01">
          <w:rPr>
            <w:webHidden/>
          </w:rPr>
          <w:tab/>
        </w:r>
        <w:r w:rsidR="00A65F01">
          <w:rPr>
            <w:webHidden/>
          </w:rPr>
          <w:fldChar w:fldCharType="begin"/>
        </w:r>
        <w:r w:rsidR="00A65F01">
          <w:rPr>
            <w:webHidden/>
          </w:rPr>
          <w:instrText xml:space="preserve"> PAGEREF _Toc426727291 \h </w:instrText>
        </w:r>
        <w:r w:rsidR="00A65F01">
          <w:rPr>
            <w:webHidden/>
          </w:rPr>
        </w:r>
        <w:r w:rsidR="00A65F01">
          <w:rPr>
            <w:webHidden/>
          </w:rPr>
          <w:fldChar w:fldCharType="separate"/>
        </w:r>
        <w:r w:rsidR="007128A9">
          <w:rPr>
            <w:webHidden/>
          </w:rPr>
          <w:t>98</w:t>
        </w:r>
        <w:r w:rsidR="00A65F01">
          <w:rPr>
            <w:webHidden/>
          </w:rPr>
          <w:fldChar w:fldCharType="end"/>
        </w:r>
      </w:hyperlink>
    </w:p>
    <w:p w:rsidR="00A65F01" w:rsidRDefault="00333A09">
      <w:pPr>
        <w:pStyle w:val="TOC1"/>
        <w:rPr>
          <w:rFonts w:cstheme="minorBidi"/>
          <w:b w:val="0"/>
          <w:sz w:val="22"/>
          <w:szCs w:val="22"/>
          <w:lang w:eastAsia="en-US"/>
        </w:rPr>
      </w:pPr>
      <w:hyperlink w:anchor="_Toc426727292" w:history="1">
        <w:r w:rsidR="00A65F01" w:rsidRPr="006D6739">
          <w:rPr>
            <w:rStyle w:val="Hyperlink"/>
            <w:rFonts w:eastAsiaTheme="minorHAnsi"/>
          </w:rPr>
          <w:t>Tab 2:   Lab-Specific  Protocols, Requirements, Rules</w:t>
        </w:r>
        <w:r w:rsidR="00A65F01">
          <w:rPr>
            <w:webHidden/>
          </w:rPr>
          <w:tab/>
        </w:r>
        <w:r w:rsidR="00A65F01">
          <w:rPr>
            <w:webHidden/>
          </w:rPr>
          <w:fldChar w:fldCharType="begin"/>
        </w:r>
        <w:r w:rsidR="00A65F01">
          <w:rPr>
            <w:webHidden/>
          </w:rPr>
          <w:instrText xml:space="preserve"> PAGEREF _Toc426727292 \h </w:instrText>
        </w:r>
        <w:r w:rsidR="00A65F01">
          <w:rPr>
            <w:webHidden/>
          </w:rPr>
        </w:r>
        <w:r w:rsidR="00A65F01">
          <w:rPr>
            <w:webHidden/>
          </w:rPr>
          <w:fldChar w:fldCharType="separate"/>
        </w:r>
        <w:r w:rsidR="007128A9">
          <w:rPr>
            <w:webHidden/>
          </w:rPr>
          <w:t>109</w:t>
        </w:r>
        <w:r w:rsidR="00A65F01">
          <w:rPr>
            <w:webHidden/>
          </w:rPr>
          <w:fldChar w:fldCharType="end"/>
        </w:r>
      </w:hyperlink>
    </w:p>
    <w:p w:rsidR="00A65F01" w:rsidRDefault="00333A09">
      <w:pPr>
        <w:pStyle w:val="TOC1"/>
        <w:rPr>
          <w:rFonts w:cstheme="minorBidi"/>
          <w:b w:val="0"/>
          <w:sz w:val="22"/>
          <w:szCs w:val="22"/>
          <w:lang w:eastAsia="en-US"/>
        </w:rPr>
      </w:pPr>
      <w:hyperlink w:anchor="_Toc426727293" w:history="1">
        <w:r w:rsidR="00A65F01" w:rsidRPr="006D6739">
          <w:rPr>
            <w:rStyle w:val="Hyperlink"/>
          </w:rPr>
          <w:t>Tab 3:   Lab-Specific  Hazard Assessments</w:t>
        </w:r>
        <w:r w:rsidR="00A65F01">
          <w:rPr>
            <w:webHidden/>
          </w:rPr>
          <w:tab/>
        </w:r>
        <w:r w:rsidR="00A65F01">
          <w:rPr>
            <w:webHidden/>
          </w:rPr>
          <w:fldChar w:fldCharType="begin"/>
        </w:r>
        <w:r w:rsidR="00A65F01">
          <w:rPr>
            <w:webHidden/>
          </w:rPr>
          <w:instrText xml:space="preserve"> PAGEREF _Toc426727293 \h </w:instrText>
        </w:r>
        <w:r w:rsidR="00A65F01">
          <w:rPr>
            <w:webHidden/>
          </w:rPr>
        </w:r>
        <w:r w:rsidR="00A65F01">
          <w:rPr>
            <w:webHidden/>
          </w:rPr>
          <w:fldChar w:fldCharType="separate"/>
        </w:r>
        <w:r w:rsidR="007128A9">
          <w:rPr>
            <w:webHidden/>
          </w:rPr>
          <w:t>110</w:t>
        </w:r>
        <w:r w:rsidR="00A65F01">
          <w:rPr>
            <w:webHidden/>
          </w:rPr>
          <w:fldChar w:fldCharType="end"/>
        </w:r>
      </w:hyperlink>
    </w:p>
    <w:p w:rsidR="005B352C" w:rsidRDefault="00213848" w:rsidP="005B352C">
      <w:r>
        <w:rPr>
          <w:rFonts w:eastAsiaTheme="minorEastAsia"/>
          <w:b/>
          <w:noProof/>
          <w:lang w:eastAsia="ja-JP"/>
        </w:rPr>
        <w:fldChar w:fldCharType="end"/>
      </w:r>
    </w:p>
    <w:p w:rsidR="00960D11" w:rsidRDefault="00960D11" w:rsidP="005B352C"/>
    <w:p w:rsidR="00960D11" w:rsidRDefault="00960D11" w:rsidP="00960D11">
      <w:pPr>
        <w:tabs>
          <w:tab w:val="clear" w:pos="360"/>
          <w:tab w:val="left" w:pos="3945"/>
        </w:tabs>
      </w:pPr>
      <w:r>
        <w:tab/>
      </w:r>
    </w:p>
    <w:p w:rsidR="00960D11" w:rsidRDefault="00960D11" w:rsidP="00960D11"/>
    <w:p w:rsidR="005B352C" w:rsidRPr="00960D11" w:rsidRDefault="005B352C" w:rsidP="00960D11">
      <w:pPr>
        <w:sectPr w:rsidR="005B352C" w:rsidRPr="00960D11"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1" w:name="_Toc426727143"/>
      <w:r>
        <w:t xml:space="preserve">CHP Document </w:t>
      </w:r>
      <w:r w:rsidR="0076344E">
        <w:t>A</w:t>
      </w:r>
      <w:r w:rsidR="00E276B4">
        <w:t>bbreviations</w:t>
      </w:r>
      <w:r w:rsidR="0076344E">
        <w:t xml:space="preserve">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426727144"/>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w:t>
      </w:r>
      <w:r w:rsidR="00853F4B">
        <w:t xml:space="preserve">the </w:t>
      </w:r>
      <w:r>
        <w:t xml:space="preserve">Purdue University </w:t>
      </w:r>
      <w:r w:rsidR="00853F4B">
        <w:t xml:space="preserve">Radiological and Environmental Management Department (REM) </w:t>
      </w:r>
      <w:r>
        <w:t xml:space="preserve">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426727145"/>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426727146"/>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426727147"/>
      <w:r>
        <w:t>CHP Use Instructions</w:t>
      </w:r>
      <w:bookmarkEnd w:id="5"/>
    </w:p>
    <w:p w:rsidR="0076344E" w:rsidRDefault="0076344E" w:rsidP="0076344E">
      <w:r>
        <w:t xml:space="preserve">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w:t>
      </w:r>
      <w:r w:rsidR="007C6F4B">
        <w:t xml:space="preserve">(or referenced) </w:t>
      </w:r>
      <w:r>
        <w:t xml:space="preserve">lab-specific operating procedures </w:t>
      </w:r>
      <w:r w:rsidR="007C6F4B">
        <w:t xml:space="preserve">or protocols </w:t>
      </w:r>
      <w:r>
        <w:t>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 xml:space="preserve">Insert all other documented lab-specific rules, requirements, and procedures (e.g., equipment protocols, </w:t>
      </w:r>
      <w:r w:rsidR="00A77A24">
        <w:t xml:space="preserve">chemical experiment protocols, </w:t>
      </w:r>
      <w:r>
        <w:t>internal lab inspections</w:t>
      </w:r>
      <w:r w:rsidR="00A77A24">
        <w:t xml:space="preserve"> or rules</w:t>
      </w:r>
      <w:r>
        <w:t>,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A77A24" w:rsidRDefault="00A77A24" w:rsidP="0010551B">
      <w:pPr>
        <w:pStyle w:val="ListParagraph"/>
        <w:numPr>
          <w:ilvl w:val="0"/>
          <w:numId w:val="10"/>
        </w:numPr>
      </w:pPr>
      <w:r>
        <w:t>Once each lab employee has reviewed and is familiar with the contents of the lab-specific CHP, d</w:t>
      </w:r>
      <w:r w:rsidR="008F570D">
        <w:t>ocument the training using the CHP Training Certification Form</w:t>
      </w:r>
      <w:r>
        <w:t xml:space="preserve"> found in Appendix A of the CHP. See Chapter 9 for additional detail regarding CHP training.</w:t>
      </w:r>
    </w:p>
    <w:p w:rsidR="007C6F4B" w:rsidRPr="00A77A24" w:rsidRDefault="0076344E" w:rsidP="00A77A24">
      <w:pPr>
        <w:pStyle w:val="ListParagraph"/>
        <w:numPr>
          <w:ilvl w:val="0"/>
          <w:numId w:val="10"/>
        </w:numPr>
        <w:tabs>
          <w:tab w:val="clear" w:pos="360"/>
        </w:tabs>
        <w:spacing w:before="0" w:beforeAutospacing="0" w:line="240" w:lineRule="auto"/>
        <w:rPr>
          <w:rFonts w:eastAsiaTheme="majorEastAsia" w:cstheme="majorBidi"/>
          <w:b/>
          <w:bCs/>
          <w:sz w:val="28"/>
          <w:szCs w:val="26"/>
        </w:rPr>
      </w:pPr>
      <w:r>
        <w:t>Review, update (if necessary), and retrain all employees on the lab-specific CHP at least annually</w:t>
      </w:r>
      <w:r w:rsidR="00A77A24">
        <w:t xml:space="preserve"> and document this training.</w:t>
      </w:r>
      <w:r w:rsidR="007C6F4B">
        <w:br w:type="page"/>
      </w:r>
    </w:p>
    <w:p w:rsidR="0076344E" w:rsidRDefault="0076344E" w:rsidP="00A663A5">
      <w:pPr>
        <w:pStyle w:val="Heading2"/>
      </w:pPr>
      <w:bookmarkStart w:id="6" w:name="_Toc426727148"/>
      <w:r>
        <w:lastRenderedPageBreak/>
        <w:t>Employee Rights and Responsibilities</w:t>
      </w:r>
      <w:bookmarkEnd w:id="6"/>
    </w:p>
    <w:p w:rsidR="0076344E" w:rsidRDefault="0076344E" w:rsidP="0076344E">
      <w:r>
        <w:t>As part of the OSHA Laboratory Standard, employees and other personnel who work in laboratories have the right to be informed about the potential hazards of the chemicals in their 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4439AB">
      <w:pPr>
        <w:pStyle w:val="Heading3"/>
        <w:numPr>
          <w:ilvl w:val="0"/>
          <w:numId w:val="88"/>
        </w:numPr>
        <w:ind w:left="1080" w:hanging="720"/>
      </w:pPr>
      <w:bookmarkStart w:id="7" w:name="_Toc426727149"/>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 xml:space="preserve">Maintain written records of </w:t>
      </w:r>
      <w:r w:rsidR="00027EC6">
        <w:t>lab-</w:t>
      </w:r>
      <w:r>
        <w:t>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lastRenderedPageBreak/>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w:t>
      </w:r>
      <w:r w:rsidR="00F939D5">
        <w:t>S</w:t>
      </w:r>
      <w:r>
        <w:t xml:space="preserve">upervisors must ensure that employees receive CHP training and information before any work with hazardous materials occurs. Laboratory </w:t>
      </w:r>
      <w:r w:rsidR="00F939D5">
        <w:t>S</w:t>
      </w:r>
      <w:r>
        <w:t xml:space="preserve">upervisors must also ensure 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w:t>
      </w:r>
      <w:r w:rsidR="000B0560">
        <w:t xml:space="preserve"> the</w:t>
      </w:r>
      <w:r>
        <w:t xml:space="preserve"> CHP </w:t>
      </w:r>
      <w:r w:rsidR="008F5143">
        <w:t>Lab-Specific Training</w:t>
      </w:r>
      <w:r w:rsidR="000B0560">
        <w:t xml:space="preserve"> Certification</w:t>
      </w:r>
      <w:r>
        <w:t xml:space="preserve"> </w:t>
      </w:r>
      <w:r w:rsidR="008F5143">
        <w:t>f</w:t>
      </w:r>
      <w:r>
        <w:t>orm, which can be used to document</w:t>
      </w:r>
      <w:r w:rsidR="000B0560">
        <w:t xml:space="preserve"> reading the CHP</w:t>
      </w:r>
      <w:r>
        <w:t xml:space="preserve">. Failure to follow the requirements of the CHP could possibly result in injuries, fines from regulatory agencies such as OSHA, and/or disciplinary action. </w:t>
      </w:r>
    </w:p>
    <w:p w:rsidR="0076344E" w:rsidRPr="00A145E2" w:rsidRDefault="0076344E" w:rsidP="004439AB">
      <w:pPr>
        <w:pStyle w:val="Heading3"/>
        <w:numPr>
          <w:ilvl w:val="0"/>
          <w:numId w:val="88"/>
        </w:numPr>
        <w:ind w:left="1080" w:hanging="720"/>
      </w:pPr>
      <w:bookmarkStart w:id="8" w:name="_Toc426727150"/>
      <w:r w:rsidRPr="00A145E2">
        <w:t>Laboratory Employee Responsibilities</w:t>
      </w:r>
      <w:bookmarkEnd w:id="8"/>
    </w:p>
    <w:p w:rsidR="0076344E" w:rsidRDefault="0076344E" w:rsidP="00AD1804">
      <w:pPr>
        <w:ind w:left="360"/>
      </w:pPr>
      <w:r>
        <w:t xml:space="preserve">All employees (e.g., </w:t>
      </w:r>
      <w:r w:rsidR="00784B5B">
        <w:t xml:space="preserve">graduate research assistants, </w:t>
      </w:r>
      <w:r>
        <w:t xml:space="preserve">graduate students, undergraduate students, </w:t>
      </w:r>
      <w:r w:rsidR="00784B5B">
        <w:t xml:space="preserve">lab technicians, </w:t>
      </w:r>
      <w:r>
        <w:t xml:space="preserve">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 xml:space="preserve">Immediately report all accidents, near misses, and unsafe conditions to the </w:t>
      </w:r>
      <w:r w:rsidR="00A64164">
        <w:t>Laboratory Supervisor</w:t>
      </w:r>
      <w:r>
        <w:t>;</w:t>
      </w:r>
    </w:p>
    <w:p w:rsidR="0076344E" w:rsidRDefault="0076344E" w:rsidP="0010551B">
      <w:pPr>
        <w:pStyle w:val="ListParagraph"/>
        <w:numPr>
          <w:ilvl w:val="0"/>
          <w:numId w:val="12"/>
        </w:numPr>
      </w:pPr>
      <w:r>
        <w:t xml:space="preserve">Complete all required REM and/or other mandatory safety training and provide written documentation to the </w:t>
      </w:r>
      <w:r w:rsidR="00A64164">
        <w:t>Laboratory Supervisor</w:t>
      </w:r>
      <w:r>
        <w:t>;</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4439AB">
      <w:pPr>
        <w:pStyle w:val="Heading3"/>
        <w:numPr>
          <w:ilvl w:val="0"/>
          <w:numId w:val="88"/>
        </w:numPr>
        <w:ind w:left="1080" w:hanging="720"/>
      </w:pPr>
      <w:bookmarkStart w:id="9" w:name="_Toc426727151"/>
      <w:r>
        <w:lastRenderedPageBreak/>
        <w:t>Laboratory Safety Officer Responsibilities</w:t>
      </w:r>
      <w:bookmarkEnd w:id="9"/>
    </w:p>
    <w:p w:rsidR="0076344E" w:rsidRDefault="0076344E" w:rsidP="00AD1804">
      <w:pPr>
        <w:ind w:left="360"/>
      </w:pPr>
      <w:r>
        <w:t xml:space="preserve">Very often it is not practical for the Laboratory Supervisor to be present in the lab on </w:t>
      </w:r>
      <w:r w:rsidR="00784B5B">
        <w:t xml:space="preserve">a </w:t>
      </w:r>
      <w:r>
        <w:t xml:space="preserve">daily basis to ensure that safe and compliant practices are being carried out by all lab staff. For this reason, it is highly recommended that each </w:t>
      </w:r>
      <w:r w:rsidR="005655F3" w:rsidRPr="005655F3">
        <w:t xml:space="preserve">Laboratory Supervisor </w:t>
      </w:r>
      <w:r>
        <w:t xml:space="preserve">establish a Laboratory Safety Officer to manage the daily operations of the lab’s safety program. The </w:t>
      </w:r>
      <w:r w:rsidR="005655F3">
        <w:t xml:space="preserve">Laboratory Supervisor </w:t>
      </w:r>
      <w:r>
        <w:t xml:space="preserve">should empower the Laboratory Safety Officer to make decisions on daily operations involving safety and compliance, including the authority to instruct other lab personnel to follow all safety procedures (e.g., PPE use, hazardous waste procedures, etc.). This person should be familiar with how the lab operates and have demonstrated lab safety experience (e.g., senior graduate student, post-doc, lab manager). Having a Laboratory Safety Officer in </w:t>
      </w:r>
      <w:r w:rsidR="00784B5B">
        <w:t>the</w:t>
      </w:r>
      <w:r>
        <w:t xml:space="preserve">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5655F3">
      <w:pPr>
        <w:pStyle w:val="ListParagraph"/>
        <w:numPr>
          <w:ilvl w:val="0"/>
          <w:numId w:val="13"/>
        </w:numPr>
      </w:pPr>
      <w:r>
        <w:t xml:space="preserve">Empowers someone other than the </w:t>
      </w:r>
      <w:r w:rsidR="005655F3" w:rsidRPr="005655F3">
        <w:t xml:space="preserve">Laboratory Supervisor </w:t>
      </w:r>
      <w:r>
        <w:t>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w:t>
      </w:r>
      <w:r w:rsidR="00784B5B">
        <w:t xml:space="preserve"> appropriate </w:t>
      </w:r>
      <w:r>
        <w:t>training to new lab personnel</w:t>
      </w:r>
      <w:r w:rsidR="00784B5B">
        <w:t xml:space="preserve"> and ensure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 xml:space="preserve">Report safety issues back to the </w:t>
      </w:r>
      <w:r w:rsidR="005655F3">
        <w:t>Laboratory Supervisor</w:t>
      </w:r>
      <w:r>
        <w:t xml:space="preserve"> when necessary.</w:t>
      </w:r>
    </w:p>
    <w:p w:rsidR="0076344E" w:rsidRDefault="0076344E" w:rsidP="004439AB">
      <w:pPr>
        <w:pStyle w:val="Heading3"/>
        <w:numPr>
          <w:ilvl w:val="0"/>
          <w:numId w:val="88"/>
        </w:numPr>
        <w:ind w:left="1080" w:hanging="720"/>
      </w:pPr>
      <w:bookmarkStart w:id="10" w:name="_Toc426727152"/>
      <w:r>
        <w:t>Non-Laboratory Personnel / Support Staff Responsibilities</w:t>
      </w:r>
      <w:bookmarkEnd w:id="10"/>
      <w:r>
        <w:t xml:space="preserve"> </w:t>
      </w:r>
    </w:p>
    <w:p w:rsidR="0076344E" w:rsidRDefault="0076344E" w:rsidP="00AD1804">
      <w:pPr>
        <w:ind w:left="360"/>
      </w:pPr>
      <w:r>
        <w:t xml:space="preserve">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w:t>
      </w:r>
      <w:r>
        <w:lastRenderedPageBreak/>
        <w:t>it is the lab personnel’s responsibility to notify support staff.</w:t>
      </w:r>
      <w:r w:rsidR="00784B5B">
        <w:t xml:space="preserve"> These additional requirements should be clearly communicated to support staff; posting the requirements on the lab door or somewhere else highly visible is recommended.</w:t>
      </w:r>
    </w:p>
    <w:p w:rsidR="0076344E" w:rsidRDefault="0076344E" w:rsidP="004439AB">
      <w:pPr>
        <w:pStyle w:val="Heading3"/>
        <w:numPr>
          <w:ilvl w:val="0"/>
          <w:numId w:val="88"/>
        </w:numPr>
        <w:ind w:left="1080" w:hanging="720"/>
      </w:pPr>
      <w:bookmarkStart w:id="11" w:name="_Toc426727153"/>
      <w:r>
        <w:t>Chemical Hygiene Officer Responsibilities</w:t>
      </w:r>
      <w:bookmarkEnd w:id="11"/>
    </w:p>
    <w:p w:rsidR="0076344E" w:rsidRDefault="0076344E" w:rsidP="00AD1804">
      <w:pPr>
        <w:ind w:left="360"/>
      </w:pPr>
      <w:r>
        <w:t xml:space="preserve">The Chemical Hygiene Officer, who is the Director of </w:t>
      </w:r>
      <w:r w:rsidR="00784B5B">
        <w:t>REM</w:t>
      </w:r>
      <w:r>
        <w: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w:t>
      </w:r>
      <w:r w:rsidR="00853F4B">
        <w:t xml:space="preserve"> Purdue</w:t>
      </w:r>
      <w:r>
        <w:t xml:space="preserv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853F4B" w:rsidP="00A663A5">
      <w:pPr>
        <w:pStyle w:val="Heading2"/>
      </w:pPr>
      <w:bookmarkStart w:id="12" w:name="_Toc426727154"/>
      <w:r>
        <w:t>Radiological and</w:t>
      </w:r>
      <w:r w:rsidR="0076344E">
        <w:t xml:space="preserve"> Environmental Management Department</w:t>
      </w:r>
      <w:bookmarkEnd w:id="12"/>
    </w:p>
    <w:p w:rsidR="0076344E" w:rsidRDefault="0076344E" w:rsidP="0076344E">
      <w:r>
        <w:t xml:space="preserve">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radiation safety, development of standard operating procedures, as well as the CHP. REM also performs numerous safety inspections of facilities throughout the year to monitor compliance with regulatory requirements. REM </w:t>
      </w:r>
      <w:r w:rsidR="00853F4B">
        <w:t xml:space="preserve">also </w:t>
      </w:r>
      <w:r>
        <w:t xml:space="preserve">provides a variety of services such </w:t>
      </w:r>
      <w:r w:rsidR="00853F4B">
        <w:lastRenderedPageBreak/>
        <w:t xml:space="preserve">as </w:t>
      </w:r>
      <w:r>
        <w:t xml:space="preserve">chemical, biological, and radioactive waste pickups, and safety </w:t>
      </w:r>
      <w:r w:rsidR="00853F4B">
        <w:t xml:space="preserve">training and </w:t>
      </w:r>
      <w:r>
        <w:t>consultation. More detailed information regarding all of REM’s resources and services can be found on the REM website. (</w:t>
      </w:r>
      <w:hyperlink r:id="rId15" w:history="1">
        <w:r w:rsidR="0034386C">
          <w:rPr>
            <w:rStyle w:val="Hyperlink"/>
          </w:rPr>
          <w:t>http://www.purdue.edu/ehps/rem/</w:t>
        </w:r>
      </w:hyperlink>
      <w:r w:rsidR="00851729">
        <w:t>)</w:t>
      </w:r>
    </w:p>
    <w:p w:rsidR="0076344E" w:rsidRDefault="0076344E" w:rsidP="00A663A5">
      <w:pPr>
        <w:pStyle w:val="Heading2"/>
      </w:pPr>
      <w:bookmarkStart w:id="13" w:name="_Toc426727155"/>
      <w:r>
        <w:t>Integrated Safety Plan</w:t>
      </w:r>
      <w:bookmarkEnd w:id="13"/>
    </w:p>
    <w:p w:rsidR="0076344E" w:rsidRDefault="0076344E" w:rsidP="0076344E">
      <w:r>
        <w:t>It is the policy of Purdue University to integrate environmental health and safety into all operations. The Integrated Safety Plan (ISP), which is facilitated by REM, was developed to provide a framework for laboratories to comply with environmental health and safety (EHS) regulations. The ISP assists in communication of EHS 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34386C">
          <w:rPr>
            <w:rStyle w:val="Hyperlink"/>
          </w:rPr>
          <w:t>http://www.purdue.edu/ehps/rem/home/ispinfo.htm</w:t>
        </w:r>
      </w:hyperlink>
      <w:r>
        <w:t>).</w:t>
      </w:r>
    </w:p>
    <w:p w:rsidR="0076344E" w:rsidRDefault="0076344E" w:rsidP="00A663A5">
      <w:pPr>
        <w:pStyle w:val="Heading2"/>
      </w:pPr>
      <w:bookmarkStart w:id="14" w:name="_Toc426727156"/>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617AE5" w:rsidP="00D50F19">
      <w:pPr>
        <w:pStyle w:val="Heading1"/>
      </w:pPr>
      <w:bookmarkStart w:id="15" w:name="_Toc426727157"/>
      <w:r>
        <w:lastRenderedPageBreak/>
        <w:t xml:space="preserve">Hazardous </w:t>
      </w:r>
      <w:r w:rsidR="0076344E">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426727158"/>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426727159"/>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426727160"/>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617AE5" w:rsidP="005F5FED">
      <w:pPr>
        <w:ind w:left="450"/>
      </w:pPr>
      <w:r>
        <w:t xml:space="preserve">The </w:t>
      </w:r>
      <w:r w:rsidR="0076344E">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528034A0" wp14:editId="1B6FBE43">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28E2C58A" wp14:editId="1EC117A0">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70B41C74" wp14:editId="48B48B5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51529CE3" wp14:editId="69599C36">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2DCAA51A" wp14:editId="522C95FC">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1382BF96" wp14:editId="19FCAB9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4EBDDC" wp14:editId="20D64EC8">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5899086D" wp14:editId="01E5192A">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4D031262" wp14:editId="09E5274D">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617AE5" w:rsidP="007810BC">
            <w:pPr>
              <w:spacing w:before="0" w:beforeAutospacing="0" w:line="240" w:lineRule="auto"/>
              <w:rPr>
                <w:rFonts w:eastAsiaTheme="minorHAnsi" w:cstheme="minorBidi"/>
                <w:sz w:val="22"/>
                <w:szCs w:val="22"/>
              </w:rPr>
            </w:pPr>
            <w:r>
              <w:rPr>
                <w:rFonts w:eastAsiaTheme="minorHAnsi" w:cstheme="minorBidi"/>
                <w:sz w:val="22"/>
                <w:szCs w:val="22"/>
              </w:rPr>
              <w:t>Address:</w:t>
            </w:r>
            <w:r w:rsidR="007810BC" w:rsidRPr="007810BC">
              <w:rPr>
                <w:rFonts w:eastAsiaTheme="minorHAnsi" w:cstheme="minorBidi"/>
                <w:sz w:val="22"/>
                <w:szCs w:val="22"/>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4614AF6A" wp14:editId="229A5F15">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173E7FD9" wp14:editId="53BB6BCB">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617AE5" w:rsidRDefault="00617AE5">
      <w:pPr>
        <w:tabs>
          <w:tab w:val="clear" w:pos="360"/>
        </w:tabs>
        <w:spacing w:before="0" w:beforeAutospacing="0" w:line="240" w:lineRule="auto"/>
        <w:ind w:left="720" w:hanging="360"/>
        <w:rPr>
          <w:b/>
        </w:rPr>
      </w:pPr>
      <w:r>
        <w:rPr>
          <w:b/>
        </w:rPr>
        <w:br w:type="page"/>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7AE6F23" wp14:editId="09EA6A82">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104BA13" wp14:editId="2D630AE6">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BA5E289" wp14:editId="35F083F7">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70362F6" wp14:editId="07F8551B">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426727161"/>
      <w:r>
        <w:t>National Fire Protection Association Rating System</w:t>
      </w:r>
      <w:bookmarkEnd w:id="19"/>
    </w:p>
    <w:p w:rsidR="0076344E" w:rsidRDefault="0076344E" w:rsidP="0076344E">
      <w:r>
        <w:t xml:space="preserve">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w:t>
      </w:r>
      <w:proofErr w:type="gramStart"/>
      <w:r>
        <w:t>system</w:t>
      </w:r>
      <w:proofErr w:type="gramEnd"/>
      <w:r>
        <w:t xml:space="preserve">; 0 meaning no hazard and 4 meaning the most hazardous (note: this in contrast to the GHS system </w:t>
      </w:r>
      <w:r w:rsidR="00617AE5">
        <w:t xml:space="preserve">of 1 –5 </w:t>
      </w:r>
      <w:r>
        <w:t xml:space="preserve">where 1 is the most hazardous and </w:t>
      </w:r>
      <w:r w:rsidR="00617AE5">
        <w:t>5</w:t>
      </w:r>
      <w:r>
        <w:t xml:space="preserve">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2630890" wp14:editId="6C4C4584">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DB013F" w:rsidRDefault="00DB013F" w:rsidP="007F2CA3">
                                        <w:pPr>
                                          <w:spacing w:before="0" w:beforeAutospacing="0" w:after="0" w:afterAutospacing="0"/>
                                          <w:jc w:val="center"/>
                                          <w:rPr>
                                            <w:rFonts w:cstheme="minorHAnsi"/>
                                            <w:b/>
                                          </w:rPr>
                                        </w:pPr>
                                        <w:r w:rsidRPr="0025599D">
                                          <w:rPr>
                                            <w:rFonts w:cstheme="minorHAnsi"/>
                                            <w:b/>
                                          </w:rPr>
                                          <w:t>Health Hazard</w:t>
                                        </w:r>
                                      </w:p>
                                      <w:p w:rsidR="00DB013F" w:rsidRPr="00D9469D" w:rsidRDefault="00DB013F" w:rsidP="007F2CA3">
                                        <w:pPr>
                                          <w:spacing w:before="0" w:beforeAutospacing="0" w:after="0" w:afterAutospacing="0"/>
                                          <w:jc w:val="center"/>
                                          <w:rPr>
                                            <w:rFonts w:cstheme="minorHAnsi"/>
                                            <w:b/>
                                            <w:sz w:val="20"/>
                                          </w:rPr>
                                        </w:pPr>
                                      </w:p>
                                      <w:p w:rsidR="00DB013F" w:rsidRPr="0025599D" w:rsidRDefault="00DB013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DB013F" w:rsidRPr="0025599D" w:rsidRDefault="00DB013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DB013F" w:rsidRPr="0025599D" w:rsidRDefault="00DB013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DB013F" w:rsidRPr="0025599D" w:rsidRDefault="00DB013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DB013F" w:rsidRDefault="00DB013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DB013F" w:rsidRPr="00D9469D" w:rsidRDefault="00DB013F"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DB013F" w:rsidRPr="0025599D" w:rsidRDefault="00DB013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DB013F" w:rsidRPr="0025599D" w:rsidRDefault="00DB013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DB013F" w:rsidRPr="0025599D" w:rsidRDefault="00DB013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DB013F" w:rsidRPr="0025599D" w:rsidRDefault="00DB013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DB013F" w:rsidRDefault="00DB013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DB013F" w:rsidRDefault="00DB013F" w:rsidP="007F2CA3">
                                        <w:pPr>
                                          <w:spacing w:before="0" w:beforeAutospacing="0" w:after="0" w:afterAutospacing="0"/>
                                          <w:rPr>
                                            <w:rFonts w:cstheme="minorHAnsi"/>
                                            <w:sz w:val="20"/>
                                          </w:rPr>
                                        </w:pPr>
                                      </w:p>
                                      <w:p w:rsidR="00DB013F" w:rsidRPr="002C72BA" w:rsidRDefault="00DB013F" w:rsidP="007F2CA3">
                                        <w:pPr>
                                          <w:spacing w:before="0" w:beforeAutospacing="0" w:after="0" w:afterAutospacing="0"/>
                                          <w:rPr>
                                            <w:rFonts w:cstheme="minorHAnsi"/>
                                            <w:b/>
                                            <w:i/>
                                            <w:sz w:val="18"/>
                                          </w:rPr>
                                        </w:pPr>
                                        <w:r w:rsidRPr="002C72BA">
                                          <w:rPr>
                                            <w:rFonts w:cstheme="minorHAnsi"/>
                                            <w:b/>
                                            <w:i/>
                                            <w:sz w:val="18"/>
                                          </w:rPr>
                                          <w:t>* FP = Flash Point</w:t>
                                        </w:r>
                                      </w:p>
                                      <w:p w:rsidR="00DB013F" w:rsidRDefault="00DB013F"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DB013F" w:rsidRDefault="00DB013F"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DB013F" w:rsidRPr="00D9469D" w:rsidRDefault="00DB013F" w:rsidP="007F2CA3">
                                        <w:pPr>
                                          <w:spacing w:before="0" w:beforeAutospacing="0" w:after="0" w:afterAutospacing="0"/>
                                          <w:jc w:val="center"/>
                                          <w:rPr>
                                            <w:rFonts w:cstheme="minorHAnsi"/>
                                            <w:b/>
                                            <w:sz w:val="20"/>
                                          </w:rPr>
                                        </w:pPr>
                                      </w:p>
                                      <w:p w:rsidR="00DB013F" w:rsidRPr="0025599D" w:rsidRDefault="00DB013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DB013F" w:rsidRPr="0025599D" w:rsidRDefault="00DB013F"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DB013F" w:rsidRPr="0025599D" w:rsidRDefault="00DB013F"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DB013F" w:rsidRPr="0025599D" w:rsidRDefault="00DB013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DB013F" w:rsidRPr="0025599D" w:rsidRDefault="00DB013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DB013F" w:rsidRDefault="00DB013F"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DB013F" w:rsidRDefault="00DB013F" w:rsidP="007F2CA3">
                                        <w:pPr>
                                          <w:spacing w:before="0" w:beforeAutospacing="0" w:after="0" w:afterAutospacing="0"/>
                                          <w:jc w:val="center"/>
                                          <w:rPr>
                                            <w:rFonts w:cstheme="minorHAnsi"/>
                                            <w:b/>
                                            <w:sz w:val="20"/>
                                          </w:rPr>
                                        </w:pPr>
                                      </w:p>
                                      <w:p w:rsidR="00DB013F" w:rsidRPr="00D9469D" w:rsidRDefault="00DB013F"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DB013F" w:rsidRPr="00D9469D" w:rsidRDefault="00DB013F"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DB013F" w:rsidRPr="00D9469D" w:rsidRDefault="00DB013F"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DB013F" w:rsidRPr="00D9469D" w:rsidRDefault="00DB013F"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DB013F" w:rsidRDefault="00DB013F" w:rsidP="007F2CA3">
                                        <w:pPr>
                                          <w:spacing w:before="0" w:beforeAutospacing="0" w:after="0" w:afterAutospacing="0"/>
                                          <w:rPr>
                                            <w:rFonts w:cstheme="minorHAnsi"/>
                                            <w:sz w:val="20"/>
                                          </w:rPr>
                                        </w:pPr>
                                        <w:r>
                                          <w:rPr>
                                            <w:noProof/>
                                            <w:sz w:val="20"/>
                                          </w:rPr>
                                          <w:drawing>
                                            <wp:inline distT="0" distB="0" distL="0" distR="0" wp14:anchorId="49484B9F" wp14:editId="7589E003">
                                              <wp:extent cx="158750" cy="158750"/>
                                              <wp:effectExtent l="0" t="0" r="0" b="0"/>
                                              <wp:docPr id="13" name="Picture 13"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DB013F" w:rsidRPr="002D5913" w:rsidRDefault="00DB013F"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DB013F" w:rsidRPr="002D5913" w:rsidRDefault="00DB013F"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DB013F" w:rsidRPr="002D5913" w:rsidRDefault="00DB013F"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DB013F" w:rsidRPr="002D5913" w:rsidRDefault="00DB013F"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6"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_x0000_s1029"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B013F" w:rsidRDefault="00DB013F" w:rsidP="007F2CA3">
                                  <w:pPr>
                                    <w:spacing w:before="0" w:beforeAutospacing="0" w:after="0" w:afterAutospacing="0"/>
                                    <w:jc w:val="center"/>
                                    <w:rPr>
                                      <w:rFonts w:cstheme="minorHAnsi"/>
                                      <w:b/>
                                    </w:rPr>
                                  </w:pPr>
                                  <w:r w:rsidRPr="0025599D">
                                    <w:rPr>
                                      <w:rFonts w:cstheme="minorHAnsi"/>
                                      <w:b/>
                                    </w:rPr>
                                    <w:t>Health Hazard</w:t>
                                  </w:r>
                                </w:p>
                                <w:p w:rsidR="00DB013F" w:rsidRPr="00D9469D" w:rsidRDefault="00DB013F" w:rsidP="007F2CA3">
                                  <w:pPr>
                                    <w:spacing w:before="0" w:beforeAutospacing="0" w:after="0" w:afterAutospacing="0"/>
                                    <w:jc w:val="center"/>
                                    <w:rPr>
                                      <w:rFonts w:cstheme="minorHAnsi"/>
                                      <w:b/>
                                      <w:sz w:val="20"/>
                                    </w:rPr>
                                  </w:pPr>
                                </w:p>
                                <w:p w:rsidR="00DB013F" w:rsidRPr="0025599D" w:rsidRDefault="00DB013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DB013F" w:rsidRPr="0025599D" w:rsidRDefault="00DB013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DB013F" w:rsidRPr="0025599D" w:rsidRDefault="00DB013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DB013F" w:rsidRPr="0025599D" w:rsidRDefault="00DB013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DB013F" w:rsidRDefault="00DB013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0"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DB013F" w:rsidRPr="00D9469D" w:rsidRDefault="00DB013F"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DB013F" w:rsidRPr="0025599D" w:rsidRDefault="00DB013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DB013F" w:rsidRPr="0025599D" w:rsidRDefault="00DB013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DB013F" w:rsidRPr="0025599D" w:rsidRDefault="00DB013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DB013F" w:rsidRPr="0025599D" w:rsidRDefault="00DB013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DB013F" w:rsidRDefault="00DB013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DB013F" w:rsidRDefault="00DB013F" w:rsidP="007F2CA3">
                                  <w:pPr>
                                    <w:spacing w:before="0" w:beforeAutospacing="0" w:after="0" w:afterAutospacing="0"/>
                                    <w:rPr>
                                      <w:rFonts w:cstheme="minorHAnsi"/>
                                      <w:sz w:val="20"/>
                                    </w:rPr>
                                  </w:pPr>
                                </w:p>
                                <w:p w:rsidR="00DB013F" w:rsidRPr="002C72BA" w:rsidRDefault="00DB013F" w:rsidP="007F2CA3">
                                  <w:pPr>
                                    <w:spacing w:before="0" w:beforeAutospacing="0" w:after="0" w:afterAutospacing="0"/>
                                    <w:rPr>
                                      <w:rFonts w:cstheme="minorHAnsi"/>
                                      <w:b/>
                                      <w:i/>
                                      <w:sz w:val="18"/>
                                    </w:rPr>
                                  </w:pPr>
                                  <w:r w:rsidRPr="002C72BA">
                                    <w:rPr>
                                      <w:rFonts w:cstheme="minorHAnsi"/>
                                      <w:b/>
                                      <w:i/>
                                      <w:sz w:val="18"/>
                                    </w:rPr>
                                    <w:t>* FP = Flash Point</w:t>
                                  </w:r>
                                </w:p>
                                <w:p w:rsidR="00DB013F" w:rsidRDefault="00DB013F" w:rsidP="007F2CA3">
                                  <w:pPr>
                                    <w:spacing w:before="0" w:beforeAutospacing="0" w:after="0" w:afterAutospacing="0"/>
                                    <w:rPr>
                                      <w:rFonts w:cstheme="minorHAnsi"/>
                                      <w:sz w:val="20"/>
                                    </w:rPr>
                                  </w:pPr>
                                </w:p>
                              </w:txbxContent>
                            </v:textbox>
                          </v:shape>
                          <v:shape id="Text Box 23" o:spid="_x0000_s1031"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DB013F" w:rsidRDefault="00DB013F"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DB013F" w:rsidRPr="00D9469D" w:rsidRDefault="00DB013F" w:rsidP="007F2CA3">
                                  <w:pPr>
                                    <w:spacing w:before="0" w:beforeAutospacing="0" w:after="0" w:afterAutospacing="0"/>
                                    <w:jc w:val="center"/>
                                    <w:rPr>
                                      <w:rFonts w:cstheme="minorHAnsi"/>
                                      <w:b/>
                                      <w:sz w:val="20"/>
                                    </w:rPr>
                                  </w:pPr>
                                </w:p>
                                <w:p w:rsidR="00DB013F" w:rsidRPr="0025599D" w:rsidRDefault="00DB013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DB013F" w:rsidRPr="0025599D" w:rsidRDefault="00DB013F"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DB013F" w:rsidRPr="0025599D" w:rsidRDefault="00DB013F"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DB013F" w:rsidRPr="0025599D" w:rsidRDefault="00DB013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DB013F" w:rsidRPr="0025599D" w:rsidRDefault="00DB013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B013F" w:rsidRDefault="00DB013F"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DB013F" w:rsidRDefault="00DB013F" w:rsidP="007F2CA3">
                                  <w:pPr>
                                    <w:spacing w:before="0" w:beforeAutospacing="0" w:after="0" w:afterAutospacing="0"/>
                                    <w:jc w:val="center"/>
                                    <w:rPr>
                                      <w:rFonts w:cstheme="minorHAnsi"/>
                                      <w:b/>
                                      <w:sz w:val="20"/>
                                    </w:rPr>
                                  </w:pPr>
                                </w:p>
                                <w:p w:rsidR="00DB013F" w:rsidRPr="00D9469D" w:rsidRDefault="00DB013F"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DB013F" w:rsidRPr="00D9469D" w:rsidRDefault="00DB013F"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DB013F" w:rsidRPr="00D9469D" w:rsidRDefault="00DB013F"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DB013F" w:rsidRPr="00D9469D" w:rsidRDefault="00DB013F"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DB013F" w:rsidRDefault="00DB013F" w:rsidP="007F2CA3">
                                  <w:pPr>
                                    <w:spacing w:before="0" w:beforeAutospacing="0" w:after="0" w:afterAutospacing="0"/>
                                    <w:rPr>
                                      <w:rFonts w:cstheme="minorHAnsi"/>
                                      <w:sz w:val="20"/>
                                    </w:rPr>
                                  </w:pPr>
                                  <w:r>
                                    <w:rPr>
                                      <w:noProof/>
                                      <w:sz w:val="20"/>
                                    </w:rPr>
                                    <w:drawing>
                                      <wp:inline distT="0" distB="0" distL="0" distR="0" wp14:anchorId="49484B9F" wp14:editId="7589E003">
                                        <wp:extent cx="158750" cy="158750"/>
                                        <wp:effectExtent l="0" t="0" r="0" b="0"/>
                                        <wp:docPr id="13" name="Picture 13"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4"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DB013F" w:rsidRPr="002D5913" w:rsidRDefault="00DB013F" w:rsidP="007F2CA3">
                                  <w:pPr>
                                    <w:jc w:val="center"/>
                                    <w:rPr>
                                      <w:rFonts w:cstheme="minorHAnsi"/>
                                      <w:b/>
                                    </w:rPr>
                                  </w:pPr>
                                  <w:r w:rsidRPr="002D5913">
                                    <w:rPr>
                                      <w:rFonts w:cstheme="minorHAnsi"/>
                                      <w:b/>
                                    </w:rPr>
                                    <w:t>Health Hazard</w:t>
                                  </w:r>
                                </w:p>
                              </w:txbxContent>
                            </v:textbox>
                          </v:shape>
                          <v:shape id="_x0000_s1035"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DB013F" w:rsidRPr="002D5913" w:rsidRDefault="00DB013F"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7"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DB013F" w:rsidRPr="002D5913" w:rsidRDefault="00DB013F" w:rsidP="007F2CA3">
                                  <w:pPr>
                                    <w:jc w:val="center"/>
                                    <w:rPr>
                                      <w:rFonts w:cstheme="minorHAnsi"/>
                                      <w:b/>
                                    </w:rPr>
                                  </w:pPr>
                                  <w:r w:rsidRPr="002D5913">
                                    <w:rPr>
                                      <w:rFonts w:cstheme="minorHAnsi"/>
                                      <w:b/>
                                    </w:rPr>
                                    <w:t>Fire Hazard</w:t>
                                  </w:r>
                                </w:p>
                              </w:txbxContent>
                            </v:textbox>
                          </v:shape>
                          <v:shape id="_x0000_s1038"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DB013F" w:rsidRPr="002D5913" w:rsidRDefault="00DB013F"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426727162"/>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4439AB">
      <w:pPr>
        <w:pStyle w:val="ListParagraph"/>
        <w:numPr>
          <w:ilvl w:val="0"/>
          <w:numId w:val="103"/>
        </w:numPr>
      </w:pPr>
      <w:r w:rsidRPr="000A0C24">
        <w:t>Reviewing the DOT Hazardous Materials Table (49 CFR 172.101);</w:t>
      </w:r>
    </w:p>
    <w:p w:rsidR="00CE5045" w:rsidRPr="000A0C24" w:rsidRDefault="00CE5045" w:rsidP="004439AB">
      <w:pPr>
        <w:pStyle w:val="ListParagraph"/>
        <w:numPr>
          <w:ilvl w:val="0"/>
          <w:numId w:val="103"/>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4439AB">
      <w:pPr>
        <w:pStyle w:val="ListParagraph"/>
        <w:numPr>
          <w:ilvl w:val="0"/>
          <w:numId w:val="103"/>
        </w:numPr>
      </w:pPr>
      <w:r w:rsidRPr="000A0C24">
        <w:lastRenderedPageBreak/>
        <w:t>Reviewing the chemical label and looking for hazard information detailed above in Section 2.1.2 of the CHP; and</w:t>
      </w:r>
    </w:p>
    <w:p w:rsidR="006861FD" w:rsidRPr="000A0C24" w:rsidRDefault="006861FD" w:rsidP="004439AB">
      <w:pPr>
        <w:pStyle w:val="ListParagraph"/>
        <w:numPr>
          <w:ilvl w:val="0"/>
          <w:numId w:val="103"/>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1008" behindDoc="0" locked="0" layoutInCell="1" allowOverlap="0" wp14:anchorId="4513C48D" wp14:editId="226828C5">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2032" behindDoc="0" locked="0" layoutInCell="1" allowOverlap="0" wp14:anchorId="10F0D55A" wp14:editId="023591A0">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3056" behindDoc="0" locked="0" layoutInCell="1" allowOverlap="0" wp14:anchorId="5C2055E1" wp14:editId="5F8B7FC4">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5104" behindDoc="0" locked="0" layoutInCell="1" allowOverlap="0" wp14:anchorId="05B169AF" wp14:editId="02300C22">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6128" behindDoc="0" locked="0" layoutInCell="1" allowOverlap="0" wp14:anchorId="084E389D" wp14:editId="3BDEA4B9">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7152" behindDoc="0" locked="0" layoutInCell="1" allowOverlap="0" wp14:anchorId="676214D4" wp14:editId="38C5EC72">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C0CACAE" wp14:editId="2D494BD4">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6FEEDBD4" wp14:editId="39744FB9">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E2341DA" wp14:editId="69A21345">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426727163"/>
      <w:r>
        <w:lastRenderedPageBreak/>
        <w:t>Classes of Hazardous Chemicals</w:t>
      </w:r>
      <w:bookmarkEnd w:id="21"/>
    </w:p>
    <w:p w:rsidR="0076344E" w:rsidRDefault="009311AE" w:rsidP="0076344E">
      <w:r>
        <w:t>C</w:t>
      </w:r>
      <w:r w:rsidR="0076344E">
        <w:t xml:space="preserve">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426727164"/>
      <w:r>
        <w:t>Physical Hazards</w:t>
      </w:r>
      <w:bookmarkEnd w:id="22"/>
    </w:p>
    <w:p w:rsidR="0076344E" w:rsidRDefault="0076344E" w:rsidP="0076344E">
      <w:r>
        <w:t xml:space="preserve">A chemical is a physical hazard if there is scientifically valid evidence that it is flammable, combustible, </w:t>
      </w:r>
      <w:r w:rsidR="009311AE">
        <w:t>water reactive</w:t>
      </w:r>
      <w:r>
        <w:t xml:space="preserve">, explosive, organic peroxide, oxidizer, pyrophoric, self-heating, self-reactive, or </w:t>
      </w:r>
      <w:r w:rsidR="009311AE">
        <w:t>a compressed gas</w:t>
      </w:r>
      <w:r>
        <w:t xml:space="preser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426727165"/>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426727166"/>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w:t>
      </w:r>
      <w:r w:rsidR="005655F3" w:rsidRPr="005655F3">
        <w:t>Laboratory Supervisor</w:t>
      </w:r>
      <w:r>
        <w:t xml:space="preserve">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w:t>
      </w:r>
      <w:r w:rsidR="005655F3" w:rsidRPr="005655F3">
        <w:t>Laboratory Supervisor</w:t>
      </w:r>
      <w:r>
        <w:t>s have an obligation to be closely familiar with EHS guidelines applicable to their work and to adhere to them. More detail regarding the IBC process can be found on the Purdue Office of the Vice President for Research web</w:t>
      </w:r>
      <w:r w:rsidR="00AF38EE">
        <w:t>site</w:t>
      </w:r>
      <w:r>
        <w:t>: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426727167"/>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w:t>
      </w:r>
      <w:r w:rsidR="005655F3" w:rsidRPr="005655F3">
        <w:t>Laboratory Supervisor</w:t>
      </w:r>
      <w:r>
        <w:t xml:space="preserve">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34386C">
          <w:rPr>
            <w:rStyle w:val="Hyperlink"/>
          </w:rPr>
          <w:t>http://www.purdue.edu/ehps/rem/home/booklets/radman.pdf</w:t>
        </w:r>
      </w:hyperlink>
      <w:r>
        <w:t>)</w:t>
      </w:r>
    </w:p>
    <w:p w:rsidR="0076344E" w:rsidRDefault="0076344E" w:rsidP="00A663A5">
      <w:pPr>
        <w:pStyle w:val="Heading2"/>
      </w:pPr>
      <w:bookmarkStart w:id="26" w:name="_Toc426727168"/>
      <w:r>
        <w:t>Laser Hazards</w:t>
      </w:r>
      <w:bookmarkEnd w:id="26"/>
    </w:p>
    <w:p w:rsidR="0076344E" w:rsidRDefault="0076344E" w:rsidP="0076344E">
      <w:r>
        <w:t xml:space="preserve">The Purdue University Laser Safety Committee (LSC) is the campus-based committee that has the responsibility for reviewing and approving all proposals, activities, and experiments involving laser radiation devices. </w:t>
      </w:r>
      <w:r w:rsidR="005655F3" w:rsidRPr="005655F3">
        <w:t>Laboratory Supervisor</w:t>
      </w:r>
      <w:r>
        <w:t>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34386C">
          <w:rPr>
            <w:rStyle w:val="Hyperlink"/>
          </w:rPr>
          <w:t>http://www.purdue.edu/ehps/rem/home/booklets/laserguide.pdf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426727169"/>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bookmarkStart w:id="28" w:name="_Toc426727170"/>
      <w:r w:rsidRPr="000A0C24">
        <w:t>Routes of Exposure</w:t>
      </w:r>
      <w:bookmarkEnd w:id="28"/>
    </w:p>
    <w:p w:rsidR="0076344E" w:rsidRPr="000A0C24" w:rsidRDefault="0076344E" w:rsidP="00015271">
      <w:r w:rsidRPr="000A0C24">
        <w:t>There are four primary routes of exposure in which hazardous substances can enter the body: inhalation, absorption, ingestion, and injection. Of these, the most likely routes of exposure in the l</w:t>
      </w:r>
      <w:r w:rsidR="009311AE">
        <w:t xml:space="preserve">aboratory are by inhalation </w:t>
      </w:r>
      <w:r w:rsidRPr="000A0C24">
        <w:t xml:space="preserve">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9" w:name="_Toc426727171"/>
      <w:r w:rsidRPr="000A0C24">
        <w:t>Engineering Controls and Safety Equipment</w:t>
      </w:r>
      <w:bookmarkEnd w:id="29"/>
    </w:p>
    <w:p w:rsidR="0076344E" w:rsidRDefault="0076344E" w:rsidP="0076344E">
      <w:r>
        <w:t>Exposure to hazardous materials must be controlled to the greatest extent feasible by use of engineering controls. Engineering controls t</w:t>
      </w:r>
      <w:r w:rsidR="000A5A3A">
        <w:t>hat</w:t>
      </w:r>
      <w:r>
        <w:t xml:space="preserve">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4439AB">
      <w:pPr>
        <w:pStyle w:val="Heading3"/>
        <w:numPr>
          <w:ilvl w:val="0"/>
          <w:numId w:val="60"/>
        </w:numPr>
        <w:ind w:hanging="720"/>
      </w:pPr>
      <w:bookmarkStart w:id="30" w:name="_Toc426727172"/>
      <w:r>
        <w:t>Chemical Fume Hoods</w:t>
      </w:r>
      <w:bookmarkEnd w:id="30"/>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w:t>
      </w:r>
      <w:r w:rsidR="00B55EED">
        <w:t>, transferring chemicals</w:t>
      </w:r>
      <w:r>
        <w:t>)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9CA3E6C" wp14:editId="2EC96E7B">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0"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1"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w:t>
      </w:r>
      <w:r w:rsidR="00B55EED">
        <w:t xml:space="preserve"> the</w:t>
      </w:r>
      <w:r>
        <w:t xml:space="preserve"> adequacy of flow. All lab employees must know how to read and interpret this ga</w:t>
      </w:r>
      <w:r w:rsidR="00B55EED">
        <w:t xml:space="preserve">uge and check that the </w:t>
      </w:r>
      <w:r>
        <w:t>fume hood is operating properly before using hazardous chemicals in the fume hood. There are many different types of chemical fume hoods on campus, so it is important that the lab employee understands the specific functions of each chemical fume hood used</w:t>
      </w:r>
      <w:r w:rsidR="00B55EED">
        <w:t xml:space="preserve"> in the lab</w:t>
      </w:r>
      <w:r>
        <w:t>.</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w:t>
      </w:r>
      <w:r w:rsidR="00B55EED">
        <w:t>outside the chemical fume hood.</w:t>
      </w:r>
    </w:p>
    <w:p w:rsidR="0076344E" w:rsidRDefault="0076344E" w:rsidP="0010551B">
      <w:pPr>
        <w:pStyle w:val="ListParagraph"/>
        <w:numPr>
          <w:ilvl w:val="0"/>
          <w:numId w:val="22"/>
        </w:numPr>
      </w:pPr>
      <w:r>
        <w:t xml:space="preserve">Chemical fume hoods used for experimental work should not be used for chemical or </w:t>
      </w:r>
      <w:r w:rsidR="00B55EED">
        <w:t>equipment storage. F</w:t>
      </w:r>
      <w:r>
        <w:t xml:space="preserve">ume hoods used for chemical storage should </w:t>
      </w:r>
      <w:r w:rsidR="00B55EED">
        <w:t xml:space="preserve">only be used for storage; </w:t>
      </w:r>
      <w:r>
        <w:t xml:space="preserve">experimental work should </w:t>
      </w:r>
      <w:r w:rsidR="00B55EED">
        <w:t xml:space="preserve">not </w:t>
      </w:r>
      <w:r>
        <w:t xml:space="preserve">be conducted in </w:t>
      </w:r>
      <w:r w:rsidR="00B55EED">
        <w:t>these</w:t>
      </w:r>
      <w:r>
        <w:t xml:space="preserve"> hoods.</w:t>
      </w:r>
    </w:p>
    <w:p w:rsidR="0076344E" w:rsidRDefault="0076344E" w:rsidP="0010551B">
      <w:pPr>
        <w:pStyle w:val="ListParagraph"/>
        <w:numPr>
          <w:ilvl w:val="0"/>
          <w:numId w:val="22"/>
        </w:numPr>
      </w:pPr>
      <w:r>
        <w:t>All chemi</w:t>
      </w:r>
      <w:r w:rsidR="00B55EED">
        <w:t xml:space="preserve">cal containers used in </w:t>
      </w:r>
      <w:r>
        <w:t xml:space="preserve">fume hoods, including secondary containers (e.g., beakers, flasks, reaction vessels, vials, etc.) must be labeled. If is not practical to label a secondary container that is in process (e.g., reaction vessel, flask), a temporary label can be used as shown in Section 5.7 of the CHP. Reaction vessels </w:t>
      </w:r>
      <w:r w:rsidR="00B55EED">
        <w:t>in chemical fume hoods must also be</w:t>
      </w:r>
      <w:r>
        <w:t xml:space="preserve"> labeled.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00A035D6" wp14:editId="1D3DFB5B">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r w:rsidR="00B55EED">
        <w:t>, as this can interfere with the designed and optimal air flow of the chemical fume hood</w:t>
      </w:r>
      <w:r>
        <w:t>.</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rsidR="00CB262B">
        <w:t>494-</w:t>
      </w:r>
      <w:r>
        <w:t>6371.</w:t>
      </w:r>
    </w:p>
    <w:p w:rsidR="0076344E" w:rsidRDefault="00015271" w:rsidP="004439AB">
      <w:pPr>
        <w:pStyle w:val="Heading3"/>
        <w:numPr>
          <w:ilvl w:val="0"/>
          <w:numId w:val="60"/>
        </w:numPr>
        <w:ind w:hanging="720"/>
      </w:pPr>
      <w:bookmarkStart w:id="31" w:name="_Toc426727173"/>
      <w:r>
        <w:lastRenderedPageBreak/>
        <w:t>G</w:t>
      </w:r>
      <w:r w:rsidR="0076344E">
        <w:t>love Boxes</w:t>
      </w:r>
      <w:bookmarkEnd w:id="31"/>
    </w:p>
    <w:p w:rsidR="001D66A0" w:rsidRDefault="0076344E" w:rsidP="0003506D">
      <w:pPr>
        <w:ind w:left="270"/>
        <w:rPr>
          <w:noProof/>
        </w:rPr>
      </w:pPr>
      <w:r>
        <w:t xml:space="preserve">A glove box, as illustrated in Figure 4.3, is a sealed container that is designed to </w:t>
      </w:r>
      <w:r w:rsidR="00B55EED">
        <w:t>allow material to be</w:t>
      </w:r>
      <w:r>
        <w:t xml:space="preserve"> handle</w:t>
      </w:r>
      <w:r w:rsidR="00B55EED">
        <w:t>d</w:t>
      </w:r>
      <w:r>
        <w:t xml:space="preserve"> in a </w:t>
      </w:r>
      <w:r w:rsidR="00B55EED">
        <w:t>specific</w:t>
      </w:r>
      <w:r>
        <w:t xml:space="preserve"> atmosphere (typically inert). Glove boxes can be used to protect sensitive items inside </w:t>
      </w:r>
      <w:r w:rsidR="00B55EED">
        <w:t xml:space="preserve">the glove box </w:t>
      </w:r>
      <w:r>
        <w:t>or the user on the outside</w:t>
      </w:r>
      <w:r w:rsidR="00B55EED">
        <w:t xml:space="preserve"> of the glove box</w:t>
      </w:r>
      <w:r>
        <w:t>,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DE096C4" wp14:editId="5C04D832">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5655F3">
      <w:pPr>
        <w:pStyle w:val="ListParagraph"/>
        <w:numPr>
          <w:ilvl w:val="0"/>
          <w:numId w:val="25"/>
        </w:numPr>
      </w:pPr>
      <w:r>
        <w:t xml:space="preserve">All personnel must receive documented training from the </w:t>
      </w:r>
      <w:r w:rsidR="005655F3" w:rsidRPr="005655F3">
        <w:t>Laboratory Supervisor</w:t>
      </w:r>
      <w:r>
        <w:t xml:space="preserve"> or delegate before any work in a glove box occurs. All trained personnel must understand the design features and limitations of </w:t>
      </w:r>
      <w:r w:rsidR="00255F22">
        <w:t>the</w:t>
      </w:r>
      <w:r>
        <w:t xml:space="preserve"> glove box before use. The training must include detailed instruction on elements such as the ventilation and vacuum controls that maintain </w:t>
      </w:r>
      <w:r w:rsidR="00255F22">
        <w:t>a</w:t>
      </w:r>
      <w:r>
        <w:t xml:space="preserve">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255F22" w:rsidRDefault="0076344E" w:rsidP="00EC20F3">
      <w:pPr>
        <w:pStyle w:val="ListParagraph"/>
        <w:numPr>
          <w:ilvl w:val="0"/>
          <w:numId w:val="25"/>
        </w:numPr>
      </w:pPr>
      <w:r>
        <w:t>Chemical resistant gloves (e.g., disposable nitrile gloves) should be used under the glove box gloves to protect from contamination.</w:t>
      </w:r>
      <w:r w:rsidR="00255F22">
        <w:t xml:space="preserve"> </w:t>
      </w:r>
    </w:p>
    <w:p w:rsidR="0076344E" w:rsidRDefault="00255F22" w:rsidP="00EC20F3">
      <w:pPr>
        <w:pStyle w:val="ListParagraph"/>
        <w:numPr>
          <w:ilvl w:val="0"/>
          <w:numId w:val="25"/>
        </w:numPr>
      </w:pPr>
      <w:r>
        <w:lastRenderedPageBreak/>
        <w:t>The gloves box gloves should be cleaned on a routine basis (before each use is recommended) as a good hygiene practice.</w:t>
      </w:r>
    </w:p>
    <w:p w:rsidR="0076344E" w:rsidRDefault="0076344E" w:rsidP="00EC20F3">
      <w:pPr>
        <w:pStyle w:val="ListParagraph"/>
        <w:numPr>
          <w:ilvl w:val="0"/>
          <w:numId w:val="25"/>
        </w:numPr>
      </w:pPr>
      <w:r>
        <w:t>The glove box pres</w:t>
      </w:r>
      <w:r w:rsidR="00255F22">
        <w:t xml:space="preserve">sure must be checked </w:t>
      </w:r>
      <w:r>
        <w:t xml:space="preserve">before use and immediately after gloves are changed. The pressure check </w:t>
      </w:r>
      <w:r w:rsidR="00255F22">
        <w:t>should</w:t>
      </w:r>
      <w:r>
        <w:t xml:space="preserve"> be documented. </w:t>
      </w:r>
    </w:p>
    <w:p w:rsidR="0076344E" w:rsidRDefault="0076344E" w:rsidP="00EC20F3">
      <w:pPr>
        <w:pStyle w:val="ListParagraph"/>
        <w:numPr>
          <w:ilvl w:val="0"/>
          <w:numId w:val="25"/>
        </w:numPr>
      </w:pPr>
      <w:r>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r w:rsidR="00255F22">
        <w:t>Follow the manufacturer’s recommendations.</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4439AB">
      <w:pPr>
        <w:pStyle w:val="Heading3"/>
        <w:numPr>
          <w:ilvl w:val="0"/>
          <w:numId w:val="60"/>
        </w:numPr>
        <w:ind w:hanging="720"/>
      </w:pPr>
      <w:bookmarkStart w:id="32" w:name="_Toc426727174"/>
      <w:r>
        <w:t xml:space="preserve">Laminar Flow Clean </w:t>
      </w:r>
      <w:r w:rsidR="0001307E">
        <w:t>Benches</w:t>
      </w:r>
      <w:bookmarkEnd w:id="32"/>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40E6E97B" wp14:editId="7597DC10">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4439AB">
      <w:pPr>
        <w:pStyle w:val="Heading3"/>
        <w:numPr>
          <w:ilvl w:val="0"/>
          <w:numId w:val="60"/>
        </w:numPr>
        <w:ind w:hanging="720"/>
      </w:pPr>
      <w:bookmarkStart w:id="33" w:name="_Toc426727175"/>
      <w:r>
        <w:lastRenderedPageBreak/>
        <w:t>Bio</w:t>
      </w:r>
      <w:r w:rsidR="00BE3E74">
        <w:t>logical S</w:t>
      </w:r>
      <w:r>
        <w:t>afety Cabinets</w:t>
      </w:r>
      <w:bookmarkEnd w:id="33"/>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w:t>
      </w:r>
      <w:r w:rsidR="00255F22">
        <w:t xml:space="preserve">used </w:t>
      </w:r>
      <w:r w:rsidR="0076344E">
        <w:t xml:space="preserve">for safely working with materials contaminated with (or potentially contaminated with) infectious materials. The primary purpose of a biosafety cabinet is to serve as a means to protect the laboratory worker and the surrounding environment from 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DE23D7C" wp14:editId="4B5D98A3">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4439AB">
      <w:pPr>
        <w:pStyle w:val="Heading3"/>
        <w:numPr>
          <w:ilvl w:val="0"/>
          <w:numId w:val="60"/>
        </w:numPr>
        <w:ind w:hanging="720"/>
      </w:pPr>
      <w:bookmarkStart w:id="34" w:name="_Toc426727176"/>
      <w:r>
        <w:t>Safety Showers and Eyewash Stations</w:t>
      </w:r>
      <w:bookmarkEnd w:id="34"/>
    </w:p>
    <w:p w:rsidR="00255F22" w:rsidRDefault="0076344E" w:rsidP="00A35437">
      <w:pPr>
        <w:ind w:left="360"/>
      </w:pPr>
      <w:r>
        <w:t xml:space="preserve">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w:t>
      </w:r>
    </w:p>
    <w:p w:rsidR="0076344E" w:rsidRDefault="0076344E" w:rsidP="00A35437">
      <w:pPr>
        <w:ind w:left="360"/>
      </w:pPr>
      <w:r>
        <w:t xml:space="preserve">If lab personnel are exposed to a hazardous chemical, they should dial 911 (or someone else in the lab that is not exposed should dial 911) and use the safety shower and/or eye wash unit for 15 minutes or until emergency response have personnel arrive and begin </w:t>
      </w:r>
      <w:r>
        <w:lastRenderedPageBreak/>
        <w:t>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Facilities maintenance staff. If the safety shower or eye wash unit becomes inoperable, notify your building deputy immediately. </w:t>
      </w:r>
    </w:p>
    <w:p w:rsidR="0076344E" w:rsidRDefault="0076344E" w:rsidP="004439AB">
      <w:pPr>
        <w:pStyle w:val="Heading3"/>
        <w:numPr>
          <w:ilvl w:val="0"/>
          <w:numId w:val="60"/>
        </w:numPr>
        <w:ind w:hanging="720"/>
      </w:pPr>
      <w:bookmarkStart w:id="35" w:name="_Toc426727177"/>
      <w:r>
        <w:t>Fire Extinguishers</w:t>
      </w:r>
      <w:bookmarkEnd w:id="35"/>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 xml:space="preserve">It is a small, contained fire that can be quickly and safely </w:t>
      </w:r>
      <w:r w:rsidR="00255F22">
        <w:t>extinguished (e.g., small trash</w:t>
      </w:r>
      <w:r>
        <w:t>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w:t>
      </w:r>
      <w:r w:rsidR="00255F22">
        <w:t xml:space="preserve"> safely</w:t>
      </w:r>
      <w:r>
        <w:t xml:space="preserve">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r w:rsidR="00255F22">
        <w:t xml:space="preserve"> It is common for fires to reignite so it is critical that the Purdue Fire</w:t>
      </w:r>
      <w:r w:rsidR="005E10BF">
        <w:t xml:space="preserve"> Department still be contacted.</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4439AB">
      <w:pPr>
        <w:pStyle w:val="Heading3"/>
        <w:numPr>
          <w:ilvl w:val="0"/>
          <w:numId w:val="60"/>
        </w:numPr>
        <w:ind w:hanging="720"/>
      </w:pPr>
      <w:bookmarkStart w:id="36" w:name="_Toc426727178"/>
      <w:r>
        <w:lastRenderedPageBreak/>
        <w:t>Fire Doors</w:t>
      </w:r>
      <w:bookmarkEnd w:id="36"/>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rsidR="00CB262B">
        <w:t>494-</w:t>
      </w:r>
      <w:r>
        <w:t>6371 and a staff member will come to the area to evaluate the specific door in question.</w:t>
      </w:r>
    </w:p>
    <w:p w:rsidR="0076344E" w:rsidRPr="001C7FC7" w:rsidRDefault="0076344E" w:rsidP="00A663A5">
      <w:pPr>
        <w:pStyle w:val="Heading2"/>
      </w:pPr>
      <w:bookmarkStart w:id="37" w:name="_Toc426727179"/>
      <w:r w:rsidRPr="001C7FC7">
        <w:t>Administrative Controls</w:t>
      </w:r>
      <w:bookmarkEnd w:id="37"/>
    </w:p>
    <w:p w:rsidR="0076344E" w:rsidRDefault="0076344E" w:rsidP="0076344E">
      <w:r>
        <w:t>Administrative controls are procedural measures which can be taken to reduce or eliminate hazards associated with the use of hazardous materials. Administrative controls include</w:t>
      </w:r>
      <w:r w:rsidR="000068AB">
        <w:t>, but are not limited to,</w:t>
      </w:r>
      <w:r>
        <w:t xml:space="preserv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39136" behindDoc="0" locked="0" layoutInCell="1" allowOverlap="1" wp14:anchorId="60B56FD7" wp14:editId="2B908803">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w:t>
      </w:r>
      <w:r w:rsidR="000068AB">
        <w:t>rocedures with safety in mind; p</w:t>
      </w:r>
      <w:r>
        <w:t>lanning includes the development of written SOPs and hazard assessments (discussed in detail in Chapter 6) f</w:t>
      </w:r>
      <w:r w:rsidR="00934031">
        <w:t>or safe performance of the work</w:t>
      </w:r>
      <w:r>
        <w:t xml:space="preserve"> </w:t>
      </w:r>
    </w:p>
    <w:p w:rsidR="000068AB" w:rsidRDefault="000068AB" w:rsidP="00EC20F3">
      <w:pPr>
        <w:pStyle w:val="ListParagraph"/>
        <w:numPr>
          <w:ilvl w:val="0"/>
          <w:numId w:val="27"/>
        </w:numPr>
      </w:pPr>
      <w:r>
        <w:t>Discussing safety on a regular basis (e.g., during lab meetings) and creating an atmosphere where people feel comfortable talking about safety</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4439AB">
      <w:pPr>
        <w:pStyle w:val="Heading3"/>
        <w:numPr>
          <w:ilvl w:val="0"/>
          <w:numId w:val="87"/>
        </w:numPr>
        <w:ind w:left="1080" w:hanging="720"/>
      </w:pPr>
      <w:bookmarkStart w:id="38" w:name="_Toc426727180"/>
      <w:r>
        <w:t>Standard Operating Procedures</w:t>
      </w:r>
      <w:bookmarkEnd w:id="38"/>
    </w:p>
    <w:p w:rsidR="00D85F21" w:rsidRDefault="0076344E" w:rsidP="00D85F21">
      <w:pPr>
        <w:ind w:left="360"/>
      </w:pPr>
      <w:r>
        <w:t xml:space="preserve">SOPs are written instructions that detail the steps that will be performed during a given procedure and include information about potential hazards and how these hazards will be mitigated. SOPs must be prepared by laboratory personnel who are the most </w:t>
      </w:r>
      <w:r>
        <w:lastRenderedPageBreak/>
        <w:t xml:space="preserve">knowledgeable and involved with the experimental process. However, the Laboratory Supervisor is ultimately responsible for approving SOPs regardless of who prepares them. </w:t>
      </w:r>
    </w:p>
    <w:p w:rsidR="00D85F21" w:rsidRDefault="0076344E" w:rsidP="00D85F21">
      <w:pPr>
        <w:ind w:left="360"/>
      </w:pPr>
      <w:r>
        <w:t>The OSHA Lab Standard require</w:t>
      </w:r>
      <w:r w:rsidR="00D85F21">
        <w:t>s</w:t>
      </w:r>
      <w:r>
        <w:t xml:space="preserve"> SOPs to be developed for all </w:t>
      </w:r>
      <w:r w:rsidR="00D85F21">
        <w:t>hazardous</w:t>
      </w:r>
      <w:r>
        <w:t xml:space="preserve"> tasks</w:t>
      </w:r>
      <w:r w:rsidR="00D85F21">
        <w:t xml:space="preserve"> that are performed in the lab. </w:t>
      </w:r>
      <w:r w:rsidR="00E91C63">
        <w:t xml:space="preserve">This would include work with hazardous chemicals (e.g., flammable liquids, compressed gases, etc.) and also work with hazardous equipment/operations (e.g., solvent distillation, hydrogenation, centrifuge, etc.). </w:t>
      </w:r>
      <w:r w:rsidR="00D85F21">
        <w:t>An individual SOP i</w:t>
      </w:r>
      <w:r w:rsidR="00EF0347">
        <w:t xml:space="preserve">s not required for every </w:t>
      </w:r>
      <w:r w:rsidR="00D85F21">
        <w:t xml:space="preserve">hazardous </w:t>
      </w:r>
      <w:r w:rsidR="00EF0347">
        <w:t>task</w:t>
      </w:r>
      <w:r w:rsidR="00E91C63">
        <w:t xml:space="preserve"> performed or chemical used </w:t>
      </w:r>
      <w:r w:rsidR="00D85F21">
        <w:t>in the lab; SOPs can be written in a comprehensive manner that encompasses many similar hazards. For example, if a procedure in the lab requires the use of acetone and ethyl acetate, both</w:t>
      </w:r>
      <w:r w:rsidR="00AB1101">
        <w:t xml:space="preserve"> of which are</w:t>
      </w:r>
      <w:r w:rsidR="00D85F21">
        <w:t xml:space="preserve"> flammable liquids, one SOP on flammable liquids can be created rather than a separate SOP for both acetone and ethyl acetate. To assist </w:t>
      </w:r>
      <w:r w:rsidR="00EF0347">
        <w:t>researchers</w:t>
      </w:r>
      <w:r w:rsidR="00D85F21">
        <w:t xml:space="preserve"> in complying with the OSHA Lab Standard, </w:t>
      </w:r>
      <w:r>
        <w:t xml:space="preserve">REM </w:t>
      </w:r>
      <w:r w:rsidR="00EF0347">
        <w:t>has developed S</w:t>
      </w:r>
      <w:r>
        <w:t xml:space="preserve">OP templates that can be used by laboratories. These SOPs are not complete as is; they are templates that must be customized by each laboratory before they are considered complete. Instructions for completion are included in each SOP template. Laboratories are encouraged to use </w:t>
      </w:r>
      <w:r w:rsidR="00EF0347">
        <w:t>these templates</w:t>
      </w:r>
      <w:r>
        <w:t xml:space="preserve"> to develop their own SOPs. Contact REM at </w:t>
      </w:r>
      <w:r w:rsidR="00A625C7">
        <w:t xml:space="preserve">(765) </w:t>
      </w:r>
      <w:r w:rsidR="00CB262B">
        <w:t>494-</w:t>
      </w:r>
      <w:r>
        <w:t>0121 if assistance is needed with developing lab-specific SOPs. For the up to date list of SOP templates, visit the REM website. (</w:t>
      </w:r>
      <w:hyperlink r:id="rId57" w:history="1">
        <w:r w:rsidR="0034386C">
          <w:rPr>
            <w:rStyle w:val="Hyperlink"/>
          </w:rPr>
          <w:t>http://www.purdue.edu/ehps/rem/home/sop.htm</w:t>
        </w:r>
      </w:hyperlink>
      <w:r>
        <w:t>)</w:t>
      </w:r>
      <w:r w:rsidR="00D85F21" w:rsidRPr="00D85F21">
        <w:t xml:space="preserve"> </w:t>
      </w:r>
    </w:p>
    <w:p w:rsidR="0076344E" w:rsidRDefault="0076344E" w:rsidP="004439AB">
      <w:pPr>
        <w:pStyle w:val="Heading3"/>
        <w:numPr>
          <w:ilvl w:val="0"/>
          <w:numId w:val="87"/>
        </w:numPr>
        <w:ind w:left="1080" w:hanging="720"/>
      </w:pPr>
      <w:bookmarkStart w:id="39" w:name="_Toc426727181"/>
      <w:r>
        <w:t>Required Laboratory Postings</w:t>
      </w:r>
      <w:bookmarkEnd w:id="39"/>
    </w:p>
    <w:p w:rsidR="0076344E" w:rsidRDefault="0076344E" w:rsidP="00252D14">
      <w:pPr>
        <w:ind w:left="360"/>
      </w:pPr>
      <w:r>
        <w:t xml:space="preserve">The following forms and labels are required to be posted </w:t>
      </w:r>
      <w:r w:rsidR="00E51854">
        <w:t>by</w:t>
      </w:r>
      <w:r>
        <w:t xml:space="preserve"> most campus laboratories:</w:t>
      </w:r>
    </w:p>
    <w:p w:rsidR="0076344E" w:rsidRDefault="00E51854" w:rsidP="004439AB">
      <w:pPr>
        <w:pStyle w:val="ListParagraph"/>
        <w:numPr>
          <w:ilvl w:val="0"/>
          <w:numId w:val="47"/>
        </w:numPr>
      </w:pPr>
      <w:r>
        <w:t xml:space="preserve">The Laboratory Information door posting </w:t>
      </w:r>
      <w:r w:rsidR="0076344E">
        <w:t>is required for all laboratories</w:t>
      </w:r>
      <w:r>
        <w:t>.</w:t>
      </w:r>
      <w:r w:rsidR="0076344E">
        <w:t xml:space="preserve"> (</w:t>
      </w:r>
      <w:hyperlink r:id="rId58" w:history="1">
        <w:r w:rsidR="0034386C">
          <w:rPr>
            <w:rStyle w:val="Hyperlink"/>
          </w:rPr>
          <w:t>http://www.purdue.edu/ehps/rem/home/forms/doorpost.pdf</w:t>
        </w:r>
      </w:hyperlink>
      <w:r w:rsidR="0076344E">
        <w:t>)</w:t>
      </w:r>
    </w:p>
    <w:p w:rsidR="0076344E" w:rsidRDefault="0076344E" w:rsidP="004439AB">
      <w:pPr>
        <w:pStyle w:val="ListParagraph"/>
        <w:numPr>
          <w:ilvl w:val="0"/>
          <w:numId w:val="47"/>
        </w:numPr>
      </w:pPr>
      <w:r>
        <w:t>The Certification of Hazard Assessment</w:t>
      </w:r>
      <w:r w:rsidR="00E51854">
        <w:t xml:space="preserve"> f</w:t>
      </w:r>
      <w:r>
        <w:t xml:space="preserve">orm is required for all laboratories. Detailed information regarding the hazard assessment process is presented in Section 6.3 of the CHP. </w:t>
      </w:r>
    </w:p>
    <w:p w:rsidR="0076344E" w:rsidRDefault="0076344E" w:rsidP="004439AB">
      <w:pPr>
        <w:pStyle w:val="ListParagraph"/>
        <w:numPr>
          <w:ilvl w:val="0"/>
          <w:numId w:val="47"/>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rsidR="00CB262B">
        <w:t>494-</w:t>
      </w:r>
      <w:r>
        <w:t>6371 to request Toxic Chemicals Labels. (</w:t>
      </w:r>
      <w:hyperlink r:id="rId59" w:history="1">
        <w:r w:rsidR="0034386C">
          <w:rPr>
            <w:rStyle w:val="Hyperlink"/>
          </w:rPr>
          <w:t>http://www.purdue.edu/ehps/rem/home/booklets/crdalist.pdf</w:t>
        </w:r>
      </w:hyperlink>
      <w:r>
        <w:t>)</w:t>
      </w:r>
    </w:p>
    <w:tbl>
      <w:tblPr>
        <w:tblStyle w:val="TableGrid"/>
        <w:tblW w:w="0" w:type="auto"/>
        <w:tblInd w:w="3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A5250E">
        <w:trPr>
          <w:tblHeader/>
        </w:trPr>
        <w:tc>
          <w:tcPr>
            <w:tcW w:w="0" w:type="auto"/>
          </w:tcPr>
          <w:p w:rsidR="00E6217A" w:rsidRDefault="00E6217A" w:rsidP="00A5250E">
            <w:pPr>
              <w:jc w:val="center"/>
            </w:pPr>
            <w:r>
              <w:rPr>
                <w:rFonts w:ascii="Arial" w:hAnsi="Arial"/>
                <w:noProof/>
                <w:color w:val="000000"/>
              </w:rPr>
              <w:lastRenderedPageBreak/>
              <w:drawing>
                <wp:inline distT="0" distB="0" distL="0" distR="0" wp14:anchorId="62BEAD0F" wp14:editId="48020DB6">
                  <wp:extent cx="1033272" cy="1371600"/>
                  <wp:effectExtent l="19050" t="19050" r="14605"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272" cy="1371600"/>
                          </a:xfrm>
                          <a:prstGeom prst="rect">
                            <a:avLst/>
                          </a:prstGeom>
                          <a:noFill/>
                          <a:ln>
                            <a:solidFill>
                              <a:sysClr val="windowText" lastClr="000000"/>
                            </a:solidFill>
                          </a:ln>
                        </pic:spPr>
                      </pic:pic>
                    </a:graphicData>
                  </a:graphic>
                </wp:inline>
              </w:drawing>
            </w:r>
          </w:p>
        </w:tc>
      </w:tr>
      <w:tr w:rsidR="00E6217A" w:rsidTr="00A5250E">
        <w:tc>
          <w:tcPr>
            <w:tcW w:w="0" w:type="auto"/>
          </w:tcPr>
          <w:p w:rsidR="00E6217A" w:rsidRDefault="00E6217A" w:rsidP="00A5250E">
            <w:pPr>
              <w:jc w:val="center"/>
            </w:pPr>
            <w:r w:rsidRPr="00F24F45">
              <w:rPr>
                <w:b/>
              </w:rPr>
              <w:t>Figure 4.</w:t>
            </w:r>
            <w:r w:rsidR="00EC2AA0">
              <w:rPr>
                <w:b/>
              </w:rPr>
              <w:t>6</w:t>
            </w:r>
            <w:r w:rsidRPr="00F24F45">
              <w:rPr>
                <w:b/>
              </w:rPr>
              <w:t xml:space="preserve"> – Toxic Chemicals Label</w:t>
            </w:r>
          </w:p>
        </w:tc>
      </w:tr>
    </w:tbl>
    <w:p w:rsidR="0076344E" w:rsidRDefault="0076344E" w:rsidP="004439AB">
      <w:pPr>
        <w:pStyle w:val="ListParagraph"/>
        <w:numPr>
          <w:ilvl w:val="0"/>
          <w:numId w:val="47"/>
        </w:numPr>
      </w:pPr>
      <w:r>
        <w:t>The Abbreviations</w:t>
      </w:r>
      <w:r w:rsidR="00E276B4">
        <w:t xml:space="preserve"> </w:t>
      </w:r>
      <w:r>
        <w:t>and Chemical Formulas list is required for all labs that use abbreviations and/or chemical formulas as a means to label chemical containers, including secondary containers such as beakers, flasks, and vials. This list, which can be found on the REM web</w:t>
      </w:r>
      <w:r w:rsidR="0034386C">
        <w:t>site</w:t>
      </w:r>
      <w:r>
        <w:t>, is not all inclusive and any abbreviations not listed must be added by laboratory personnel. (</w:t>
      </w:r>
      <w:hyperlink r:id="rId61" w:history="1">
        <w:r w:rsidR="0034386C">
          <w:rPr>
            <w:rStyle w:val="Hyperlink"/>
          </w:rPr>
          <w:t>http://www.purdue.edu/ehps/rem/home/booklets/abbreviations.xlsx</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w:t>
      </w:r>
      <w:r w:rsidR="00AF38EE">
        <w:t>site</w:t>
      </w:r>
      <w:r>
        <w:t>. (</w:t>
      </w:r>
      <w:hyperlink r:id="rId62" w:history="1">
        <w:r w:rsidR="00DD3788">
          <w:rPr>
            <w:rStyle w:val="Hyperlink"/>
          </w:rPr>
          <w:t>http://www.purdue.edu/ehps/rem/home/contlabl.htm</w:t>
        </w:r>
      </w:hyperlink>
      <w:r>
        <w:t>)</w:t>
      </w:r>
    </w:p>
    <w:p w:rsidR="0076344E" w:rsidRDefault="0076344E" w:rsidP="00A663A5">
      <w:pPr>
        <w:pStyle w:val="Heading2"/>
      </w:pPr>
      <w:bookmarkStart w:id="40" w:name="_Toc426727182"/>
      <w:r>
        <w:t>Personal Protective Equipment</w:t>
      </w:r>
      <w:r w:rsidR="003F75BC">
        <w:t xml:space="preserve"> (PPE)</w:t>
      </w:r>
      <w:bookmarkEnd w:id="40"/>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4439AB">
      <w:pPr>
        <w:pStyle w:val="ListParagraph"/>
        <w:numPr>
          <w:ilvl w:val="0"/>
          <w:numId w:val="48"/>
        </w:numPr>
      </w:pPr>
      <w:r>
        <w:t>Ask the Laboratory Supervisor about proper PPE selection.</w:t>
      </w:r>
    </w:p>
    <w:p w:rsidR="0076344E" w:rsidRDefault="0076344E" w:rsidP="004439AB">
      <w:pPr>
        <w:pStyle w:val="ListParagraph"/>
        <w:numPr>
          <w:ilvl w:val="0"/>
          <w:numId w:val="48"/>
        </w:numPr>
      </w:pPr>
      <w:r>
        <w:t>Review the SOP and associated hazard assessment for the task to be performed.</w:t>
      </w:r>
    </w:p>
    <w:p w:rsidR="0076344E" w:rsidRDefault="0076344E" w:rsidP="004439AB">
      <w:pPr>
        <w:pStyle w:val="ListParagraph"/>
        <w:numPr>
          <w:ilvl w:val="0"/>
          <w:numId w:val="48"/>
        </w:numPr>
      </w:pPr>
      <w:r>
        <w:t xml:space="preserve">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w:t>
      </w:r>
      <w:r w:rsidR="00AB1101">
        <w:t>task</w:t>
      </w:r>
      <w:r>
        <w:t>. In addition, the SDS may not provide sufficient information concerning a specific respirator or type of glove appropriate for the chemical.</w:t>
      </w:r>
    </w:p>
    <w:p w:rsidR="0086361F" w:rsidRDefault="0076344E" w:rsidP="0076344E">
      <w:r>
        <w:lastRenderedPageBreak/>
        <w:t xml:space="preserve">Additional PPE requirements are detailed in the Laboratory PPE Policy in </w:t>
      </w:r>
      <w:r w:rsidR="003F75BC">
        <w:t>C</w:t>
      </w:r>
      <w:r>
        <w:t xml:space="preserve">hapter 6 </w:t>
      </w:r>
      <w:r w:rsidR="003F75BC">
        <w:t xml:space="preserve">and Chapter 9 </w:t>
      </w:r>
      <w:r>
        <w:t>of the CHP.</w:t>
      </w:r>
    </w:p>
    <w:p w:rsidR="008C2E21" w:rsidRDefault="008C2E21" w:rsidP="008C2E21">
      <w:pPr>
        <w:sectPr w:rsidR="008C2E21" w:rsidSect="00EB402F">
          <w:headerReference w:type="default" r:id="rId63"/>
          <w:pgSz w:w="12240" w:h="15840" w:code="1"/>
          <w:pgMar w:top="1440" w:right="1440" w:bottom="1440" w:left="1440" w:header="288" w:footer="288" w:gutter="0"/>
          <w:cols w:space="720"/>
          <w:docGrid w:linePitch="360"/>
        </w:sectPr>
      </w:pPr>
    </w:p>
    <w:p w:rsidR="0076344E" w:rsidRDefault="0076344E" w:rsidP="00D50F19">
      <w:pPr>
        <w:pStyle w:val="Heading1"/>
      </w:pPr>
      <w:bookmarkStart w:id="41" w:name="_Toc426727183"/>
      <w:r>
        <w:lastRenderedPageBreak/>
        <w:t>Laboratory Management Plan</w:t>
      </w:r>
      <w:bookmarkEnd w:id="41"/>
    </w:p>
    <w:p w:rsidR="0076344E" w:rsidRDefault="0076344E" w:rsidP="0076344E">
      <w:r>
        <w:t xml:space="preserve">An effective laboratory management plan is essential to operating a safe lab environment. Requirements on topics such as lab housekeeping, </w:t>
      </w:r>
      <w:r w:rsidR="004B4BC9">
        <w:t xml:space="preserve">equipment safety, </w:t>
      </w:r>
      <w:r>
        <w:t xml:space="preserve">chemical inventories, proper handling, storage, segregation, and </w:t>
      </w:r>
      <w:r w:rsidR="004B4BC9">
        <w:t xml:space="preserve">labeling of chemicals </w:t>
      </w:r>
      <w:r>
        <w:t xml:space="preserve">must be established and known by all laboratory personnel. This chapter details how laboratories should be </w:t>
      </w:r>
      <w:r w:rsidR="004B4BC9">
        <w:t xml:space="preserve">safely </w:t>
      </w:r>
      <w:r>
        <w:t xml:space="preserve">managed at Purdue. </w:t>
      </w:r>
    </w:p>
    <w:p w:rsidR="0076344E" w:rsidRDefault="0076344E" w:rsidP="00A663A5">
      <w:pPr>
        <w:pStyle w:val="Heading2"/>
      </w:pPr>
      <w:bookmarkStart w:id="42" w:name="_Toc426727184"/>
      <w:r>
        <w:t>Laboratory Safety Guidelines</w:t>
      </w:r>
      <w:bookmarkEnd w:id="42"/>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4439AB">
      <w:pPr>
        <w:pStyle w:val="Heading3"/>
        <w:numPr>
          <w:ilvl w:val="0"/>
          <w:numId w:val="50"/>
        </w:numPr>
        <w:ind w:left="1080" w:hanging="720"/>
      </w:pPr>
      <w:bookmarkStart w:id="43" w:name="_Toc426727185"/>
      <w:r>
        <w:t xml:space="preserve">Laboratory Safety </w:t>
      </w:r>
      <w:r w:rsidR="000D5EF7">
        <w:t>Considerations</w:t>
      </w:r>
      <w:bookmarkEnd w:id="43"/>
      <w:r>
        <w:t xml:space="preserve"> </w:t>
      </w:r>
    </w:p>
    <w:p w:rsidR="00333F18" w:rsidRDefault="00333F18" w:rsidP="00231603">
      <w:pPr>
        <w:ind w:left="360"/>
      </w:pPr>
      <w:r>
        <w:t>Many factors</w:t>
      </w:r>
      <w:r w:rsidR="008F0A4D">
        <w:t xml:space="preserve"> are involved i</w:t>
      </w:r>
      <w:r w:rsidR="004B4BC9">
        <w:t>n</w:t>
      </w:r>
      <w:r w:rsidR="008F0A4D">
        <w:t xml:space="preserve"> </w:t>
      </w:r>
      <w:r w:rsidR="004B4BC9">
        <w:t xml:space="preserve">an effective </w:t>
      </w:r>
      <w:r w:rsidR="008F0A4D">
        <w:t>laboratory safety</w:t>
      </w:r>
      <w:r w:rsidR="004B4BC9">
        <w:t xml:space="preserve"> program</w:t>
      </w:r>
      <w:r w:rsidR="008F0A4D">
        <w:t xml:space="preserve">. </w:t>
      </w:r>
      <w:r w:rsidR="004B4BC9">
        <w:t>Considering</w:t>
      </w:r>
      <w:r w:rsidR="008F0A4D">
        <w:t xml:space="preserve"> </w:t>
      </w:r>
      <w:r>
        <w:t>the following questions</w:t>
      </w:r>
      <w:r w:rsidR="008F0A4D">
        <w:t xml:space="preserve"> will help address many of the factors that should be considered</w:t>
      </w:r>
      <w:r w:rsidR="004B4BC9">
        <w:t xml:space="preserve"> before work in the lab begins:</w:t>
      </w:r>
    </w:p>
    <w:p w:rsidR="0076344E" w:rsidRDefault="0076344E" w:rsidP="004439AB">
      <w:pPr>
        <w:pStyle w:val="ListParagraph"/>
        <w:numPr>
          <w:ilvl w:val="0"/>
          <w:numId w:val="49"/>
        </w:numPr>
        <w:ind w:left="1080"/>
      </w:pPr>
      <w:r>
        <w:t>Is the material flammable, explosive, corrosive, or reactive?</w:t>
      </w:r>
    </w:p>
    <w:p w:rsidR="0076344E" w:rsidRDefault="0076344E" w:rsidP="004439AB">
      <w:pPr>
        <w:pStyle w:val="ListParagraph"/>
        <w:numPr>
          <w:ilvl w:val="0"/>
          <w:numId w:val="49"/>
        </w:numPr>
        <w:ind w:left="1080"/>
      </w:pPr>
      <w:r>
        <w:t>Is the material toxic, and if so, how can I be exposed to the material (e.g., inhalation, skin or eye contact, accidental ingestion, accidental puncture)?</w:t>
      </w:r>
    </w:p>
    <w:p w:rsidR="0076344E" w:rsidRDefault="0076344E" w:rsidP="004439AB">
      <w:pPr>
        <w:pStyle w:val="ListParagraph"/>
        <w:numPr>
          <w:ilvl w:val="0"/>
          <w:numId w:val="49"/>
        </w:numPr>
        <w:ind w:left="1080"/>
      </w:pPr>
      <w:r>
        <w:t xml:space="preserve">What kind of ventilation do I need to protect myself?  </w:t>
      </w:r>
    </w:p>
    <w:p w:rsidR="0076344E" w:rsidRDefault="0076344E" w:rsidP="004439AB">
      <w:pPr>
        <w:pStyle w:val="ListParagraph"/>
        <w:numPr>
          <w:ilvl w:val="0"/>
          <w:numId w:val="49"/>
        </w:numPr>
        <w:ind w:left="1080"/>
      </w:pPr>
      <w:r>
        <w:t xml:space="preserve">What kind of PPE (e.g., chemical-resistant gloves, respirator, </w:t>
      </w:r>
      <w:r w:rsidR="00B46CD0">
        <w:t>and goggles</w:t>
      </w:r>
      <w:r>
        <w:t>) do I need to protect myself?</w:t>
      </w:r>
    </w:p>
    <w:p w:rsidR="0076344E" w:rsidRDefault="0076344E" w:rsidP="004439AB">
      <w:pPr>
        <w:pStyle w:val="ListParagraph"/>
        <w:numPr>
          <w:ilvl w:val="0"/>
          <w:numId w:val="49"/>
        </w:numPr>
        <w:ind w:left="1080"/>
      </w:pPr>
      <w:r>
        <w:t>Will the process generate other toxic compounds, or could it result in a fire, explosion, or other violent chemical reaction?</w:t>
      </w:r>
    </w:p>
    <w:p w:rsidR="0076344E" w:rsidRDefault="0076344E" w:rsidP="004439AB">
      <w:pPr>
        <w:pStyle w:val="ListParagraph"/>
        <w:numPr>
          <w:ilvl w:val="0"/>
          <w:numId w:val="49"/>
        </w:numPr>
        <w:ind w:left="1080"/>
      </w:pPr>
      <w:r>
        <w:t>What are the proper procedures for disposal of the chemicals?</w:t>
      </w:r>
    </w:p>
    <w:p w:rsidR="0076344E" w:rsidRDefault="0076344E" w:rsidP="004439AB">
      <w:pPr>
        <w:pStyle w:val="ListParagraph"/>
        <w:numPr>
          <w:ilvl w:val="0"/>
          <w:numId w:val="49"/>
        </w:numPr>
        <w:ind w:left="1080"/>
      </w:pPr>
      <w:r>
        <w:t>Do I have the proper training to handle the chemicals and carry out the process?</w:t>
      </w:r>
    </w:p>
    <w:p w:rsidR="0076344E" w:rsidRDefault="0076344E" w:rsidP="004439AB">
      <w:pPr>
        <w:pStyle w:val="ListParagraph"/>
        <w:numPr>
          <w:ilvl w:val="0"/>
          <w:numId w:val="49"/>
        </w:numPr>
        <w:ind w:left="1080"/>
      </w:pPr>
      <w:r>
        <w:t xml:space="preserve">Are my storage facilities appropriate for the type of materials I will be using? </w:t>
      </w:r>
    </w:p>
    <w:p w:rsidR="0076344E" w:rsidRDefault="0076344E" w:rsidP="004439AB">
      <w:pPr>
        <w:pStyle w:val="ListParagraph"/>
        <w:numPr>
          <w:ilvl w:val="0"/>
          <w:numId w:val="49"/>
        </w:numPr>
        <w:ind w:left="1080"/>
      </w:pPr>
      <w:r>
        <w:t>Can I properly segregate incompatible chemicals?</w:t>
      </w:r>
    </w:p>
    <w:p w:rsidR="00781556" w:rsidRDefault="0076344E" w:rsidP="004439AB">
      <w:pPr>
        <w:pStyle w:val="ListParagraph"/>
        <w:numPr>
          <w:ilvl w:val="0"/>
          <w:numId w:val="49"/>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4439AB">
      <w:pPr>
        <w:pStyle w:val="Heading3"/>
        <w:numPr>
          <w:ilvl w:val="0"/>
          <w:numId w:val="50"/>
        </w:numPr>
        <w:ind w:left="1080" w:hanging="720"/>
      </w:pPr>
      <w:bookmarkStart w:id="44" w:name="_Toc426727186"/>
      <w:r>
        <w:lastRenderedPageBreak/>
        <w:t>General Laboratory Safety Rules</w:t>
      </w:r>
      <w:bookmarkEnd w:id="44"/>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r w:rsidR="007B26BC">
        <w:t>Do not handle your cell phone while wearing protective gloves.</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 xml:space="preserve">When using equipment that creates potential hazards (e.g., centrifuge), ensure that the equipment is being used following the manufacturer’s guidelines and </w:t>
      </w:r>
      <w:r>
        <w:lastRenderedPageBreak/>
        <w:t>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t>Use required PPE as instructed by the PPE Policy detailed in Chapter 6.</w:t>
      </w:r>
    </w:p>
    <w:p w:rsidR="0076344E" w:rsidRDefault="0076344E" w:rsidP="00A663A5">
      <w:pPr>
        <w:pStyle w:val="Heading2"/>
      </w:pPr>
      <w:bookmarkStart w:id="45" w:name="_Toc426727187"/>
      <w:r>
        <w:t>Housekeeping</w:t>
      </w:r>
      <w:bookmarkEnd w:id="45"/>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Do not allow mater</w:t>
      </w:r>
      <w:r w:rsidR="007B26BC">
        <w:t>ials to accumulate in lab fume</w:t>
      </w:r>
      <w:r>
        <w:t xml:space="preserve"> hoods and remove used tissues, foil, gloves, </w:t>
      </w:r>
      <w:r w:rsidR="007B26BC">
        <w:t xml:space="preserve">razor blades, </w:t>
      </w:r>
      <w:r>
        <w:t xml:space="preserve">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t>
      </w:r>
      <w:r w:rsidR="007B26BC">
        <w:t xml:space="preserve">debris </w:t>
      </w:r>
      <w:r>
        <w:t xml:space="preserve">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6" w:name="_Toc426727188"/>
      <w:r>
        <w:lastRenderedPageBreak/>
        <w:t>Chemical Inventories</w:t>
      </w:r>
      <w:bookmarkEnd w:id="46"/>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7" w:name="_Toc426727189"/>
      <w:r>
        <w:t>Safety Data Sheets</w:t>
      </w:r>
      <w:bookmarkEnd w:id="47"/>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r w:rsidR="007B26BC">
        <w:t xml:space="preserve"> REM is also a good resource if additional information is needed.</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rsidR="00CB262B">
        <w:t>494-</w:t>
      </w:r>
      <w:r>
        <w:t>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4" w:history="1">
        <w:r w:rsidR="00DD3788">
          <w:rPr>
            <w:rStyle w:val="Hyperlink"/>
          </w:rPr>
          <w:t>http://www.purdue.edu/ehps/rem/home/msds.htm</w:t>
        </w:r>
      </w:hyperlink>
      <w:r>
        <w:t>)</w:t>
      </w:r>
    </w:p>
    <w:p w:rsidR="0076344E" w:rsidRDefault="0076344E" w:rsidP="00A25A55">
      <w:pPr>
        <w:pStyle w:val="ListParagraph"/>
        <w:numPr>
          <w:ilvl w:val="0"/>
          <w:numId w:val="30"/>
        </w:numPr>
      </w:pPr>
      <w:r>
        <w:t>Siri MSDS Index (</w:t>
      </w:r>
      <w:hyperlink r:id="rId65"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6" w:history="1">
        <w:r w:rsidR="00851729" w:rsidRPr="001720D8">
          <w:rPr>
            <w:rStyle w:val="Hyperlink"/>
          </w:rPr>
          <w:t>http://www.sigmaaldrich.com/united-states.html</w:t>
        </w:r>
      </w:hyperlink>
      <w:r>
        <w:t>)</w:t>
      </w:r>
    </w:p>
    <w:p w:rsidR="0076344E" w:rsidRDefault="00653FF1" w:rsidP="00A663A5">
      <w:pPr>
        <w:pStyle w:val="Heading2"/>
      </w:pPr>
      <w:bookmarkStart w:id="48" w:name="_Toc426727190"/>
      <w:r>
        <w:rPr>
          <w:rFonts w:ascii="Arial" w:hAnsi="Arial" w:cs="Arial"/>
          <w:noProof/>
          <w:color w:val="000000"/>
        </w:rPr>
        <w:drawing>
          <wp:anchor distT="0" distB="0" distL="114300" distR="114300" simplePos="0" relativeHeight="251703296" behindDoc="0" locked="0" layoutInCell="1" allowOverlap="1" wp14:anchorId="11D4E339" wp14:editId="2F1DCEF6">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8"/>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w:t>
      </w:r>
      <w:r w:rsidR="009C39CA">
        <w:t>13</w:t>
      </w:r>
      <w:r>
        <w:t xml:space="preserve"> of the CHP. These same strategies can be used when labeling secondary chemical containers as well.</w:t>
      </w:r>
    </w:p>
    <w:p w:rsidR="0076344E" w:rsidRDefault="0076344E" w:rsidP="00A663A5">
      <w:pPr>
        <w:pStyle w:val="Heading2"/>
      </w:pPr>
      <w:bookmarkStart w:id="49" w:name="_Toc426727191"/>
      <w:r>
        <w:t>Chemical Segregation</w:t>
      </w:r>
      <w:bookmarkEnd w:id="49"/>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w:t>
      </w:r>
      <w:r w:rsidR="007B26BC">
        <w:t xml:space="preserve"> or REM</w:t>
      </w:r>
      <w:r>
        <w:t xml:space="preserve">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CB262B">
        <w:t>494-</w:t>
      </w:r>
      <w:r w:rsidR="0076344E">
        <w:t xml:space="preserve">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50" w:name="_Toc426727192"/>
      <w:r>
        <w:t>Chemical Storage Requirements</w:t>
      </w:r>
      <w:bookmarkEnd w:id="50"/>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4439AB">
      <w:pPr>
        <w:pStyle w:val="Heading3"/>
        <w:numPr>
          <w:ilvl w:val="0"/>
          <w:numId w:val="57"/>
        </w:numPr>
        <w:ind w:left="1080" w:hanging="720"/>
      </w:pPr>
      <w:bookmarkStart w:id="51" w:name="_Toc426727193"/>
      <w:r>
        <w:t>General Chemical Storage</w:t>
      </w:r>
      <w:bookmarkEnd w:id="51"/>
    </w:p>
    <w:p w:rsidR="0076344E" w:rsidRDefault="0076344E" w:rsidP="00231603">
      <w:pPr>
        <w:ind w:left="360"/>
      </w:pPr>
      <w:r>
        <w:t>The following general chemical storage guidelines must be followed in all laboratories:</w:t>
      </w:r>
    </w:p>
    <w:p w:rsidR="0076344E" w:rsidRDefault="0076344E" w:rsidP="004439AB">
      <w:pPr>
        <w:pStyle w:val="ListParagraph"/>
        <w:numPr>
          <w:ilvl w:val="0"/>
          <w:numId w:val="51"/>
        </w:numPr>
        <w:ind w:left="1080"/>
      </w:pPr>
      <w:r>
        <w:t xml:space="preserve">Each chemical in the laboratory must be stored in a specific location and returned there after each use. Acceptable chemical storage locations may include flammable cabinets, corrosive cabinets, </w:t>
      </w:r>
      <w:r w:rsidR="001634CD">
        <w:t xml:space="preserve">fume hood cabinets, secure </w:t>
      </w:r>
      <w:r>
        <w:t>laboratory shelves, or appropriate laboratory refrigerators or freezers.</w:t>
      </w:r>
    </w:p>
    <w:p w:rsidR="0076344E" w:rsidRDefault="0076344E" w:rsidP="004439AB">
      <w:pPr>
        <w:pStyle w:val="ListParagraph"/>
        <w:numPr>
          <w:ilvl w:val="0"/>
          <w:numId w:val="51"/>
        </w:numPr>
        <w:ind w:left="1080"/>
      </w:pPr>
      <w:r>
        <w:t>Chemical containers must be in good condition and appropriate for the chemical that they contain and be free from exterior contamination.</w:t>
      </w:r>
    </w:p>
    <w:p w:rsidR="0076344E" w:rsidRDefault="001634CD" w:rsidP="004439AB">
      <w:pPr>
        <w:pStyle w:val="ListParagraph"/>
        <w:numPr>
          <w:ilvl w:val="0"/>
          <w:numId w:val="51"/>
        </w:numPr>
        <w:ind w:left="1080"/>
      </w:pPr>
      <w:r>
        <w:t>Chemical f</w:t>
      </w:r>
      <w:r w:rsidR="0076344E">
        <w:t xml:space="preserve">ume hoods should not be used as permanent chemical storage areas, unless designated as such. Not only does this create potentially unsafe conditions by having extraneous chemicals stored near chemical reactions and processes, excess </w:t>
      </w:r>
      <w:r w:rsidR="0076344E">
        <w:lastRenderedPageBreak/>
        <w:t xml:space="preserve">chemical bottles in the hood may also seriously impair the ventilating capacity of the </w:t>
      </w:r>
      <w:r>
        <w:t xml:space="preserve">fume </w:t>
      </w:r>
      <w:r w:rsidR="0076344E">
        <w:t>hood. Only chemicals being used in the process or experiment being conducted in the</w:t>
      </w:r>
      <w:r>
        <w:t xml:space="preserve"> fume</w:t>
      </w:r>
      <w:r w:rsidR="0076344E">
        <w:t xml:space="preserve"> hood are allowed to be stored in the </w:t>
      </w:r>
      <w:r>
        <w:t xml:space="preserve">fume </w:t>
      </w:r>
      <w:r w:rsidR="0076344E">
        <w:t xml:space="preserve">hood and should be removed when the process or experiment is complete. </w:t>
      </w:r>
    </w:p>
    <w:p w:rsidR="0076344E" w:rsidRDefault="0076344E" w:rsidP="004439AB">
      <w:pPr>
        <w:pStyle w:val="ListParagraph"/>
        <w:numPr>
          <w:ilvl w:val="0"/>
          <w:numId w:val="51"/>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4439AB">
      <w:pPr>
        <w:pStyle w:val="ListParagraph"/>
        <w:numPr>
          <w:ilvl w:val="0"/>
          <w:numId w:val="51"/>
        </w:numPr>
        <w:ind w:left="1080"/>
      </w:pPr>
      <w:r>
        <w:t>Hazardous liquids should not be stored on shelves above eye-level unless there is a SOP detailing safe handling procedures.</w:t>
      </w:r>
    </w:p>
    <w:p w:rsidR="0076344E" w:rsidRDefault="0076344E" w:rsidP="004439AB">
      <w:pPr>
        <w:pStyle w:val="ListParagraph"/>
        <w:numPr>
          <w:ilvl w:val="0"/>
          <w:numId w:val="51"/>
        </w:numPr>
        <w:ind w:left="1080"/>
      </w:pPr>
      <w:r>
        <w:t>Chemicals should be stored at an appropriate temperature and humidity level and never be stored in direct sunlight.</w:t>
      </w:r>
    </w:p>
    <w:p w:rsidR="0076344E" w:rsidRDefault="0076344E" w:rsidP="004439AB">
      <w:pPr>
        <w:pStyle w:val="ListParagraph"/>
        <w:numPr>
          <w:ilvl w:val="0"/>
          <w:numId w:val="51"/>
        </w:numPr>
        <w:ind w:left="1080"/>
      </w:pPr>
      <w:r>
        <w:t>Periodic cleanouts of expired or unneeded chemicals should be conducted to minimize the volume of hazardous chemicals stored in the laboratory.</w:t>
      </w:r>
    </w:p>
    <w:p w:rsidR="0076344E" w:rsidRDefault="0076344E" w:rsidP="004439AB">
      <w:pPr>
        <w:pStyle w:val="ListParagraph"/>
        <w:numPr>
          <w:ilvl w:val="0"/>
          <w:numId w:val="51"/>
        </w:numPr>
        <w:ind w:left="1080"/>
      </w:pPr>
      <w:r>
        <w:t xml:space="preserve">Always follow the chemical manufacturer’s storage instructions, if provided. </w:t>
      </w:r>
    </w:p>
    <w:p w:rsidR="0076344E" w:rsidRDefault="0076344E" w:rsidP="004439AB">
      <w:pPr>
        <w:pStyle w:val="Heading3"/>
        <w:numPr>
          <w:ilvl w:val="0"/>
          <w:numId w:val="57"/>
        </w:numPr>
        <w:ind w:left="1080" w:hanging="720"/>
      </w:pPr>
      <w:bookmarkStart w:id="52" w:name="_Toc426727194"/>
      <w:r>
        <w:t>Flammable Liquids Storage</w:t>
      </w:r>
      <w:bookmarkEnd w:id="52"/>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4439AB">
      <w:pPr>
        <w:pStyle w:val="ListParagraph"/>
        <w:numPr>
          <w:ilvl w:val="0"/>
          <w:numId w:val="52"/>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4439AB">
      <w:pPr>
        <w:pStyle w:val="ListParagraph"/>
        <w:numPr>
          <w:ilvl w:val="0"/>
          <w:numId w:val="52"/>
        </w:numPr>
        <w:ind w:left="1080"/>
      </w:pPr>
      <w:r>
        <w:t>Domestic refrigerators or freezers must never be used to store flammable liquids. Flammable liquids can only be stored in refrigerators or freezers that are designed for flammable materials (</w:t>
      </w:r>
      <w:r w:rsidR="001634CD">
        <w:t xml:space="preserve">Note: </w:t>
      </w:r>
      <w:r>
        <w:t xml:space="preserve">most refrigerators </w:t>
      </w:r>
      <w:r w:rsidR="001634CD">
        <w:t xml:space="preserve">and freezers </w:t>
      </w:r>
      <w:r>
        <w:t>are not intended for flammable storage).</w:t>
      </w:r>
    </w:p>
    <w:p w:rsidR="0076344E" w:rsidRDefault="0076344E" w:rsidP="004439AB">
      <w:pPr>
        <w:pStyle w:val="ListParagraph"/>
        <w:numPr>
          <w:ilvl w:val="0"/>
          <w:numId w:val="52"/>
        </w:numPr>
        <w:ind w:left="1080"/>
      </w:pPr>
      <w:r>
        <w:t xml:space="preserve">Flammable liquids must be stored in well-ventilated areas free from ignition sources. </w:t>
      </w:r>
    </w:p>
    <w:p w:rsidR="0076344E" w:rsidRDefault="0076344E" w:rsidP="004439AB">
      <w:pPr>
        <w:pStyle w:val="ListParagraph"/>
        <w:numPr>
          <w:ilvl w:val="0"/>
          <w:numId w:val="52"/>
        </w:numPr>
        <w:ind w:left="1080"/>
      </w:pPr>
      <w:r>
        <w:t>Some organic solvents (e.g., diethyl ether</w:t>
      </w:r>
      <w:r w:rsidR="001634CD">
        <w:t>, tetrahydrofuran</w:t>
      </w:r>
      <w:r>
        <w:t xml:space="preserve">)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25997143" wp14:editId="0A9ACC2B">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6F974344" wp14:editId="18FC8A02">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4439AB">
      <w:pPr>
        <w:pStyle w:val="Heading3"/>
        <w:numPr>
          <w:ilvl w:val="0"/>
          <w:numId w:val="57"/>
        </w:numPr>
        <w:ind w:left="1080" w:hanging="720"/>
      </w:pPr>
      <w:bookmarkStart w:id="53" w:name="_Toc426727195"/>
      <w:r>
        <w:t>Compressed Gases Storage</w:t>
      </w:r>
      <w:bookmarkEnd w:id="53"/>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4439AB">
      <w:pPr>
        <w:pStyle w:val="ListParagraph"/>
        <w:numPr>
          <w:ilvl w:val="0"/>
          <w:numId w:val="53"/>
        </w:numPr>
        <w:ind w:left="1080"/>
      </w:pPr>
      <w:r>
        <w:t>Compressed gas cylinders (cylinders) must be stored in a secure, well ventilated location, and in an</w:t>
      </w:r>
      <w:r w:rsidR="00F31429">
        <w:t xml:space="preserve"> upright position at all times. Small cylinders such as lecture bottles are not required to be stored in the upright position; they can be safely laid down in a chemical cabinet. However, when lecture bottles are in use they should be secured and stored in an upright position if at all possible.</w:t>
      </w:r>
    </w:p>
    <w:p w:rsidR="0076344E" w:rsidRDefault="0076344E" w:rsidP="004439AB">
      <w:pPr>
        <w:pStyle w:val="ListParagraph"/>
        <w:numPr>
          <w:ilvl w:val="0"/>
          <w:numId w:val="53"/>
        </w:numPr>
        <w:ind w:left="1080"/>
      </w:pPr>
      <w:r>
        <w:t>All cylinders should be handled as if full and should never be completely emptied.</w:t>
      </w:r>
    </w:p>
    <w:p w:rsidR="0076344E" w:rsidRDefault="0076344E" w:rsidP="004439AB">
      <w:pPr>
        <w:pStyle w:val="ListParagraph"/>
        <w:numPr>
          <w:ilvl w:val="0"/>
          <w:numId w:val="53"/>
        </w:numPr>
        <w:ind w:left="1080"/>
      </w:pPr>
      <w:r>
        <w:t>Cylinders that are not in use (meaning that the cap is on) must be secured and have the safety cap. Multiple cylinders may be</w:t>
      </w:r>
      <w:r w:rsidR="00F31429">
        <w:t xml:space="preserve"> secured together</w:t>
      </w:r>
      <w:r>
        <w:t>, only if they are capped (not in use). Only capped cylinders can be secured with a single restraining de</w:t>
      </w:r>
      <w:r w:rsidR="00F31429">
        <w:t xml:space="preserve">vice </w:t>
      </w:r>
      <w:r>
        <w:t>as shown in Figure 5.</w:t>
      </w:r>
      <w:r w:rsidR="00D33D02">
        <w:t>3</w:t>
      </w:r>
      <w:r w:rsidR="00F31429">
        <w:t>.</w:t>
      </w:r>
    </w:p>
    <w:p w:rsidR="0076344E" w:rsidRDefault="0076344E" w:rsidP="004439AB">
      <w:pPr>
        <w:pStyle w:val="ListParagraph"/>
        <w:numPr>
          <w:ilvl w:val="0"/>
          <w:numId w:val="53"/>
        </w:numPr>
        <w:ind w:left="1080"/>
      </w:pPr>
      <w:r>
        <w:t>Cylinders that are in use, meaning there is a regulator attached, must be individually secured by a chain or strap as shown in Figure 5.</w:t>
      </w:r>
      <w:r w:rsidR="00D33D02">
        <w:t>4</w:t>
      </w:r>
      <w:r>
        <w:t>. Cylinder valves and regulators should be protected from impact or damag</w:t>
      </w:r>
      <w:r w:rsidR="00F31429">
        <w:t>e.</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2B471D69" wp14:editId="623FFED6">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4C2052B3" wp14:editId="0F1179A4">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4439AB">
      <w:pPr>
        <w:pStyle w:val="Heading3"/>
        <w:numPr>
          <w:ilvl w:val="0"/>
          <w:numId w:val="57"/>
        </w:numPr>
        <w:ind w:left="1080" w:hanging="720"/>
      </w:pPr>
      <w:bookmarkStart w:id="54" w:name="_Toc426727196"/>
      <w:r>
        <w:t>Reactive Materials Storage</w:t>
      </w:r>
      <w:bookmarkEnd w:id="54"/>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4439AB">
      <w:pPr>
        <w:pStyle w:val="ListParagraph"/>
        <w:numPr>
          <w:ilvl w:val="0"/>
          <w:numId w:val="54"/>
        </w:numPr>
        <w:ind w:left="1080"/>
      </w:pPr>
      <w:r>
        <w:t xml:space="preserve">The amount of reactive materials stored in the lab must be kept to a minimum. Any expired or unnecessary reactive materials must be properly disposed of as hazardous waste. </w:t>
      </w:r>
    </w:p>
    <w:p w:rsidR="0076344E" w:rsidRDefault="0076344E" w:rsidP="004439AB">
      <w:pPr>
        <w:pStyle w:val="ListParagraph"/>
        <w:numPr>
          <w:ilvl w:val="0"/>
          <w:numId w:val="54"/>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4439AB">
      <w:pPr>
        <w:pStyle w:val="ListParagraph"/>
        <w:numPr>
          <w:ilvl w:val="0"/>
          <w:numId w:val="54"/>
        </w:numPr>
        <w:ind w:left="1080"/>
      </w:pPr>
      <w:r>
        <w:t>All reactive materials should be placed into secondary containment as a best management practice.</w:t>
      </w:r>
    </w:p>
    <w:p w:rsidR="00EC79D4" w:rsidRDefault="0076344E" w:rsidP="004439AB">
      <w:pPr>
        <w:pStyle w:val="ListParagraph"/>
        <w:numPr>
          <w:ilvl w:val="0"/>
          <w:numId w:val="54"/>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w:t>
      </w:r>
      <w:r w:rsidR="00F31429">
        <w:t xml:space="preserve">(such as a cabinet underneath a fume hood) </w:t>
      </w:r>
      <w:r>
        <w:t>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2C744F89" wp14:editId="051C1523">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4439AB">
      <w:pPr>
        <w:pStyle w:val="ListParagraph"/>
        <w:numPr>
          <w:ilvl w:val="0"/>
          <w:numId w:val="54"/>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4439AB">
      <w:pPr>
        <w:pStyle w:val="ListParagraph"/>
        <w:numPr>
          <w:ilvl w:val="0"/>
          <w:numId w:val="54"/>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4439AB">
      <w:pPr>
        <w:pStyle w:val="Heading3"/>
        <w:numPr>
          <w:ilvl w:val="0"/>
          <w:numId w:val="57"/>
        </w:numPr>
        <w:ind w:left="1080" w:hanging="720"/>
      </w:pPr>
      <w:bookmarkStart w:id="55" w:name="_Toc426727197"/>
      <w:r>
        <w:t>Acutely Toxic Materials Storage</w:t>
      </w:r>
      <w:bookmarkEnd w:id="55"/>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4439AB">
      <w:pPr>
        <w:pStyle w:val="ListParagraph"/>
        <w:numPr>
          <w:ilvl w:val="0"/>
          <w:numId w:val="55"/>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4439AB">
      <w:pPr>
        <w:pStyle w:val="ListParagraph"/>
        <w:numPr>
          <w:ilvl w:val="0"/>
          <w:numId w:val="55"/>
        </w:numPr>
        <w:ind w:left="1080"/>
      </w:pPr>
      <w:r>
        <w:t xml:space="preserve">Acutely toxic materials should be stored in secondary containment at all times as a best management practice. </w:t>
      </w:r>
    </w:p>
    <w:p w:rsidR="0076344E" w:rsidRDefault="0076344E" w:rsidP="004439AB">
      <w:pPr>
        <w:pStyle w:val="ListParagraph"/>
        <w:numPr>
          <w:ilvl w:val="0"/>
          <w:numId w:val="55"/>
        </w:numPr>
        <w:ind w:left="1080"/>
      </w:pPr>
      <w:r>
        <w:t xml:space="preserve">If possible, store all acutely toxic materials in a cabinet dedicated only for acutely toxic materials. Signs should be posted to indicate their presence and unique hazards. </w:t>
      </w:r>
    </w:p>
    <w:p w:rsidR="0076344E" w:rsidRDefault="0076344E" w:rsidP="004439AB">
      <w:pPr>
        <w:pStyle w:val="ListParagraph"/>
        <w:numPr>
          <w:ilvl w:val="0"/>
          <w:numId w:val="55"/>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4439AB">
      <w:pPr>
        <w:pStyle w:val="ListParagraph"/>
        <w:numPr>
          <w:ilvl w:val="0"/>
          <w:numId w:val="55"/>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4439AB">
      <w:pPr>
        <w:pStyle w:val="Heading3"/>
        <w:numPr>
          <w:ilvl w:val="0"/>
          <w:numId w:val="57"/>
        </w:numPr>
        <w:ind w:left="1080" w:hanging="720"/>
      </w:pPr>
      <w:bookmarkStart w:id="56" w:name="_Toc426727198"/>
      <w:r>
        <w:t>Corrosive Materials Storage</w:t>
      </w:r>
      <w:bookmarkEnd w:id="56"/>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cyanide</w:t>
      </w:r>
      <w:r w:rsidR="0055246F">
        <w:t xml:space="preserve"> or sulfide</w:t>
      </w:r>
      <w:r>
        <w:t xml:space="preserv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21639571" wp14:editId="0468CC99">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DB013F" w:rsidRPr="00E67872" w:rsidRDefault="00DB013F"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DB013F" w:rsidRPr="00E67872" w:rsidRDefault="00DB013F"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DB013F" w:rsidRPr="00E67872" w:rsidRDefault="00DB013F"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4" o:title="Segregation of Acids Using Secondary Containment"/>
                        <v:path arrowok="t"/>
                      </v:shape>
                      <v:shape id="_x0000_s1042"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DB013F" w:rsidRPr="00E67872" w:rsidRDefault="00DB013F" w:rsidP="009E66D2">
                              <w:pPr>
                                <w:jc w:val="center"/>
                                <w:rPr>
                                  <w:b/>
                                </w:rPr>
                              </w:pPr>
                              <w:r>
                                <w:rPr>
                                  <w:b/>
                                </w:rPr>
                                <w:t>Acetic A</w:t>
                              </w:r>
                              <w:r w:rsidRPr="00E67872">
                                <w:rPr>
                                  <w:b/>
                                </w:rPr>
                                <w:t>cid</w:t>
                              </w:r>
                            </w:p>
                          </w:txbxContent>
                        </v:textbox>
                      </v:shape>
                      <v:shape id="Straight Arrow Connector 4115" o:spid="_x0000_s1043"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4"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DB013F" w:rsidRPr="00E67872" w:rsidRDefault="00DB013F"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7"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DB013F" w:rsidRPr="00E67872" w:rsidRDefault="00DB013F"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4439AB">
      <w:pPr>
        <w:pStyle w:val="Heading3"/>
        <w:numPr>
          <w:ilvl w:val="0"/>
          <w:numId w:val="57"/>
        </w:numPr>
        <w:ind w:left="1080" w:hanging="720"/>
      </w:pPr>
      <w:bookmarkStart w:id="57" w:name="_Toc426727199"/>
      <w:r>
        <w:t>Oxidizers and Organic Peroxide Storage</w:t>
      </w:r>
      <w:bookmarkEnd w:id="57"/>
    </w:p>
    <w:p w:rsidR="0076344E" w:rsidRDefault="0076344E" w:rsidP="001B4672">
      <w:pPr>
        <w:ind w:left="360"/>
      </w:pPr>
      <w:r>
        <w:t>Oxidizing materials are defined as substances which, while not necessa</w:t>
      </w:r>
      <w:r w:rsidR="0055246F">
        <w:t xml:space="preserve">rily combustible, </w:t>
      </w:r>
      <w:r>
        <w:t>by yielding oxygen</w:t>
      </w:r>
      <w:r w:rsidR="0055246F">
        <w:t xml:space="preserve"> can</w:t>
      </w:r>
      <w:r>
        <w:t xml:space="preserve"> cause or contribute to the c</w:t>
      </w:r>
      <w:r w:rsidR="00EE7A81">
        <w:t xml:space="preserve">ombustion of other material. </w:t>
      </w:r>
      <w:proofErr w:type="gramStart"/>
      <w:r w:rsidR="00EE7A81">
        <w:t>An organic</w:t>
      </w:r>
      <w:proofErr w:type="gramEnd"/>
      <w:r>
        <w:t xml:space="preserve"> peroxide is an organic substance which contains the bivalent -O-O- structure and may be </w:t>
      </w:r>
      <w:r>
        <w:lastRenderedPageBreak/>
        <w:t>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4439AB">
      <w:pPr>
        <w:pStyle w:val="ListParagraph"/>
        <w:numPr>
          <w:ilvl w:val="0"/>
          <w:numId w:val="56"/>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4439AB">
      <w:pPr>
        <w:pStyle w:val="ListParagraph"/>
        <w:numPr>
          <w:ilvl w:val="0"/>
          <w:numId w:val="56"/>
        </w:numPr>
        <w:ind w:left="1080"/>
      </w:pPr>
      <w:r>
        <w:t>If possible, store all strong oxidizing agents in a chemical cabinet dedicated only for oxidizers.</w:t>
      </w:r>
    </w:p>
    <w:p w:rsidR="0076344E" w:rsidRDefault="0076344E" w:rsidP="004439AB">
      <w:pPr>
        <w:pStyle w:val="ListParagraph"/>
        <w:numPr>
          <w:ilvl w:val="0"/>
          <w:numId w:val="56"/>
        </w:numPr>
        <w:ind w:left="1080"/>
      </w:pPr>
      <w:r>
        <w:t xml:space="preserve">The amount of oxidizers and organic peroxides stored in the lab should be kept at a minimum. </w:t>
      </w:r>
    </w:p>
    <w:p w:rsidR="0076344E" w:rsidRDefault="0076344E" w:rsidP="004439AB">
      <w:pPr>
        <w:pStyle w:val="ListParagraph"/>
        <w:numPr>
          <w:ilvl w:val="0"/>
          <w:numId w:val="56"/>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4439AB">
      <w:pPr>
        <w:pStyle w:val="Heading3"/>
        <w:numPr>
          <w:ilvl w:val="0"/>
          <w:numId w:val="57"/>
        </w:numPr>
        <w:ind w:left="1080" w:hanging="720"/>
      </w:pPr>
      <w:bookmarkStart w:id="58" w:name="_Toc426727200"/>
      <w:r>
        <w:t>Refrigerators and Freezers Chemical Storage</w:t>
      </w:r>
      <w:bookmarkEnd w:id="58"/>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5344" behindDoc="0" locked="0" layoutInCell="1" allowOverlap="1" wp14:anchorId="437DB411" wp14:editId="4871C9A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rsidR="00CB262B">
        <w:t>494-</w:t>
      </w:r>
      <w:r>
        <w:t>0121 for further assistance.</w:t>
      </w:r>
    </w:p>
    <w:p w:rsidR="0076344E" w:rsidRDefault="0076344E" w:rsidP="00A663A5">
      <w:pPr>
        <w:pStyle w:val="Heading2"/>
      </w:pPr>
      <w:bookmarkStart w:id="59" w:name="_Toc426727201"/>
      <w:r>
        <w:t>Compressed Gas Cylinder Safety</w:t>
      </w:r>
      <w:bookmarkEnd w:id="59"/>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w:t>
      </w:r>
      <w:r w:rsidR="0055246F">
        <w:t xml:space="preserve">some </w:t>
      </w:r>
      <w:r w:rsidR="0076344E">
        <w:t xml:space="preserve">additional important safety requirements for use of </w:t>
      </w:r>
      <w:r w:rsidR="00EE7A81">
        <w:t>compressed</w:t>
      </w:r>
      <w:r w:rsidR="0076344E">
        <w:t xml:space="preserve"> gases in laboratories detailed below: </w:t>
      </w:r>
    </w:p>
    <w:p w:rsidR="0076344E" w:rsidRDefault="0076344E" w:rsidP="00A25A55">
      <w:pPr>
        <w:pStyle w:val="ListParagraph"/>
        <w:numPr>
          <w:ilvl w:val="0"/>
          <w:numId w:val="34"/>
        </w:numPr>
      </w:pPr>
      <w:r>
        <w:t xml:space="preserve">Gas cylinder connections and fittings must be inspected frequently for deterioration. </w:t>
      </w:r>
    </w:p>
    <w:p w:rsidR="0076344E" w:rsidRDefault="0076344E" w:rsidP="00A25A55">
      <w:pPr>
        <w:pStyle w:val="ListParagraph"/>
        <w:numPr>
          <w:ilvl w:val="0"/>
          <w:numId w:val="34"/>
        </w:numPr>
      </w:pPr>
      <w:r>
        <w:t xml:space="preserve">Never use a leaking, corroded, or damaged cylinder and never refill </w:t>
      </w:r>
      <w:r w:rsidR="0055246F">
        <w:t>a compressed gas cylinder</w:t>
      </w:r>
      <w:r>
        <w:t xml:space="preserve">. </w:t>
      </w:r>
    </w:p>
    <w:p w:rsidR="0076344E" w:rsidRDefault="0076344E" w:rsidP="00A25A55">
      <w:pPr>
        <w:pStyle w:val="ListParagraph"/>
        <w:numPr>
          <w:ilvl w:val="0"/>
          <w:numId w:val="34"/>
        </w:numPr>
      </w:pPr>
      <w:r>
        <w:t>When stopping a leak between</w:t>
      </w:r>
      <w:r w:rsidR="0055246F">
        <w:t xml:space="preserve"> the</w:t>
      </w:r>
      <w:r>
        <w:t xml:space="preserve">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The safety cap must be in place when a gas cylinder is moved. For large gas cylinders (&gt;27 inches), an approved gas cylinder cart should be used</w:t>
      </w:r>
      <w:r w:rsidR="0055246F">
        <w:t xml:space="preserve"> to move it</w:t>
      </w:r>
      <w:r>
        <w:t xml:space="preserve">.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50516DC5" wp14:editId="5EED0C8F">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w:t>
      </w:r>
      <w:r w:rsidR="0055246F">
        <w:t>ylinders</w:t>
      </w:r>
      <w:r>
        <w:t xml:space="preserve">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76344E" w:rsidP="00A25A55">
      <w:pPr>
        <w:pStyle w:val="ListParagraph"/>
        <w:numPr>
          <w:ilvl w:val="0"/>
          <w:numId w:val="32"/>
        </w:numPr>
      </w:pPr>
      <w:r>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 xml:space="preserve">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w:t>
      </w:r>
      <w:r w:rsidR="0055246F">
        <w:t>manufacturer</w:t>
      </w:r>
      <w:r>
        <w:t xml:space="preserve">. Over time, moisture can slowly enter the cylinder, which initiates corrosion. As the corrosion continues, HF and/or HBr slowly react with the internal metal walls of the cylinder to produce hydrogen. The walls of the cylinder </w:t>
      </w:r>
      <w:r w:rsidR="0055246F">
        <w:t xml:space="preserve">slowly </w:t>
      </w:r>
      <w:r>
        <w:t>weaken due to the corrosion, while at the same time the internal pressure increases due to the hydrogen generation. Ultimately, these cylinders fail and create extremely dangerous projectiles and a toxic gas release</w:t>
      </w:r>
      <w:r w:rsidR="0055246F">
        <w:t xml:space="preserve"> which can be deadly</w:t>
      </w:r>
      <w:r>
        <w:t>.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4707BCAA" wp14:editId="0EDDA31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60" w:name="_Toc426727202"/>
      <w:r>
        <w:t>Cryogenic Liquids Safety</w:t>
      </w:r>
      <w:bookmarkEnd w:id="60"/>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1" w:name="_Toc426727203"/>
      <w:r>
        <w:t>Nanoparticle Safety</w:t>
      </w:r>
      <w:bookmarkEnd w:id="61"/>
    </w:p>
    <w:p w:rsidR="0076344E" w:rsidRDefault="0076344E" w:rsidP="0076344E">
      <w:r>
        <w:t xml:space="preserve">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w:t>
      </w:r>
      <w:r w:rsidR="00AF38EE" w:rsidRPr="00AF38EE">
        <w:t>Nanoparticle Safety and Health Guidelines</w:t>
      </w:r>
      <w:r w:rsidR="00AF38EE">
        <w:t xml:space="preserve"> </w:t>
      </w:r>
      <w:r>
        <w:t>for detailed procedures and guidance regarding the safe handling of nanoparticle. (</w:t>
      </w:r>
      <w:hyperlink r:id="rId78" w:history="1">
        <w:r w:rsidR="00DD3788">
          <w:rPr>
            <w:rStyle w:val="Hyperlink"/>
          </w:rPr>
          <w:t>http://www.purdue.edu/ehps/rem/home/booklets/nanopolicy.pdf</w:t>
        </w:r>
      </w:hyperlink>
      <w:r>
        <w:t>)</w:t>
      </w:r>
    </w:p>
    <w:p w:rsidR="0076344E" w:rsidRDefault="0076344E" w:rsidP="00A663A5">
      <w:pPr>
        <w:pStyle w:val="Heading2"/>
      </w:pPr>
      <w:bookmarkStart w:id="62" w:name="_Toc426727204"/>
      <w:r>
        <w:t>Sharps Handling Safety</w:t>
      </w:r>
      <w:bookmarkEnd w:id="62"/>
    </w:p>
    <w:p w:rsidR="0076344E" w:rsidRDefault="0076344E" w:rsidP="0076344E">
      <w:r>
        <w:t xml:space="preserve">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w:t>
      </w:r>
      <w:r w:rsidR="00AF38EE" w:rsidRPr="00AF38EE">
        <w:t>Sharps and Infectious Waste: Handling and Disposal Guidelines</w:t>
      </w:r>
      <w:r>
        <w:t xml:space="preserve"> for detailed procedures regarding sharps handling and disposal procedures. (</w:t>
      </w:r>
      <w:hyperlink r:id="rId79" w:history="1">
        <w:r w:rsidR="00DD3788">
          <w:rPr>
            <w:rStyle w:val="Hyperlink"/>
          </w:rPr>
          <w:t>http://www.purdue.edu/ehps/rem/home/booklets/sharps.pdf</w:t>
        </w:r>
      </w:hyperlink>
      <w:r>
        <w:t>)</w:t>
      </w:r>
    </w:p>
    <w:p w:rsidR="0076344E" w:rsidRDefault="0076344E" w:rsidP="00A663A5">
      <w:pPr>
        <w:pStyle w:val="Heading2"/>
      </w:pPr>
      <w:bookmarkStart w:id="63" w:name="_Toc426727205"/>
      <w:r>
        <w:lastRenderedPageBreak/>
        <w:t>Equipment, Apparatus, and Instrument Safety</w:t>
      </w:r>
      <w:bookmarkEnd w:id="63"/>
    </w:p>
    <w:p w:rsidR="0076344E" w:rsidRDefault="0076344E" w:rsidP="004439AB">
      <w:pPr>
        <w:pStyle w:val="Heading3"/>
        <w:numPr>
          <w:ilvl w:val="0"/>
          <w:numId w:val="61"/>
        </w:numPr>
        <w:ind w:left="1080" w:hanging="720"/>
      </w:pPr>
      <w:bookmarkStart w:id="64" w:name="_Toc426727206"/>
      <w:r>
        <w:t>Centrifuges</w:t>
      </w:r>
      <w:bookmarkEnd w:id="64"/>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6064" behindDoc="0" locked="0" layoutInCell="1" allowOverlap="1" wp14:anchorId="67C79C2C" wp14:editId="6FBF41DC">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Never overfill centrifuge tubes (don</w:t>
      </w:r>
      <w:r w:rsidR="001419DA">
        <w:t xml:space="preserve"> not</w:t>
      </w:r>
      <w:r>
        <w:t xml:space="preserve">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4439AB">
      <w:pPr>
        <w:pStyle w:val="Heading3"/>
        <w:numPr>
          <w:ilvl w:val="0"/>
          <w:numId w:val="61"/>
        </w:numPr>
        <w:ind w:left="1080" w:hanging="720"/>
      </w:pPr>
      <w:bookmarkStart w:id="65" w:name="_Toc426727207"/>
      <w:r>
        <w:t>Stirring and Mixing Equipment</w:t>
      </w:r>
      <w:bookmarkEnd w:id="65"/>
    </w:p>
    <w:p w:rsidR="0076344E" w:rsidRDefault="002B79F6" w:rsidP="001B4672">
      <w:pPr>
        <w:ind w:left="360"/>
      </w:pPr>
      <w:r>
        <w:rPr>
          <w:noProof/>
        </w:rPr>
        <w:drawing>
          <wp:anchor distT="0" distB="0" distL="114300" distR="114300" simplePos="0" relativeHeight="251738112" behindDoc="0" locked="0" layoutInCell="1" allowOverlap="1" wp14:anchorId="174E9B1F" wp14:editId="3DA1B407">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4439AB">
      <w:pPr>
        <w:pStyle w:val="Heading3"/>
        <w:numPr>
          <w:ilvl w:val="0"/>
          <w:numId w:val="61"/>
        </w:numPr>
        <w:ind w:left="1080" w:hanging="720"/>
      </w:pPr>
      <w:bookmarkStart w:id="66" w:name="_Toc426727208"/>
      <w:r>
        <w:t>Heating Devices</w:t>
      </w:r>
      <w:bookmarkEnd w:id="66"/>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4439AB">
      <w:pPr>
        <w:pStyle w:val="Heading3"/>
        <w:numPr>
          <w:ilvl w:val="0"/>
          <w:numId w:val="61"/>
        </w:numPr>
        <w:ind w:left="1080" w:hanging="720"/>
      </w:pPr>
      <w:bookmarkStart w:id="67" w:name="_Toc426727209"/>
      <w:r>
        <w:rPr>
          <w:noProof/>
          <w:lang w:val="en-US"/>
        </w:rPr>
        <w:drawing>
          <wp:anchor distT="0" distB="0" distL="114300" distR="114300" simplePos="0" relativeHeight="251707392" behindDoc="0" locked="0" layoutInCell="1" allowOverlap="1" wp14:anchorId="7F843A1E" wp14:editId="0EB69F57">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7"/>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4439AB">
      <w:pPr>
        <w:pStyle w:val="Heading3"/>
        <w:numPr>
          <w:ilvl w:val="0"/>
          <w:numId w:val="61"/>
        </w:numPr>
        <w:ind w:left="1080" w:hanging="720"/>
      </w:pPr>
      <w:bookmarkStart w:id="68" w:name="_Toc426727210"/>
      <w:r>
        <w:lastRenderedPageBreak/>
        <w:t>Laboratory Glassware</w:t>
      </w:r>
      <w:bookmarkEnd w:id="68"/>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09440" behindDoc="0" locked="0" layoutInCell="1" allowOverlap="1" wp14:anchorId="6D8882E3" wp14:editId="29122558">
            <wp:simplePos x="0" y="0"/>
            <wp:positionH relativeFrom="margin">
              <wp:align>right</wp:align>
            </wp:positionH>
            <wp:positionV relativeFrom="paragraph">
              <wp:posOffset>0</wp:posOffset>
            </wp:positionV>
            <wp:extent cx="1572260" cy="1828800"/>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Don</w:t>
      </w:r>
      <w:r w:rsidR="001419DA">
        <w:t xml:space="preserve"> not</w:t>
      </w:r>
      <w:r>
        <w:t xml:space="preserve"> </w:t>
      </w:r>
      <w:proofErr w:type="gramStart"/>
      <w:r>
        <w:t>keep</w:t>
      </w:r>
      <w:proofErr w:type="gramEnd"/>
      <w:r>
        <w:t xml:space="preserve">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4439AB">
      <w:pPr>
        <w:pStyle w:val="Heading3"/>
        <w:numPr>
          <w:ilvl w:val="0"/>
          <w:numId w:val="61"/>
        </w:numPr>
        <w:ind w:left="1080" w:hanging="720"/>
      </w:pPr>
      <w:bookmarkStart w:id="69" w:name="_Toc426727211"/>
      <w:r>
        <w:t>High Pressure Systems</w:t>
      </w:r>
      <w:bookmarkEnd w:id="69"/>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4439AB">
      <w:pPr>
        <w:pStyle w:val="Heading3"/>
        <w:numPr>
          <w:ilvl w:val="0"/>
          <w:numId w:val="61"/>
        </w:numPr>
        <w:ind w:left="1080" w:hanging="720"/>
      </w:pPr>
      <w:bookmarkStart w:id="70" w:name="_Toc426727212"/>
      <w:r>
        <w:lastRenderedPageBreak/>
        <w:t>Vacuum Systems</w:t>
      </w:r>
      <w:bookmarkEnd w:id="70"/>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4439AB">
      <w:pPr>
        <w:pStyle w:val="ListParagraph"/>
        <w:numPr>
          <w:ilvl w:val="0"/>
          <w:numId w:val="58"/>
        </w:numPr>
      </w:pPr>
      <w:r>
        <w:t xml:space="preserve">Do not allow water, solvents, or corrosive gases to be drawn into vacuum systems. Protect pumps with cold traps and vent their exhaust into an exhaust hood. </w:t>
      </w:r>
    </w:p>
    <w:p w:rsidR="0076344E" w:rsidRDefault="0076344E" w:rsidP="004439AB">
      <w:pPr>
        <w:pStyle w:val="ListParagraph"/>
        <w:numPr>
          <w:ilvl w:val="0"/>
          <w:numId w:val="58"/>
        </w:numPr>
      </w:pPr>
      <w:r>
        <w:t xml:space="preserve">Assemble vacuum apparatus in a manner that avoids strain, particularly to the neck of the flask. </w:t>
      </w:r>
    </w:p>
    <w:p w:rsidR="0076344E" w:rsidRDefault="0076344E" w:rsidP="004439AB">
      <w:pPr>
        <w:pStyle w:val="ListParagraph"/>
        <w:numPr>
          <w:ilvl w:val="0"/>
          <w:numId w:val="58"/>
        </w:numPr>
      </w:pPr>
      <w:r>
        <w:t xml:space="preserve">Avoid putting pressure on a vacuum line to prevent stopcocks from popping out or glass apparatus from exploding. </w:t>
      </w:r>
    </w:p>
    <w:p w:rsidR="0076344E" w:rsidRDefault="00DF5299" w:rsidP="004439AB">
      <w:pPr>
        <w:pStyle w:val="ListParagraph"/>
        <w:numPr>
          <w:ilvl w:val="0"/>
          <w:numId w:val="58"/>
        </w:numPr>
      </w:pPr>
      <w:r>
        <w:rPr>
          <w:noProof/>
        </w:rPr>
        <w:drawing>
          <wp:anchor distT="0" distB="0" distL="114300" distR="114300" simplePos="0" relativeHeight="251711488" behindDoc="0" locked="0" layoutInCell="1" allowOverlap="1" wp14:anchorId="72725185" wp14:editId="26AE633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4">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4439AB">
      <w:pPr>
        <w:pStyle w:val="ListParagraph"/>
        <w:numPr>
          <w:ilvl w:val="0"/>
          <w:numId w:val="58"/>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4439AB">
      <w:pPr>
        <w:pStyle w:val="ListParagraph"/>
        <w:numPr>
          <w:ilvl w:val="0"/>
          <w:numId w:val="58"/>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4439AB">
      <w:pPr>
        <w:pStyle w:val="ListParagraph"/>
        <w:numPr>
          <w:ilvl w:val="1"/>
          <w:numId w:val="58"/>
        </w:numPr>
      </w:pPr>
      <w:r>
        <w:t>Make sure the flask is properly clamped and secured.</w:t>
      </w:r>
    </w:p>
    <w:p w:rsidR="0076344E" w:rsidRDefault="0076344E" w:rsidP="004439AB">
      <w:pPr>
        <w:pStyle w:val="ListParagraph"/>
        <w:numPr>
          <w:ilvl w:val="1"/>
          <w:numId w:val="58"/>
        </w:numPr>
      </w:pPr>
      <w:r>
        <w:t>Make sure the vacuum hose is connected to the vacuum line, not the gas line.</w:t>
      </w:r>
    </w:p>
    <w:p w:rsidR="0076344E" w:rsidRDefault="0076344E" w:rsidP="004439AB">
      <w:pPr>
        <w:pStyle w:val="ListParagraph"/>
        <w:numPr>
          <w:ilvl w:val="1"/>
          <w:numId w:val="58"/>
        </w:numPr>
      </w:pPr>
      <w:r>
        <w:t xml:space="preserve">To prevent contamination, all lines leading from experimental apparatus to the vacuum source should be equipped with filtration or other trapping device as appropriate. </w:t>
      </w:r>
    </w:p>
    <w:p w:rsidR="0076344E" w:rsidRDefault="0076344E" w:rsidP="004439AB">
      <w:pPr>
        <w:pStyle w:val="ListParagraph"/>
        <w:numPr>
          <w:ilvl w:val="1"/>
          <w:numId w:val="58"/>
        </w:numPr>
      </w:pPr>
      <w:r>
        <w:lastRenderedPageBreak/>
        <w:t>For particulates, use filtration capable of efficiently trapping the particles in the size range being generated.</w:t>
      </w:r>
    </w:p>
    <w:p w:rsidR="0076344E" w:rsidRDefault="0076344E" w:rsidP="004439AB">
      <w:pPr>
        <w:pStyle w:val="ListParagraph"/>
        <w:numPr>
          <w:ilvl w:val="1"/>
          <w:numId w:val="58"/>
        </w:numPr>
      </w:pPr>
      <w:r>
        <w:t xml:space="preserve">For most aqueous or non-volatile liquids, a filter flask at room temperature is adequate to prevent liquids from getting to the vacuum source. </w:t>
      </w:r>
    </w:p>
    <w:p w:rsidR="0076344E" w:rsidRDefault="0076344E" w:rsidP="004439AB">
      <w:pPr>
        <w:pStyle w:val="ListParagraph"/>
        <w:numPr>
          <w:ilvl w:val="1"/>
          <w:numId w:val="58"/>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4439AB">
      <w:pPr>
        <w:pStyle w:val="ListParagraph"/>
        <w:numPr>
          <w:ilvl w:val="1"/>
          <w:numId w:val="58"/>
        </w:numPr>
      </w:pPr>
      <w:r>
        <w:t xml:space="preserve">For highly reactive, corrosive, or toxic gases, use a sorbent canister or scrubbing device capable of trapping the gas. </w:t>
      </w:r>
    </w:p>
    <w:p w:rsidR="0076344E" w:rsidRDefault="0076344E" w:rsidP="00A663A5">
      <w:pPr>
        <w:pStyle w:val="Heading2"/>
      </w:pPr>
      <w:bookmarkStart w:id="71" w:name="_Toc426727213"/>
      <w:r>
        <w:t>Research Samples and Chemicals Developed in the Lab</w:t>
      </w:r>
      <w:bookmarkEnd w:id="71"/>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3232" behindDoc="1" locked="0" layoutInCell="1" allowOverlap="1" wp14:anchorId="0B21E1AC" wp14:editId="2DDB340A">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or some oth</w:t>
      </w:r>
      <w:r w:rsidR="00D57543">
        <w:t>er closure device must be used.</w:t>
      </w:r>
    </w:p>
    <w:p w:rsidR="0076344E" w:rsidRDefault="0076344E" w:rsidP="00A25A55">
      <w:pPr>
        <w:pStyle w:val="ListParagraph"/>
        <w:numPr>
          <w:ilvl w:val="0"/>
          <w:numId w:val="43"/>
        </w:numPr>
      </w:pPr>
      <w:r>
        <w:t>All samples must be labeled with the chemical name, date the sample was developed/received, and the name of generator. Chemical structure or a labeling system that is only known to lab personnel is not acceptable as the only means of labeling samples. A</w:t>
      </w:r>
      <w:r w:rsidR="00E276B4">
        <w:t>bbreviations</w:t>
      </w:r>
      <w:r>
        <w:t xml:space="preserve"> can be used as a labeling system as long as an up-to-da</w:t>
      </w:r>
      <w:r w:rsidR="00D57543">
        <w:t>te legend is posted in the lab.</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D57543" w:rsidRDefault="0076344E" w:rsidP="00A25A55">
      <w:pPr>
        <w:pStyle w:val="ListParagraph"/>
        <w:numPr>
          <w:ilvl w:val="0"/>
          <w:numId w:val="43"/>
        </w:numPr>
      </w:pPr>
      <w:r>
        <w:t xml:space="preserve">Samples must be stored according to the primary hazard class; this should be done to the best of your ability </w:t>
      </w:r>
      <w:r w:rsidR="00D57543">
        <w:t xml:space="preserve">by </w:t>
      </w:r>
      <w:r>
        <w:t>considering the properties that are known or assumed.</w:t>
      </w:r>
      <w:r w:rsidR="00D57543">
        <w:t xml:space="preserve">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rsidR="00CB262B">
        <w:t>494-</w:t>
      </w:r>
      <w:r>
        <w:t xml:space="preserve">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w:t>
      </w:r>
      <w:r w:rsidR="00D57543">
        <w:t xml:space="preserve"> OSHA</w:t>
      </w:r>
      <w:r>
        <w:t xml:space="preserve"> Hazard Communication Standard including the requirements for </w:t>
      </w:r>
      <w:r w:rsidR="00D57543">
        <w:t>preparing a</w:t>
      </w:r>
      <w:r>
        <w:t xml:space="preserve"> SDS and </w:t>
      </w:r>
      <w:r w:rsidR="00D57543">
        <w:t xml:space="preserve">properly </w:t>
      </w:r>
      <w:r>
        <w:t>labeling</w:t>
      </w:r>
      <w:r w:rsidR="00D57543">
        <w:t xml:space="preserve"> the sample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4D683215" wp14:editId="3156304A">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2" w:name="_Toc426727214"/>
      <w:r>
        <w:t>Transporting Hazardous Chemicals</w:t>
      </w:r>
      <w:bookmarkEnd w:id="72"/>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4439AB">
      <w:pPr>
        <w:pStyle w:val="Heading3"/>
        <w:numPr>
          <w:ilvl w:val="0"/>
          <w:numId w:val="59"/>
        </w:numPr>
        <w:ind w:left="1080" w:hanging="720"/>
      </w:pPr>
      <w:bookmarkStart w:id="73" w:name="_Toc426727215"/>
      <w:r>
        <w:lastRenderedPageBreak/>
        <w:t>Shipping Hazardous Chemicals off Campus</w:t>
      </w:r>
      <w:bookmarkEnd w:id="73"/>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w:t>
      </w:r>
      <w:r w:rsidR="00DD3788">
        <w:t>site</w:t>
      </w:r>
      <w:r>
        <w:t>. (</w:t>
      </w:r>
      <w:hyperlink r:id="rId87" w:history="1">
        <w:r w:rsidR="00DD3788">
          <w:rPr>
            <w:rStyle w:val="Hyperlink"/>
          </w:rPr>
          <w:t>http://www.purdue.edu/ehps/rem/hmm/shiphm.htm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4439AB">
      <w:pPr>
        <w:pStyle w:val="ListParagraph"/>
        <w:numPr>
          <w:ilvl w:val="0"/>
          <w:numId w:val="104"/>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4439AB">
      <w:pPr>
        <w:pStyle w:val="ListParagraph"/>
        <w:numPr>
          <w:ilvl w:val="0"/>
          <w:numId w:val="104"/>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4439AB">
      <w:pPr>
        <w:pStyle w:val="ListParagraph"/>
        <w:numPr>
          <w:ilvl w:val="0"/>
          <w:numId w:val="104"/>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4439AB">
      <w:pPr>
        <w:pStyle w:val="Heading3"/>
        <w:numPr>
          <w:ilvl w:val="0"/>
          <w:numId w:val="59"/>
        </w:numPr>
        <w:ind w:left="1080" w:hanging="720"/>
      </w:pPr>
      <w:bookmarkStart w:id="74" w:name="_Toc426727216"/>
      <w:r>
        <w:t>Transporting Chemicals on Campus via Purdue Vehicle</w:t>
      </w:r>
      <w:bookmarkEnd w:id="74"/>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rsidR="00CB262B">
        <w:t>494-</w:t>
      </w:r>
      <w:r>
        <w:t xml:space="preserve">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521FC9" w:rsidRDefault="00521FC9" w:rsidP="00A25A55">
      <w:pPr>
        <w:pStyle w:val="ListParagraph"/>
        <w:numPr>
          <w:ilvl w:val="0"/>
          <w:numId w:val="44"/>
        </w:numPr>
        <w:ind w:left="1080"/>
      </w:pPr>
      <w:r>
        <w:t xml:space="preserve">The hazardous materials cannot be </w:t>
      </w:r>
      <w:proofErr w:type="gramStart"/>
      <w:r>
        <w:t>stored/transported</w:t>
      </w:r>
      <w:proofErr w:type="gramEnd"/>
      <w:r>
        <w:t xml:space="preserve"> in the same compartment that the passengers are in; must be placed either in the trunk of a car or bed of truck depending on the specific hazards and quantity, contact REM for further instruction.</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rsidR="00CB262B">
        <w:t>494-</w:t>
      </w:r>
      <w:r>
        <w:t xml:space="preserve">8221 from a cell phone to contact Purdue Police dispatch.  </w:t>
      </w:r>
    </w:p>
    <w:p w:rsidR="0076344E" w:rsidRDefault="0076344E" w:rsidP="004439AB">
      <w:pPr>
        <w:pStyle w:val="Heading3"/>
        <w:numPr>
          <w:ilvl w:val="0"/>
          <w:numId w:val="59"/>
        </w:numPr>
        <w:ind w:left="1080" w:hanging="720"/>
      </w:pPr>
      <w:bookmarkStart w:id="75" w:name="_Toc426727217"/>
      <w:r>
        <w:lastRenderedPageBreak/>
        <w:t>Transporting Chemicals on Campus via Foot</w:t>
      </w:r>
      <w:bookmarkEnd w:id="75"/>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rsidR="00CB262B">
        <w:t>494-</w:t>
      </w:r>
      <w:r>
        <w:t xml:space="preserve">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3536" behindDoc="0" locked="0" layoutInCell="1" allowOverlap="1" wp14:anchorId="14E289EC" wp14:editId="51D1D9BB">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0– Chemical Bottle Carrier" title="Figure 5.10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76344E" w:rsidP="00A25A55">
      <w:pPr>
        <w:pStyle w:val="ListParagraph"/>
        <w:numPr>
          <w:ilvl w:val="0"/>
          <w:numId w:val="45"/>
        </w:numPr>
        <w:ind w:left="1080"/>
      </w:pPr>
      <w:r>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6" w:name="_Toc426727218"/>
      <w:r>
        <w:lastRenderedPageBreak/>
        <w:t>Laboratory Security</w:t>
      </w:r>
      <w:bookmarkEnd w:id="76"/>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4439AB">
      <w:pPr>
        <w:pStyle w:val="ListParagraph"/>
        <w:numPr>
          <w:ilvl w:val="0"/>
          <w:numId w:val="105"/>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4439AB">
      <w:pPr>
        <w:pStyle w:val="ListParagraph"/>
        <w:numPr>
          <w:ilvl w:val="0"/>
          <w:numId w:val="105"/>
        </w:numPr>
        <w:spacing w:after="0"/>
      </w:pPr>
      <w:r w:rsidRPr="00FE2C4B">
        <w:t>Always feel free to question anyone that enters the lab that you do not know and ask to see identification if necessary.</w:t>
      </w:r>
    </w:p>
    <w:p w:rsidR="000C3DA4" w:rsidRPr="00FE2C4B" w:rsidRDefault="000C3DA4" w:rsidP="004439AB">
      <w:pPr>
        <w:pStyle w:val="ListParagraph"/>
        <w:numPr>
          <w:ilvl w:val="0"/>
          <w:numId w:val="105"/>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4439AB">
      <w:pPr>
        <w:pStyle w:val="ListParagraph"/>
        <w:numPr>
          <w:ilvl w:val="0"/>
          <w:numId w:val="105"/>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bookmarkStart w:id="77" w:name="_Toc426727219"/>
      <w:r>
        <w:t>Laboratory Self-Inspections</w:t>
      </w:r>
      <w:bookmarkEnd w:id="77"/>
    </w:p>
    <w:p w:rsidR="0076344E" w:rsidRDefault="0076344E" w:rsidP="0076344E">
      <w:r>
        <w:t xml:space="preserve">REM performs laboratory inspections for various purposes (e.g., routine building safety and compliance inspections). However, the Laboratory Supervisor </w:t>
      </w:r>
      <w:r w:rsidR="00947C19">
        <w:t xml:space="preserve">or </w:t>
      </w:r>
      <w:r>
        <w:t xml:space="preserve">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w:t>
      </w:r>
      <w:r w:rsidR="00947C19">
        <w:t>self-</w:t>
      </w:r>
      <w:r>
        <w:t>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9" w:history="1">
        <w:r w:rsidR="00DD3788">
          <w:rPr>
            <w:rStyle w:val="Hyperlink"/>
          </w:rPr>
          <w:t>http://www.purdue.edu/ehps/rem/home/forms/ispcheck.pdf</w:t>
        </w:r>
      </w:hyperlink>
      <w:r>
        <w:t>)</w:t>
      </w:r>
    </w:p>
    <w:p w:rsidR="0076344E" w:rsidRDefault="0076344E" w:rsidP="00A663A5">
      <w:pPr>
        <w:pStyle w:val="Heading2"/>
      </w:pPr>
      <w:bookmarkStart w:id="78" w:name="_Toc426727220"/>
      <w:r>
        <w:t>Laboratory Ergonomics</w:t>
      </w:r>
      <w:bookmarkEnd w:id="78"/>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Default="0076344E" w:rsidP="0076344E">
      <w:r>
        <w:t>REM has resources available to improve ergonomic conditions and help reduce cumulative trauma injuries to laboratory workers. Often simple adjustments are all that is required to improve conditions. Refer to the REM web</w:t>
      </w:r>
      <w:r w:rsidR="00AF38EE">
        <w:t>site</w:t>
      </w:r>
      <w:r>
        <w:t xml:space="preserve"> for detailed information regarding REM’s laboratory ergonomics program. (</w:t>
      </w:r>
      <w:hyperlink r:id="rId90" w:history="1">
        <w:r w:rsidR="00DD3788">
          <w:rPr>
            <w:rStyle w:val="Hyperlink"/>
          </w:rPr>
          <w:t>http://www.purdue.edu/ehps/rem/safety/ergo.htm</w:t>
        </w:r>
      </w:hyperlink>
      <w:r>
        <w:t>)</w:t>
      </w:r>
    </w:p>
    <w:p w:rsidR="0076344E" w:rsidRPr="00512472" w:rsidRDefault="0076344E" w:rsidP="00A663A5">
      <w:pPr>
        <w:pStyle w:val="Heading2"/>
      </w:pPr>
      <w:bookmarkStart w:id="79" w:name="_Toc426727221"/>
      <w:r w:rsidRPr="00512472">
        <w:t>Laboratory Electrical Safety</w:t>
      </w:r>
      <w:bookmarkEnd w:id="79"/>
    </w:p>
    <w:p w:rsidR="0076344E" w:rsidRDefault="0086361F" w:rsidP="00D21BD4">
      <w:pPr>
        <w:pStyle w:val="Heading3"/>
        <w:ind w:left="1080" w:hanging="720"/>
      </w:pPr>
      <w:bookmarkStart w:id="80" w:name="_Toc426727222"/>
      <w:r>
        <w:t>Training</w:t>
      </w:r>
      <w:bookmarkEnd w:id="80"/>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for more detailed information.</w:t>
      </w:r>
      <w:r w:rsidR="00E84F15">
        <w:rPr>
          <w:lang w:val="en"/>
        </w:rPr>
        <w:t xml:space="preserve"> (</w:t>
      </w:r>
      <w:hyperlink r:id="rId91" w:history="1">
        <w:r w:rsidR="00DD3788">
          <w:rPr>
            <w:rStyle w:val="Hyperlink"/>
            <w:lang w:val="en"/>
          </w:rPr>
          <w:t>http://www.purdue.edu/ehps/rem/home/booklets/elsp.pdf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81" w:name="_Toc426727223"/>
      <w:r w:rsidRPr="001865DF">
        <w:t>Portable Electrical Equipment and Extension Cords</w:t>
      </w:r>
      <w:bookmarkEnd w:id="81"/>
    </w:p>
    <w:p w:rsidR="001D0A9B" w:rsidRDefault="001D0A9B" w:rsidP="001D0A9B">
      <w:pPr>
        <w:ind w:left="360"/>
      </w:pPr>
      <w:r>
        <w:t>The following requirements apply to the use of cord-and-plug-connected equipment and flexible cord sets (extension cords):</w:t>
      </w:r>
    </w:p>
    <w:p w:rsidR="001D0A9B" w:rsidRDefault="001D0A9B" w:rsidP="004439AB">
      <w:pPr>
        <w:pStyle w:val="ListParagraph"/>
        <w:numPr>
          <w:ilvl w:val="0"/>
          <w:numId w:val="84"/>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4439AB">
      <w:pPr>
        <w:pStyle w:val="ListParagraph"/>
        <w:numPr>
          <w:ilvl w:val="0"/>
          <w:numId w:val="84"/>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4439AB">
      <w:pPr>
        <w:pStyle w:val="ListParagraph"/>
        <w:numPr>
          <w:ilvl w:val="0"/>
          <w:numId w:val="84"/>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4439AB">
      <w:pPr>
        <w:pStyle w:val="ListParagraph"/>
        <w:numPr>
          <w:ilvl w:val="0"/>
          <w:numId w:val="84"/>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4439AB">
      <w:pPr>
        <w:pStyle w:val="ListParagraph"/>
        <w:numPr>
          <w:ilvl w:val="0"/>
          <w:numId w:val="84"/>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4439AB">
      <w:pPr>
        <w:pStyle w:val="ListParagraph"/>
        <w:numPr>
          <w:ilvl w:val="0"/>
          <w:numId w:val="84"/>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4439AB">
      <w:pPr>
        <w:pStyle w:val="ListParagraph"/>
        <w:numPr>
          <w:ilvl w:val="0"/>
          <w:numId w:val="84"/>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4439AB">
      <w:pPr>
        <w:pStyle w:val="ListParagraph"/>
        <w:numPr>
          <w:ilvl w:val="0"/>
          <w:numId w:val="84"/>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4439AB">
      <w:pPr>
        <w:pStyle w:val="ListParagraph"/>
        <w:numPr>
          <w:ilvl w:val="0"/>
          <w:numId w:val="84"/>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4439AB">
      <w:pPr>
        <w:pStyle w:val="ListParagraph"/>
        <w:numPr>
          <w:ilvl w:val="0"/>
          <w:numId w:val="84"/>
        </w:numPr>
      </w:pPr>
      <w:r>
        <w:t>Employee's hands must be dry when plugging and unplugging flexible cords and cord and plug connected equipment if energized equipment is involved.</w:t>
      </w:r>
    </w:p>
    <w:p w:rsidR="001D0A9B" w:rsidRDefault="001D0A9B" w:rsidP="004439AB">
      <w:pPr>
        <w:pStyle w:val="ListParagraph"/>
        <w:numPr>
          <w:ilvl w:val="0"/>
          <w:numId w:val="84"/>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4439AB">
      <w:pPr>
        <w:pStyle w:val="ListParagraph"/>
        <w:numPr>
          <w:ilvl w:val="0"/>
          <w:numId w:val="84"/>
        </w:numPr>
      </w:pPr>
      <w:r>
        <w:t>Lamps for general illumination must be protected from breakage, and metal shell sockets must be grounded.</w:t>
      </w:r>
    </w:p>
    <w:p w:rsidR="001D0A9B" w:rsidRDefault="001D0A9B" w:rsidP="004439AB">
      <w:pPr>
        <w:pStyle w:val="ListParagraph"/>
        <w:numPr>
          <w:ilvl w:val="0"/>
          <w:numId w:val="84"/>
        </w:numPr>
      </w:pPr>
      <w:r>
        <w:t>Temporary lights must not be suspended by their cords unless they have been designed for this purpose.</w:t>
      </w:r>
    </w:p>
    <w:p w:rsidR="0076344E" w:rsidRDefault="001D0A9B" w:rsidP="004439AB">
      <w:pPr>
        <w:pStyle w:val="ListParagraph"/>
        <w:numPr>
          <w:ilvl w:val="0"/>
          <w:numId w:val="84"/>
        </w:numPr>
      </w:pPr>
      <w:r>
        <w:t>Extension cords are considered to be temporary wiring, and must also comply with the section on “Requirements for Temporary Wiring” in this program.</w:t>
      </w:r>
    </w:p>
    <w:p w:rsidR="0076344E" w:rsidRPr="00D21BD4" w:rsidRDefault="001D0A9B" w:rsidP="00512472">
      <w:pPr>
        <w:pStyle w:val="Heading3"/>
        <w:ind w:left="1080" w:hanging="720"/>
      </w:pPr>
      <w:bookmarkStart w:id="82" w:name="_Toc426727224"/>
      <w:r w:rsidRPr="00D21BD4">
        <w:t>Temporary Wiring Requirements</w:t>
      </w:r>
      <w:bookmarkEnd w:id="82"/>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4439AB">
      <w:pPr>
        <w:pStyle w:val="ListParagraph"/>
        <w:numPr>
          <w:ilvl w:val="0"/>
          <w:numId w:val="85"/>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4439AB">
      <w:pPr>
        <w:pStyle w:val="ListParagraph"/>
        <w:numPr>
          <w:ilvl w:val="0"/>
          <w:numId w:val="85"/>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4439AB">
      <w:pPr>
        <w:pStyle w:val="ListParagraph"/>
        <w:numPr>
          <w:ilvl w:val="0"/>
          <w:numId w:val="85"/>
        </w:numPr>
      </w:pPr>
      <w:r>
        <w:t xml:space="preserve">Receptacles must be of the grounding type.  </w:t>
      </w:r>
    </w:p>
    <w:p w:rsidR="001D0A9B" w:rsidRDefault="001D0A9B" w:rsidP="004439AB">
      <w:pPr>
        <w:pStyle w:val="ListParagraph"/>
        <w:numPr>
          <w:ilvl w:val="0"/>
          <w:numId w:val="85"/>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4439AB">
      <w:pPr>
        <w:pStyle w:val="ListParagraph"/>
        <w:numPr>
          <w:ilvl w:val="0"/>
          <w:numId w:val="85"/>
        </w:numPr>
      </w:pPr>
      <w:r>
        <w:t>Suitable disconnecting switches or plug connects must be installed to permit the disconnection of all ungrounded conductors of each temporary circuit.</w:t>
      </w:r>
    </w:p>
    <w:p w:rsidR="001D0A9B" w:rsidRDefault="001D0A9B" w:rsidP="004439AB">
      <w:pPr>
        <w:pStyle w:val="ListParagraph"/>
        <w:numPr>
          <w:ilvl w:val="0"/>
          <w:numId w:val="85"/>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4439AB">
      <w:pPr>
        <w:pStyle w:val="ListParagraph"/>
        <w:numPr>
          <w:ilvl w:val="0"/>
          <w:numId w:val="85"/>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3" w:name="_Toc426727225"/>
      <w:r>
        <w:lastRenderedPageBreak/>
        <w:t xml:space="preserve">Wet </w:t>
      </w:r>
      <w:r w:rsidRPr="00C27256">
        <w:t>or</w:t>
      </w:r>
      <w:r>
        <w:t xml:space="preserve"> Damp Locations</w:t>
      </w:r>
      <w:bookmarkEnd w:id="83"/>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4439AB">
      <w:pPr>
        <w:pStyle w:val="ListParagraph"/>
        <w:numPr>
          <w:ilvl w:val="0"/>
          <w:numId w:val="86"/>
        </w:numPr>
      </w:pPr>
      <w:r>
        <w:t xml:space="preserve">Only use electrical cords that have </w:t>
      </w:r>
      <w:r w:rsidR="00EB6692">
        <w:t>GFCIs</w:t>
      </w:r>
      <w:r>
        <w:t xml:space="preserve">; </w:t>
      </w:r>
    </w:p>
    <w:p w:rsidR="001D0A9B" w:rsidRDefault="001D0A9B" w:rsidP="004439AB">
      <w:pPr>
        <w:pStyle w:val="ListParagraph"/>
        <w:numPr>
          <w:ilvl w:val="0"/>
          <w:numId w:val="86"/>
        </w:numPr>
      </w:pPr>
      <w:r>
        <w:t xml:space="preserve">Place a dry barrier over any wet or damp work surface; </w:t>
      </w:r>
    </w:p>
    <w:p w:rsidR="001D0A9B" w:rsidRDefault="001D0A9B" w:rsidP="004439AB">
      <w:pPr>
        <w:pStyle w:val="ListParagraph"/>
        <w:numPr>
          <w:ilvl w:val="0"/>
          <w:numId w:val="86"/>
        </w:numPr>
      </w:pPr>
      <w:r>
        <w:t xml:space="preserve">Remove standing water before beginning work. Work is prohibited in areas where there is standing water; </w:t>
      </w:r>
    </w:p>
    <w:p w:rsidR="001D0A9B" w:rsidRDefault="001D0A9B" w:rsidP="004439AB">
      <w:pPr>
        <w:pStyle w:val="ListParagraph"/>
        <w:numPr>
          <w:ilvl w:val="0"/>
          <w:numId w:val="86"/>
        </w:numPr>
      </w:pPr>
      <w:r>
        <w:t xml:space="preserve">Do not use electrical extension cords in wet or damp locations; and </w:t>
      </w:r>
    </w:p>
    <w:p w:rsidR="0076344E" w:rsidRDefault="001D0A9B" w:rsidP="004439AB">
      <w:pPr>
        <w:pStyle w:val="ListParagraph"/>
        <w:numPr>
          <w:ilvl w:val="0"/>
          <w:numId w:val="86"/>
        </w:numPr>
      </w:pPr>
      <w:r>
        <w:t>Keep electrical cords away from standing water.</w:t>
      </w:r>
    </w:p>
    <w:p w:rsidR="001D0A9B" w:rsidRDefault="001D0A9B" w:rsidP="0076344E"/>
    <w:p w:rsidR="008C2E21" w:rsidRDefault="008C2E21" w:rsidP="0076344E">
      <w:pPr>
        <w:sectPr w:rsidR="008C2E21" w:rsidSect="00EB402F">
          <w:headerReference w:type="default" r:id="rId92"/>
          <w:pgSz w:w="12240" w:h="15840" w:code="1"/>
          <w:pgMar w:top="1440" w:right="1440" w:bottom="1440" w:left="1440" w:header="288" w:footer="288" w:gutter="0"/>
          <w:cols w:space="720"/>
          <w:docGrid w:linePitch="360"/>
        </w:sectPr>
      </w:pPr>
    </w:p>
    <w:p w:rsidR="0076344E" w:rsidRDefault="0076344E" w:rsidP="00D50F19">
      <w:pPr>
        <w:pStyle w:val="Heading1"/>
      </w:pPr>
      <w:bookmarkStart w:id="84" w:name="_Toc426727226"/>
      <w:r>
        <w:lastRenderedPageBreak/>
        <w:t>Laboratory PPE Policy</w:t>
      </w:r>
      <w:bookmarkEnd w:id="84"/>
    </w:p>
    <w:p w:rsidR="0076344E" w:rsidRDefault="0076344E" w:rsidP="00C60163">
      <w:pPr>
        <w:pStyle w:val="Heading2"/>
      </w:pPr>
      <w:bookmarkStart w:id="85" w:name="_Toc426727227"/>
      <w:r>
        <w:t>Purpose</w:t>
      </w:r>
      <w:bookmarkEnd w:id="85"/>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w:t>
      </w:r>
      <w:r w:rsidR="00947C19">
        <w:t>or</w:t>
      </w:r>
      <w:r>
        <w:t xml:space="preserve"> administrative controls. </w:t>
      </w:r>
    </w:p>
    <w:p w:rsidR="0076344E" w:rsidRDefault="0076344E" w:rsidP="00C60163">
      <w:pPr>
        <w:pStyle w:val="Heading2"/>
      </w:pPr>
      <w:bookmarkStart w:id="86" w:name="_Toc426727228"/>
      <w:r>
        <w:t>Scope</w:t>
      </w:r>
      <w:bookmarkEnd w:id="86"/>
    </w:p>
    <w:p w:rsidR="0076344E" w:rsidRDefault="0076344E" w:rsidP="0076344E">
      <w:r>
        <w:t>This Laboratory PPE Policy applies to all personnel that work with or around hazardous chemicals or other safety and health hazards</w:t>
      </w:r>
      <w:r w:rsidR="00947C19">
        <w:t xml:space="preserve"> in laboratory setting</w:t>
      </w:r>
      <w:r>
        <w:t>. This policy is a part of the larger, all-encompassing Purdue PPE Policy that applies to all areas (not just laboratories) of the West Lafayette Campus, region</w:t>
      </w:r>
      <w:r w:rsidR="00947C19">
        <w:t xml:space="preserve">al campuses, research farms, </w:t>
      </w:r>
      <w:r>
        <w:t xml:space="preserve">agricultural centers and related facilities and operations. This Laboratory PPE Policy does not cover all potential hazards (e.g., confined space entry, welding operations, </w:t>
      </w:r>
      <w:r w:rsidR="006C7976">
        <w:t>high</w:t>
      </w:r>
      <w:r>
        <w:t xml:space="preserve"> voltage</w:t>
      </w:r>
      <w:r w:rsidR="00947C19">
        <w:t>, etc.</w:t>
      </w:r>
      <w:r>
        <w:t xml:space="preserv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rsidR="00CB262B">
        <w:t>494-</w:t>
      </w:r>
      <w:r>
        <w:t>6731 for assistance. (</w:t>
      </w:r>
      <w:hyperlink r:id="rId93" w:history="1">
        <w:r w:rsidR="00DD3788">
          <w:rPr>
            <w:rStyle w:val="Hyperlink"/>
          </w:rPr>
          <w:t>http://www.purdue.edu/ehps/rem/home/booklets/PPEPolicy.pdf</w:t>
        </w:r>
      </w:hyperlink>
      <w:r>
        <w:t>)</w:t>
      </w:r>
    </w:p>
    <w:p w:rsidR="0076344E" w:rsidRDefault="0076344E" w:rsidP="00C60163">
      <w:pPr>
        <w:pStyle w:val="Heading2"/>
      </w:pPr>
      <w:bookmarkStart w:id="87" w:name="_Toc426727229"/>
      <w:r>
        <w:t>Hazard Assessment</w:t>
      </w:r>
      <w:bookmarkEnd w:id="87"/>
    </w:p>
    <w:p w:rsidR="0076344E" w:rsidRDefault="0076344E" w:rsidP="0076344E">
      <w:r>
        <w:t>The hazard assessment is a process of identifying the hazards associated with a defined task, and prescribing PPE along with other relevant protection measures that must be employed to minimize the risk from the</w:t>
      </w:r>
      <w:r w:rsidR="00947C19">
        <w:t xml:space="preserve"> identified</w:t>
      </w:r>
      <w:r>
        <w:t xml:space="preserv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w:t>
      </w:r>
      <w:r w:rsidR="00947C19">
        <w:t>the lab</w:t>
      </w:r>
      <w:r>
        <w:t xml:space="preserve">.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4439AB">
      <w:pPr>
        <w:pStyle w:val="Heading3"/>
        <w:numPr>
          <w:ilvl w:val="0"/>
          <w:numId w:val="63"/>
        </w:numPr>
        <w:ind w:left="1080" w:hanging="720"/>
      </w:pPr>
      <w:bookmarkStart w:id="88" w:name="_Toc426727230"/>
      <w:r>
        <w:t>Task Evaluation Hazard Assessment</w:t>
      </w:r>
      <w:bookmarkEnd w:id="88"/>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steps that should be taken to perform a task evaluation hazard assessment:</w:t>
      </w:r>
    </w:p>
    <w:p w:rsidR="0076344E" w:rsidRDefault="0076344E" w:rsidP="004439AB">
      <w:pPr>
        <w:pStyle w:val="ListParagraph"/>
        <w:numPr>
          <w:ilvl w:val="0"/>
          <w:numId w:val="62"/>
        </w:numPr>
      </w:pPr>
      <w:r>
        <w:t>Describe the task.</w:t>
      </w:r>
    </w:p>
    <w:p w:rsidR="0076344E" w:rsidRDefault="0076344E" w:rsidP="004439AB">
      <w:pPr>
        <w:pStyle w:val="ListParagraph"/>
        <w:numPr>
          <w:ilvl w:val="0"/>
          <w:numId w:val="62"/>
        </w:numPr>
      </w:pPr>
      <w:r>
        <w:t xml:space="preserve">List </w:t>
      </w:r>
      <w:r w:rsidR="00947C19">
        <w:t xml:space="preserve">the potential </w:t>
      </w:r>
      <w:r>
        <w:t>hazards associated with each body part</w:t>
      </w:r>
      <w:r w:rsidR="00F95C9E">
        <w:t xml:space="preserve"> (e.g., Eyes: Chemical Splash)</w:t>
      </w:r>
      <w:r>
        <w:t>.</w:t>
      </w:r>
    </w:p>
    <w:p w:rsidR="0076344E" w:rsidRDefault="0076344E" w:rsidP="004439AB">
      <w:pPr>
        <w:pStyle w:val="ListParagraph"/>
        <w:numPr>
          <w:ilvl w:val="0"/>
          <w:numId w:val="62"/>
        </w:numPr>
      </w:pPr>
      <w:r>
        <w:t>Determine</w:t>
      </w:r>
      <w:r w:rsidR="00F95C9E">
        <w:t xml:space="preserve"> the appropriate</w:t>
      </w:r>
      <w:r>
        <w:t xml:space="preserve"> PPE requirements for each hazard</w:t>
      </w:r>
      <w:r w:rsidR="00F95C9E">
        <w:t xml:space="preserve"> (e.g., Eyes: Safety Goggles)</w:t>
      </w:r>
      <w:r>
        <w:t>.</w:t>
      </w:r>
    </w:p>
    <w:p w:rsidR="0076344E" w:rsidRDefault="0076344E" w:rsidP="004439AB">
      <w:pPr>
        <w:pStyle w:val="ListParagraph"/>
        <w:numPr>
          <w:ilvl w:val="0"/>
          <w:numId w:val="62"/>
        </w:numPr>
      </w:pPr>
      <w:r>
        <w:t>List other control measures required such as engineering and administrative controls</w:t>
      </w:r>
      <w:r w:rsidR="00F95C9E">
        <w:t xml:space="preserve"> (e.g., always prepare solutions in the chemical fume hood)</w:t>
      </w:r>
      <w:r>
        <w:t xml:space="preserve">. </w:t>
      </w:r>
    </w:p>
    <w:p w:rsidR="0076344E" w:rsidRDefault="00F95C9E" w:rsidP="0076344E">
      <w:r>
        <w:t xml:space="preserve">See </w:t>
      </w:r>
      <w:r w:rsidR="0076344E">
        <w:t>REM</w:t>
      </w:r>
      <w:r w:rsidR="00AF38EE">
        <w:t>’s</w:t>
      </w:r>
      <w:r w:rsidR="0076344E">
        <w:t xml:space="preserve"> </w:t>
      </w:r>
      <w:r w:rsidR="001C2FEF">
        <w:t xml:space="preserve">Forms </w:t>
      </w:r>
      <w:r w:rsidR="0076344E">
        <w:t>webpage for the task evaluation hazard assessment template.</w:t>
      </w:r>
      <w:r w:rsidR="00DB2C51">
        <w:t xml:space="preserve"> </w:t>
      </w:r>
      <w:r w:rsidR="0076344E">
        <w:t>(</w:t>
      </w:r>
      <w:hyperlink r:id="rId94" w:anchor="ppe" w:history="1">
        <w:r w:rsidR="001C2FEF">
          <w:rPr>
            <w:rStyle w:val="Hyperlink"/>
          </w:rPr>
          <w:t>http://www.purdue.edu/ehps/rem/home/form.htm#ppe</w:t>
        </w:r>
      </w:hyperlink>
      <w:r w:rsidR="0076344E">
        <w:t>)</w:t>
      </w:r>
    </w:p>
    <w:p w:rsidR="0076344E" w:rsidRDefault="0076344E" w:rsidP="004439AB">
      <w:pPr>
        <w:pStyle w:val="Heading3"/>
        <w:numPr>
          <w:ilvl w:val="0"/>
          <w:numId w:val="63"/>
        </w:numPr>
        <w:ind w:left="1080" w:hanging="720"/>
      </w:pPr>
      <w:bookmarkStart w:id="89" w:name="_Toc426727231"/>
      <w:r>
        <w:t>Location Evaluation Hazard Assessment</w:t>
      </w:r>
      <w:bookmarkEnd w:id="89"/>
    </w:p>
    <w:p w:rsidR="0076344E" w:rsidRDefault="0076344E" w:rsidP="00E51B12">
      <w:pPr>
        <w:ind w:left="360"/>
      </w:pPr>
      <w:r>
        <w:t xml:space="preserve">Location evaluation hazard assessments should </w:t>
      </w:r>
      <w:r w:rsidR="00F95C9E">
        <w:t xml:space="preserve">be conducted for specific </w:t>
      </w:r>
      <w:r>
        <w:t>laboratories. These types of hazard assessments should be written in a comprehensive manner that includes the majority of hazards present in a specific location (e.g., flammable and corrosive liquids). This t</w:t>
      </w:r>
      <w:r w:rsidR="00F95C9E">
        <w:t xml:space="preserve">ype of hazard assessment is </w:t>
      </w:r>
      <w:r>
        <w:t xml:space="preserve">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w:t>
      </w:r>
      <w:r w:rsidR="00F95C9E">
        <w:t>a</w:t>
      </w:r>
      <w:r>
        <w:t xml:space="preserve"> task evaluation assessment that does address the specific hazards of that task. The following describes the steps that should be taken to perform a task evaluation hazard assessment:</w:t>
      </w:r>
    </w:p>
    <w:p w:rsidR="0076344E" w:rsidRDefault="0076344E" w:rsidP="004439AB">
      <w:pPr>
        <w:pStyle w:val="ListParagraph"/>
        <w:numPr>
          <w:ilvl w:val="0"/>
          <w:numId w:val="64"/>
        </w:numPr>
      </w:pPr>
      <w:r>
        <w:t>Identify the hazards</w:t>
      </w:r>
      <w:r w:rsidR="00F95C9E">
        <w:t xml:space="preserve"> of the lab (e.g., flammable/corrosive/oxidant/toxic liquids)</w:t>
      </w:r>
      <w:r>
        <w:t>.</w:t>
      </w:r>
    </w:p>
    <w:p w:rsidR="0076344E" w:rsidRDefault="0076344E" w:rsidP="004439AB">
      <w:pPr>
        <w:pStyle w:val="ListParagraph"/>
        <w:numPr>
          <w:ilvl w:val="0"/>
          <w:numId w:val="64"/>
        </w:numPr>
      </w:pPr>
      <w:r>
        <w:t xml:space="preserve">List each task where </w:t>
      </w:r>
      <w:r w:rsidR="00F95C9E">
        <w:t xml:space="preserve">the </w:t>
      </w:r>
      <w:r>
        <w:t>hazard is present.</w:t>
      </w:r>
    </w:p>
    <w:p w:rsidR="0076344E" w:rsidRDefault="0076344E" w:rsidP="004439AB">
      <w:pPr>
        <w:pStyle w:val="ListParagraph"/>
        <w:numPr>
          <w:ilvl w:val="0"/>
          <w:numId w:val="64"/>
        </w:numPr>
      </w:pPr>
      <w:r>
        <w:t>Determine PPE requirements for each task.</w:t>
      </w:r>
    </w:p>
    <w:p w:rsidR="0076344E" w:rsidRDefault="0076344E" w:rsidP="004439AB">
      <w:pPr>
        <w:pStyle w:val="ListParagraph"/>
        <w:numPr>
          <w:ilvl w:val="0"/>
          <w:numId w:val="64"/>
        </w:numPr>
      </w:pPr>
      <w:r>
        <w:lastRenderedPageBreak/>
        <w:t>List other control measures required</w:t>
      </w:r>
      <w:r w:rsidR="00F95C9E">
        <w:t xml:space="preserve"> such as</w:t>
      </w:r>
      <w:r>
        <w:t xml:space="preserve"> engineering and administrative controls</w:t>
      </w:r>
      <w:r w:rsidR="00F95C9E">
        <w:t xml:space="preserve"> (e.g., all work with hazardous chemicals should be conducted in a chemical fume hood)</w:t>
      </w:r>
      <w:r>
        <w:t xml:space="preserve">. </w:t>
      </w:r>
    </w:p>
    <w:p w:rsidR="0076344E" w:rsidRDefault="0076344E" w:rsidP="0076344E">
      <w:r>
        <w:t>See REM</w:t>
      </w:r>
      <w:r w:rsidR="00AF38EE">
        <w:t>’s</w:t>
      </w:r>
      <w:r>
        <w:t xml:space="preserve"> </w:t>
      </w:r>
      <w:r w:rsidR="001C2FEF">
        <w:t xml:space="preserve">Forms </w:t>
      </w:r>
      <w:r>
        <w:t>webpage for the location evaluation hazard assessment template.</w:t>
      </w:r>
      <w:r w:rsidR="00E51B12">
        <w:t xml:space="preserve"> </w:t>
      </w:r>
      <w:r>
        <w:t>(</w:t>
      </w:r>
      <w:hyperlink r:id="rId95" w:anchor="ppe" w:history="1">
        <w:r w:rsidR="00DD3788">
          <w:rPr>
            <w:rStyle w:val="Hyperlink"/>
          </w:rPr>
          <w:t>http://www.purdue.edu/ehps/rem/home/form.htm#ppe</w:t>
        </w:r>
      </w:hyperlink>
      <w:r>
        <w:t>)</w:t>
      </w:r>
    </w:p>
    <w:p w:rsidR="0076344E" w:rsidRDefault="0076344E" w:rsidP="004439AB">
      <w:pPr>
        <w:pStyle w:val="Heading3"/>
        <w:numPr>
          <w:ilvl w:val="0"/>
          <w:numId w:val="63"/>
        </w:numPr>
        <w:ind w:left="1080" w:hanging="720"/>
      </w:pPr>
      <w:bookmarkStart w:id="90" w:name="_Toc426727232"/>
      <w:r>
        <w:t>Job Title Evaluation Hazard Assessment</w:t>
      </w:r>
      <w:bookmarkEnd w:id="90"/>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4439AB">
      <w:pPr>
        <w:pStyle w:val="ListParagraph"/>
        <w:numPr>
          <w:ilvl w:val="0"/>
          <w:numId w:val="65"/>
        </w:numPr>
      </w:pPr>
      <w:r>
        <w:t>Identify hazards that the position title may encounter while performing normal duties</w:t>
      </w:r>
      <w:r w:rsidR="00F95C9E">
        <w:t xml:space="preserve"> (e.g., animal bites while working with mice)</w:t>
      </w:r>
      <w:r>
        <w:t>.</w:t>
      </w:r>
    </w:p>
    <w:p w:rsidR="0076344E" w:rsidRDefault="0076344E" w:rsidP="004439AB">
      <w:pPr>
        <w:pStyle w:val="ListParagraph"/>
        <w:numPr>
          <w:ilvl w:val="0"/>
          <w:numId w:val="65"/>
        </w:numPr>
      </w:pPr>
      <w:r>
        <w:t xml:space="preserve">List each task where </w:t>
      </w:r>
      <w:r w:rsidR="00F95C9E">
        <w:t xml:space="preserve">the </w:t>
      </w:r>
      <w:r>
        <w:t>hazard is present.</w:t>
      </w:r>
    </w:p>
    <w:p w:rsidR="0076344E" w:rsidRDefault="0076344E" w:rsidP="004439AB">
      <w:pPr>
        <w:pStyle w:val="ListParagraph"/>
        <w:numPr>
          <w:ilvl w:val="0"/>
          <w:numId w:val="65"/>
        </w:numPr>
      </w:pPr>
      <w:r>
        <w:t>Determine</w:t>
      </w:r>
      <w:r w:rsidR="00F95C9E">
        <w:t xml:space="preserve"> the</w:t>
      </w:r>
      <w:r>
        <w:t xml:space="preserve"> PPE requirements for each task.</w:t>
      </w:r>
    </w:p>
    <w:p w:rsidR="0076344E" w:rsidRDefault="0076344E" w:rsidP="004439AB">
      <w:pPr>
        <w:pStyle w:val="ListParagraph"/>
        <w:numPr>
          <w:ilvl w:val="0"/>
          <w:numId w:val="65"/>
        </w:numPr>
      </w:pPr>
      <w:r>
        <w:t>List other control measures</w:t>
      </w:r>
      <w:r w:rsidR="00F95C9E">
        <w:t xml:space="preserve"> required such as engineering and administrative controls</w:t>
      </w:r>
      <w:r>
        <w:t xml:space="preserve">. </w:t>
      </w:r>
    </w:p>
    <w:p w:rsidR="0076344E" w:rsidRDefault="0076344E" w:rsidP="00E51B12">
      <w:pPr>
        <w:ind w:left="360"/>
      </w:pPr>
      <w:r>
        <w:t>See the REM</w:t>
      </w:r>
      <w:r w:rsidR="00AF38EE">
        <w:t>’s</w:t>
      </w:r>
      <w:r>
        <w:t xml:space="preserve"> </w:t>
      </w:r>
      <w:r w:rsidR="001C2FEF">
        <w:t xml:space="preserve">Forms </w:t>
      </w:r>
      <w:r>
        <w:t>webpage for the job title evaluation hazard assessment template.</w:t>
      </w:r>
      <w:r w:rsidR="00E51B12">
        <w:t xml:space="preserve"> </w:t>
      </w:r>
      <w:r>
        <w:t>(</w:t>
      </w:r>
      <w:hyperlink r:id="rId96" w:anchor="ppe" w:history="1">
        <w:r w:rsidR="001C2FEF">
          <w:rPr>
            <w:rStyle w:val="Hyperlink"/>
          </w:rPr>
          <w:t>http://www.purdue.edu/ehps/rem/home/form.htm#ppe</w:t>
        </w:r>
      </w:hyperlink>
      <w:r>
        <w:t>)</w:t>
      </w:r>
    </w:p>
    <w:p w:rsidR="0076344E" w:rsidRDefault="0076344E" w:rsidP="00E51B12">
      <w:pPr>
        <w:pStyle w:val="Heading2"/>
      </w:pPr>
      <w:bookmarkStart w:id="91" w:name="_Toc426727233"/>
      <w:r>
        <w:t>Minimum PPE Requirements for Laboratories</w:t>
      </w:r>
      <w:bookmarkEnd w:id="91"/>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174A4D66" wp14:editId="1888003F">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7"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DB013F" w:rsidRPr="007E0B4A" w:rsidRDefault="00DB013F"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DB013F" w:rsidRPr="007E0B4A" w:rsidRDefault="00DB013F"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DB013F" w:rsidRDefault="00DB013F"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DB013F" w:rsidRPr="007E0B4A" w:rsidRDefault="00DB013F" w:rsidP="00445BC3">
                                    <w:pPr>
                                      <w:spacing w:before="0" w:beforeAutospacing="0" w:after="0" w:afterAutospacing="0" w:line="240" w:lineRule="auto"/>
                                      <w:rPr>
                                        <w:rFonts w:cstheme="minorHAnsi"/>
                                        <w:b/>
                                        <w:sz w:val="22"/>
                                        <w:szCs w:val="22"/>
                                      </w:rPr>
                                    </w:pPr>
                                    <w:r w:rsidRPr="007E0B4A">
                                      <w:rPr>
                                        <w:rFonts w:cstheme="minorHAnsi"/>
                                        <w:b/>
                                        <w:sz w:val="22"/>
                                        <w:szCs w:val="22"/>
                                      </w:rPr>
                                      <w:t>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DB013F" w:rsidRPr="007E0B4A" w:rsidRDefault="00DB013F"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DB013F" w:rsidRPr="007E0B4A" w:rsidRDefault="00DB013F"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DB013F" w:rsidRPr="007E0B4A" w:rsidRDefault="00DB013F"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DB013F" w:rsidRPr="007E0B4A" w:rsidRDefault="00DB013F"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DB013F" w:rsidRDefault="00DB013F"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DB013F" w:rsidRPr="007E0B4A" w:rsidRDefault="00DB013F" w:rsidP="00445BC3">
                              <w:pPr>
                                <w:spacing w:before="0" w:beforeAutospacing="0" w:after="0" w:afterAutospacing="0" w:line="240" w:lineRule="auto"/>
                                <w:rPr>
                                  <w:rFonts w:cstheme="minorHAnsi"/>
                                  <w:b/>
                                  <w:sz w:val="22"/>
                                  <w:szCs w:val="22"/>
                                </w:rPr>
                              </w:pPr>
                              <w:r w:rsidRPr="007E0B4A">
                                <w:rPr>
                                  <w:rFonts w:cstheme="minorHAnsi"/>
                                  <w:b/>
                                  <w:sz w:val="22"/>
                                  <w:szCs w:val="22"/>
                                </w:rPr>
                                <w:t>Gloves</w:t>
                              </w:r>
                            </w:p>
                          </w:txbxContent>
                        </v:textbox>
                      </v:shape>
                      <v:shape id="Straight Arrow Connector 23580" o:spid="_x0000_s1057"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DB013F" w:rsidRPr="007E0B4A" w:rsidRDefault="00DB013F" w:rsidP="00E36BD3">
                              <w:pPr>
                                <w:rPr>
                                  <w:rFonts w:cstheme="minorHAnsi"/>
                                  <w:b/>
                                  <w:sz w:val="22"/>
                                  <w:szCs w:val="22"/>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DB013F" w:rsidRPr="007E0B4A" w:rsidRDefault="00DB013F"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4439AB">
      <w:pPr>
        <w:pStyle w:val="Heading3"/>
        <w:numPr>
          <w:ilvl w:val="0"/>
          <w:numId w:val="82"/>
        </w:numPr>
        <w:ind w:left="1080" w:hanging="720"/>
      </w:pPr>
      <w:bookmarkStart w:id="92" w:name="_Toc426727234"/>
      <w:r>
        <w:t>Head Protection</w:t>
      </w:r>
      <w:bookmarkEnd w:id="92"/>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4439AB">
      <w:pPr>
        <w:pStyle w:val="Heading3"/>
        <w:numPr>
          <w:ilvl w:val="0"/>
          <w:numId w:val="82"/>
        </w:numPr>
        <w:ind w:left="1080" w:hanging="720"/>
      </w:pPr>
      <w:bookmarkStart w:id="93" w:name="_Toc426727235"/>
      <w:r>
        <w:t>Hearing Protection</w:t>
      </w:r>
      <w:bookmarkEnd w:id="93"/>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rsidR="00CB262B">
        <w:t>494-</w:t>
      </w:r>
      <w:r>
        <w:t>6371 for a noise level evaluation.</w:t>
      </w:r>
    </w:p>
    <w:p w:rsidR="0076344E" w:rsidRDefault="0076344E" w:rsidP="004439AB">
      <w:pPr>
        <w:pStyle w:val="Heading3"/>
        <w:numPr>
          <w:ilvl w:val="0"/>
          <w:numId w:val="82"/>
        </w:numPr>
        <w:ind w:left="1080" w:hanging="720"/>
      </w:pPr>
      <w:bookmarkStart w:id="94" w:name="_Toc426727236"/>
      <w:r>
        <w:lastRenderedPageBreak/>
        <w:t>Respiratory Protection</w:t>
      </w:r>
      <w:bookmarkEnd w:id="94"/>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rsidR="00CB262B">
        <w:t>494-</w:t>
      </w:r>
      <w:r>
        <w:t>6371 with questions about the Respiratory Protection Program or visit the REM web</w:t>
      </w:r>
      <w:r w:rsidR="00AF38EE">
        <w:t>site</w:t>
      </w:r>
      <w:r>
        <w:t>.</w:t>
      </w:r>
      <w:r w:rsidR="00E456BB">
        <w:t xml:space="preserve"> </w:t>
      </w:r>
      <w:r>
        <w:t>(</w:t>
      </w:r>
      <w:hyperlink r:id="rId98" w:history="1">
        <w:r w:rsidR="001C2FEF">
          <w:rPr>
            <w:rStyle w:val="Hyperlink"/>
          </w:rPr>
          <w:t>http://www.purdue.edu/ehps/rem/home/booklets/rpp.pdf</w:t>
        </w:r>
      </w:hyperlink>
      <w:r>
        <w:t>)</w:t>
      </w:r>
    </w:p>
    <w:p w:rsidR="0076344E" w:rsidRDefault="0076344E" w:rsidP="004439AB">
      <w:pPr>
        <w:pStyle w:val="Heading3"/>
        <w:numPr>
          <w:ilvl w:val="0"/>
          <w:numId w:val="82"/>
        </w:numPr>
        <w:ind w:left="1080" w:hanging="720"/>
      </w:pPr>
      <w:bookmarkStart w:id="95" w:name="_Toc426727237"/>
      <w:r>
        <w:t>Eye and Face Protection</w:t>
      </w:r>
      <w:bookmarkEnd w:id="95"/>
    </w:p>
    <w:p w:rsidR="0076344E" w:rsidRDefault="009D29F2" w:rsidP="00E456BB">
      <w:pPr>
        <w:ind w:left="360"/>
      </w:pPr>
      <w:r>
        <w:rPr>
          <w:noProof/>
        </w:rPr>
        <w:drawing>
          <wp:anchor distT="0" distB="0" distL="114300" distR="114300" simplePos="0" relativeHeight="251715584" behindDoc="0" locked="0" layoutInCell="1" allowOverlap="1" wp14:anchorId="347E4196" wp14:editId="6AA6E30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w:t>
      </w:r>
      <w:r w:rsidR="002E2882">
        <w:t xml:space="preserve">d (e.g., transferring </w:t>
      </w:r>
      <w:r w:rsidR="0076344E">
        <w:t>liquids outside of a chemical fume hood</w:t>
      </w:r>
      <w:r w:rsidR="002E2882">
        <w:t>)</w:t>
      </w:r>
      <w:r w:rsidR="0076344E">
        <w:t xml:space="preserve">.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w:t>
      </w:r>
      <w:r w:rsidR="002E2882">
        <w:t>not adjacent to</w:t>
      </w:r>
      <w:r w:rsidR="0076344E">
        <w:t xml:space="preserve"> hazardous operations).</w:t>
      </w:r>
    </w:p>
    <w:p w:rsidR="0076344E" w:rsidRDefault="0076344E" w:rsidP="004439AB">
      <w:pPr>
        <w:pStyle w:val="Heading3"/>
        <w:numPr>
          <w:ilvl w:val="0"/>
          <w:numId w:val="82"/>
        </w:numPr>
        <w:ind w:left="1080" w:hanging="720"/>
      </w:pPr>
      <w:bookmarkStart w:id="96" w:name="_Toc426727238"/>
      <w:r>
        <w:t>Hand Protection</w:t>
      </w:r>
      <w:bookmarkEnd w:id="96"/>
    </w:p>
    <w:p w:rsidR="0076344E" w:rsidRDefault="009D29F2" w:rsidP="00E456BB">
      <w:pPr>
        <w:ind w:left="360"/>
      </w:pPr>
      <w:r>
        <w:rPr>
          <w:noProof/>
        </w:rPr>
        <w:drawing>
          <wp:anchor distT="0" distB="0" distL="114300" distR="114300" simplePos="0" relativeHeight="251717632" behindDoc="0" locked="0" layoutInCell="1" allowOverlap="1" wp14:anchorId="1F601441" wp14:editId="43F5C87F">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hazardous chemical container; regardless of whether the container is </w:t>
      </w:r>
      <w:r w:rsidR="0076344E">
        <w:lastRenderedPageBreak/>
        <w:t>open or closed (it should be assumed that all chemical containers are contaminated). When selecting appropriate gloves, it is important to evaluate the effectiveness of the glove type to the specific hazardous chemical being handled. Some gloves are more</w:t>
      </w:r>
      <w:r w:rsidR="002E2882">
        <w:t xml:space="preserve"> suitable for certain </w:t>
      </w:r>
      <w:r w:rsidR="0076344E">
        <w:t>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w:t>
      </w:r>
      <w:r w:rsidR="002E2882">
        <w:t xml:space="preserve"> or equipment</w:t>
      </w:r>
      <w:r w:rsidR="0076344E">
        <w:t xml:space="preserve">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19680" behindDoc="0" locked="0" layoutInCell="1" allowOverlap="1" wp14:anchorId="47198388" wp14:editId="38D7D89D">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w:t>
      </w:r>
      <w:r w:rsidR="002E2882">
        <w:t xml:space="preserve"> and thick</w:t>
      </w:r>
      <w:r w:rsidR="0076344E">
        <w:t xml:space="preserve"> glove such as a butyl rubber should be selected to provide adequate protection. </w:t>
      </w:r>
    </w:p>
    <w:p w:rsidR="0076344E" w:rsidRDefault="0076344E" w:rsidP="00E456BB">
      <w:pPr>
        <w:ind w:left="360"/>
      </w:pPr>
      <w:r>
        <w:t>Chemical-resistant gloves must not be worn outside of the laboratory (e.g., hallways, elevators, offices) to avoid contamination of public areas. Gloves should also be removed prior to handling any equipment that could likely result in cross-contaminat</w:t>
      </w:r>
      <w:r w:rsidR="002E2882">
        <w:t xml:space="preserve">ion (e.g., water fountains, </w:t>
      </w:r>
      <w:r>
        <w:t xml:space="preserve">phones, computer work stations). Disposable gloves must never be reused. </w:t>
      </w:r>
    </w:p>
    <w:p w:rsidR="0076344E" w:rsidRDefault="0076344E" w:rsidP="004439AB">
      <w:pPr>
        <w:pStyle w:val="Heading3"/>
        <w:numPr>
          <w:ilvl w:val="0"/>
          <w:numId w:val="82"/>
        </w:numPr>
        <w:ind w:left="1080" w:hanging="720"/>
      </w:pPr>
      <w:bookmarkStart w:id="97" w:name="_Toc426727239"/>
      <w:r>
        <w:t>Body Protection</w:t>
      </w:r>
      <w:bookmarkEnd w:id="97"/>
    </w:p>
    <w:p w:rsidR="0076344E" w:rsidRDefault="009D29F2" w:rsidP="00E456BB">
      <w:pPr>
        <w:ind w:left="360"/>
      </w:pPr>
      <w:r>
        <w:rPr>
          <w:noProof/>
        </w:rPr>
        <w:drawing>
          <wp:anchor distT="0" distB="0" distL="114300" distR="114300" simplePos="0" relativeHeight="251721728" behindDoc="0" locked="0" layoutInCell="1" allowOverlap="1" wp14:anchorId="4B9DE191" wp14:editId="02E34C0D">
            <wp:simplePos x="0" y="0"/>
            <wp:positionH relativeFrom="margin">
              <wp:align>right</wp:align>
            </wp:positionH>
            <wp:positionV relativeFrom="paragraph">
              <wp:posOffset>0</wp:posOffset>
            </wp:positionV>
            <wp:extent cx="1243330"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w:t>
      </w:r>
      <w:r w:rsidR="002E2882">
        <w:t xml:space="preserve">a </w:t>
      </w:r>
      <w:r w:rsidR="0076344E">
        <w:t>full-length skirt must be worn at all times by all individuals that are occupying the laboratory area; shorts are not permitted. Lab coats, coveralls, aprons, or protective suits are required to be worn while working on, or adjacent to, all procedures using hazardous chemicals (</w:t>
      </w:r>
      <w:r w:rsidR="002E2882">
        <w:t>using means that the</w:t>
      </w:r>
      <w:r w:rsidR="0076344E">
        <w:t xml:space="preserve"> chemical bottle is open and the chemical is being poured, transferred, pipetted, etc.). Lab coats must be appropriately sized for the individual and be fastened (snap buttons are recommended) to their full length. Lab coat sleeves must be of a sufficient length to prevent skin expos</w:t>
      </w:r>
      <w:r w:rsidR="002E2882">
        <w:t>ure while wearing gloves. Flame</w:t>
      </w:r>
      <w:r w:rsidR="00E91F8C">
        <w:t xml:space="preserve"> </w:t>
      </w:r>
      <w:r w:rsidR="0076344E">
        <w:t xml:space="preserve">resistant lab coats must be worn when </w:t>
      </w:r>
      <w:r w:rsidR="00E91F8C">
        <w:lastRenderedPageBreak/>
        <w:t xml:space="preserve">using </w:t>
      </w:r>
      <w:r w:rsidR="0076344E">
        <w:t xml:space="preserve">pyrophoric materials or flammable liquids greater than 1 liter in volume. It is </w:t>
      </w:r>
      <w:r w:rsidR="002E2882">
        <w:t xml:space="preserve">also </w:t>
      </w:r>
      <w:r w:rsidR="0076344E">
        <w:t xml:space="preserve">recommended that 100% cotton (or other non-synthetic material) clothing be worn </w:t>
      </w:r>
      <w:r w:rsidR="00E91F8C">
        <w:t>underneath the flame</w:t>
      </w:r>
      <w:r w:rsidR="002E2882">
        <w:t xml:space="preserve"> resistant lab coat </w:t>
      </w:r>
      <w:r w:rsidR="0076344E">
        <w:t xml:space="preserve">to minimize injury in the case of a fire emergency. </w:t>
      </w:r>
    </w:p>
    <w:p w:rsidR="0076344E" w:rsidRDefault="00E91F8C" w:rsidP="00E456BB">
      <w:pPr>
        <w:ind w:left="360"/>
      </w:pPr>
      <w:r>
        <w:t>Lab</w:t>
      </w:r>
      <w:r w:rsidR="0076344E">
        <w:t xml:space="preserve"> coats should not be worn outside of </w:t>
      </w:r>
      <w:r>
        <w:t>the lab</w:t>
      </w:r>
      <w:r w:rsidR="0076344E">
        <w:t xml:space="preserve"> unless the individual is traveling di</w:t>
      </w:r>
      <w:r>
        <w:t>rectly to an adjacent lab</w:t>
      </w:r>
      <w:r w:rsidR="0076344E">
        <w:t xml:space="preserve"> work area. Lab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w:t>
      </w:r>
      <w:r>
        <w:t xml:space="preserve">hiring a professional garment laundering service, </w:t>
      </w:r>
      <w:r w:rsidR="0076344E">
        <w:t>or using disposable lab coats.</w:t>
      </w:r>
      <w:r>
        <w:t xml:space="preserve"> Departments can also choose to purchase a washer and dryer and launder their own lab coats.</w:t>
      </w:r>
    </w:p>
    <w:p w:rsidR="0076344E" w:rsidRDefault="0076344E" w:rsidP="004439AB">
      <w:pPr>
        <w:pStyle w:val="Heading3"/>
        <w:numPr>
          <w:ilvl w:val="0"/>
          <w:numId w:val="82"/>
        </w:numPr>
        <w:ind w:left="1080" w:hanging="720"/>
      </w:pPr>
      <w:bookmarkStart w:id="98" w:name="_Toc426727240"/>
      <w:r>
        <w:t>Foot Protection</w:t>
      </w:r>
      <w:bookmarkEnd w:id="98"/>
    </w:p>
    <w:p w:rsidR="0076344E" w:rsidRDefault="00313A7B" w:rsidP="00D1648D">
      <w:pPr>
        <w:ind w:left="360"/>
      </w:pPr>
      <w:r>
        <w:rPr>
          <w:noProof/>
        </w:rPr>
        <w:drawing>
          <wp:anchor distT="0" distB="0" distL="114300" distR="114300" simplePos="0" relativeHeight="251723776" behindDoc="0" locked="0" layoutInCell="1" allowOverlap="1" wp14:anchorId="64E93010" wp14:editId="60E5CF7F">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9" w:name="_Toc426727241"/>
      <w:r>
        <w:t xml:space="preserve">Minimum PPE Requirements for Support Staff </w:t>
      </w:r>
      <w:r w:rsidR="003F75BC">
        <w:t>and</w:t>
      </w:r>
      <w:r>
        <w:t xml:space="preserve"> Visitors</w:t>
      </w:r>
      <w:bookmarkEnd w:id="99"/>
    </w:p>
    <w:p w:rsidR="0076344E" w:rsidRDefault="0076344E" w:rsidP="0076344E">
      <w:r>
        <w:t xml:space="preserve">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w:t>
      </w:r>
      <w:r w:rsidR="00E91F8C">
        <w:t xml:space="preserve">glasses, long pants, and closed </w:t>
      </w:r>
      <w:r>
        <w:t>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100" w:name="_Toc426727242"/>
      <w:r>
        <w:lastRenderedPageBreak/>
        <w:t>PPE Training Requirements</w:t>
      </w:r>
      <w:bookmarkEnd w:id="100"/>
    </w:p>
    <w:p w:rsidR="0076344E" w:rsidRDefault="0076344E" w:rsidP="0076344E">
      <w:r>
        <w:t xml:space="preserve">Laboratory Supervisors must ensure that all employees receive PPE training before any work with hazardous materials occurs. This training must be </w:t>
      </w:r>
      <w:r w:rsidR="00E10FE4">
        <w:t xml:space="preserve">documented </w:t>
      </w:r>
      <w:r w:rsidR="006C7976">
        <w:t>using</w:t>
      </w:r>
      <w:r w:rsidR="003F75BC">
        <w:t xml:space="preserve"> </w:t>
      </w:r>
      <w:r w:rsidR="005C0AB5">
        <w:t xml:space="preserve">the </w:t>
      </w:r>
      <w:r w:rsidR="003F75BC" w:rsidRPr="005C0AB5">
        <w:t>Certification of Training</w:t>
      </w:r>
      <w:r w:rsidR="003F75BC">
        <w:t xml:space="preserve"> </w:t>
      </w:r>
      <w:r w:rsidR="006C7976">
        <w:t xml:space="preserve">form (Appendix B of the Purdue University Personal Protective Equipment (PPE) Policy: </w:t>
      </w:r>
      <w:hyperlink r:id="rId104" w:history="1">
        <w:r w:rsidR="003255ED">
          <w:rPr>
            <w:rStyle w:val="Hyperlink"/>
          </w:rPr>
          <w:t>http://www.purdue.edu/ehps/rem/home/booklets/PPEPolicy.pdf</w:t>
        </w:r>
      </w:hyperlink>
      <w:r w:rsidR="003F75BC">
        <w:t xml:space="preserve">) or access it directly from </w:t>
      </w:r>
      <w:hyperlink r:id="rId105" w:history="1">
        <w:r w:rsidR="003255ED">
          <w:rPr>
            <w:rStyle w:val="Hyperlink"/>
          </w:rPr>
          <w:t>http://www.purdue.edu/ehps/rem/home/forms/CertT.pdf</w:t>
        </w:r>
      </w:hyperlink>
      <w:r w:rsidR="003F75BC">
        <w:t>. Each lab employee must be trained to know at least the following:</w:t>
      </w:r>
    </w:p>
    <w:p w:rsidR="0076344E" w:rsidRDefault="0076344E" w:rsidP="004439AB">
      <w:pPr>
        <w:pStyle w:val="ListParagraph"/>
        <w:numPr>
          <w:ilvl w:val="0"/>
          <w:numId w:val="66"/>
        </w:numPr>
      </w:pPr>
      <w:r>
        <w:t>When PPE is necessary;</w:t>
      </w:r>
    </w:p>
    <w:p w:rsidR="0076344E" w:rsidRDefault="0076344E" w:rsidP="004439AB">
      <w:pPr>
        <w:pStyle w:val="ListParagraph"/>
        <w:numPr>
          <w:ilvl w:val="0"/>
          <w:numId w:val="66"/>
        </w:numPr>
      </w:pPr>
      <w:r>
        <w:t>What PPE is necessary;</w:t>
      </w:r>
    </w:p>
    <w:p w:rsidR="0076344E" w:rsidRDefault="0076344E" w:rsidP="004439AB">
      <w:pPr>
        <w:pStyle w:val="ListParagraph"/>
        <w:numPr>
          <w:ilvl w:val="0"/>
          <w:numId w:val="66"/>
        </w:numPr>
      </w:pPr>
      <w:r>
        <w:t>How to properly don, doff, adjust, and wear PPE;</w:t>
      </w:r>
    </w:p>
    <w:p w:rsidR="0076344E" w:rsidRDefault="0076344E" w:rsidP="004439AB">
      <w:pPr>
        <w:pStyle w:val="ListParagraph"/>
        <w:numPr>
          <w:ilvl w:val="0"/>
          <w:numId w:val="66"/>
        </w:numPr>
      </w:pPr>
      <w:r>
        <w:t>The limitations of the PPE; and</w:t>
      </w:r>
    </w:p>
    <w:p w:rsidR="0076344E" w:rsidRDefault="0076344E" w:rsidP="004439AB">
      <w:pPr>
        <w:pStyle w:val="ListParagraph"/>
        <w:numPr>
          <w:ilvl w:val="0"/>
          <w:numId w:val="66"/>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w:t>
      </w:r>
      <w:r w:rsidR="00E10FE4">
        <w:t>Laboratory S</w:t>
      </w:r>
      <w:r>
        <w:t xml:space="preserve">upervisor has reason to believe that an affected employee who has already been trained does not have the understanding and skill required (e.g., employee is seen handling hazardous materials without wearing proper PPE), then the </w:t>
      </w:r>
      <w:r w:rsidR="00E10FE4">
        <w:t>Laboratory S</w:t>
      </w:r>
      <w:r>
        <w:t>upervisor must en</w:t>
      </w:r>
      <w:r w:rsidR="00E10FE4">
        <w:t>sure the employee is retrained.</w:t>
      </w:r>
    </w:p>
    <w:p w:rsidR="0076344E" w:rsidRDefault="0076344E" w:rsidP="00D1648D">
      <w:pPr>
        <w:pStyle w:val="Heading2"/>
      </w:pPr>
      <w:bookmarkStart w:id="101" w:name="_Toc426727243"/>
      <w:r>
        <w:t>Injuries, Illnesses, and Medical Examinations</w:t>
      </w:r>
      <w:bookmarkEnd w:id="101"/>
    </w:p>
    <w:p w:rsidR="0076344E" w:rsidRDefault="0076344E" w:rsidP="0076344E">
      <w:r>
        <w:t xml:space="preserve">Employees must notify their Laboratory Supervisor of all injuries and illnesses regardless of the magnitude. The </w:t>
      </w:r>
      <w:r w:rsidR="00A64164">
        <w:t>Laboratory Supervisor</w:t>
      </w:r>
      <w:r>
        <w:t xml:space="preserve"> must ensure that a First Report of Injury form is completed. Employees should report to a Purdue approved occupational medical provider (</w:t>
      </w:r>
      <w:hyperlink r:id="rId106"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7" w:history="1">
        <w:r w:rsidR="003255ED">
          <w:rPr>
            <w:rStyle w:val="Hyperlink"/>
          </w:rPr>
          <w:t>http://www.purdue.edu/ehps/rem/injury/froi.htm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4439AB">
      <w:pPr>
        <w:pStyle w:val="ListParagraph"/>
        <w:numPr>
          <w:ilvl w:val="0"/>
          <w:numId w:val="67"/>
        </w:numPr>
      </w:pPr>
      <w:r>
        <w:lastRenderedPageBreak/>
        <w:t>Whenever an employee develops signs or symptoms associated with a hazardous chemical to which the employee may have been exposed in the laboratory;</w:t>
      </w:r>
    </w:p>
    <w:p w:rsidR="0076344E" w:rsidRDefault="0076344E" w:rsidP="004439AB">
      <w:pPr>
        <w:pStyle w:val="ListParagraph"/>
        <w:numPr>
          <w:ilvl w:val="0"/>
          <w:numId w:val="67"/>
        </w:numPr>
      </w:pPr>
      <w:r>
        <w:t>Where exposure monitoring reveals an exposure level routinely above the action level (or in the absence of an action level, the permissible exposure limit) for an OSHA regulated substance for which there are exposure monitoring and medical surveillance requirements, medical surveillance shall be established for the affected employee as prescribed by the particular standard; and</w:t>
      </w:r>
    </w:p>
    <w:p w:rsidR="0076344E" w:rsidRDefault="0076344E" w:rsidP="004439AB">
      <w:pPr>
        <w:pStyle w:val="ListParagraph"/>
        <w:numPr>
          <w:ilvl w:val="0"/>
          <w:numId w:val="67"/>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8"/>
          <w:pgSz w:w="12240" w:h="15840" w:code="1"/>
          <w:pgMar w:top="1440" w:right="1440" w:bottom="1440" w:left="1440" w:header="288" w:footer="288" w:gutter="0"/>
          <w:cols w:space="720"/>
          <w:docGrid w:linePitch="360"/>
        </w:sectPr>
      </w:pPr>
    </w:p>
    <w:p w:rsidR="0076344E" w:rsidRDefault="0076344E" w:rsidP="00D50F19">
      <w:pPr>
        <w:pStyle w:val="Heading1"/>
      </w:pPr>
      <w:bookmarkStart w:id="102" w:name="_Toc426727244"/>
      <w:r>
        <w:lastRenderedPageBreak/>
        <w:t>Hazardous Waste Management</w:t>
      </w:r>
      <w:bookmarkEnd w:id="102"/>
    </w:p>
    <w:p w:rsidR="0076344E" w:rsidRDefault="0076344E" w:rsidP="00313A7B">
      <w:pPr>
        <w:pStyle w:val="Heading2"/>
      </w:pPr>
      <w:bookmarkStart w:id="103" w:name="_Toc426727245"/>
      <w:r>
        <w:t>Introduction</w:t>
      </w:r>
      <w:bookmarkEnd w:id="103"/>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w:t>
      </w:r>
      <w:r w:rsidR="00A64164">
        <w:t>Laboratory Supervisor</w:t>
      </w:r>
      <w:r>
        <w:t xml:space="preserve">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4439AB">
      <w:pPr>
        <w:pStyle w:val="ListParagraph"/>
        <w:numPr>
          <w:ilvl w:val="0"/>
          <w:numId w:val="68"/>
        </w:numPr>
      </w:pPr>
      <w:r>
        <w:t xml:space="preserve">Characteristic Wastes: includes wastes that are ignitable, corrosive, reactive, or toxic (D-listed). </w:t>
      </w:r>
    </w:p>
    <w:p w:rsidR="0076344E" w:rsidRDefault="0076344E" w:rsidP="004439AB">
      <w:pPr>
        <w:pStyle w:val="ListParagraph"/>
        <w:numPr>
          <w:ilvl w:val="0"/>
          <w:numId w:val="68"/>
        </w:numPr>
      </w:pPr>
      <w:r>
        <w:t>Listed Wastes: includes wastes from common manufacturing and industrial processes (F-listed), wastes from specific industries (K-listed), and wastes from commercial chemical products (U- and P-listed).</w:t>
      </w:r>
    </w:p>
    <w:p w:rsidR="0076344E" w:rsidRDefault="0076344E" w:rsidP="004439AB">
      <w:pPr>
        <w:pStyle w:val="ListParagraph"/>
        <w:numPr>
          <w:ilvl w:val="0"/>
          <w:numId w:val="68"/>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4439AB">
      <w:pPr>
        <w:pStyle w:val="ListParagraph"/>
        <w:numPr>
          <w:ilvl w:val="0"/>
          <w:numId w:val="68"/>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9" w:history="1">
        <w:r w:rsidR="003255ED">
          <w:rPr>
            <w:rStyle w:val="Hyperlink"/>
          </w:rPr>
          <w:t>http://www.purdue.edu/ehps/rem/home/booklets/hwdg.pdf</w:t>
        </w:r>
      </w:hyperlink>
      <w:r w:rsidR="00313A7B">
        <w:t>)</w:t>
      </w:r>
    </w:p>
    <w:p w:rsidR="0076344E" w:rsidRDefault="0076344E" w:rsidP="00313A7B">
      <w:pPr>
        <w:pStyle w:val="Heading2"/>
      </w:pPr>
      <w:bookmarkStart w:id="104" w:name="_Toc426727246"/>
      <w:r>
        <w:lastRenderedPageBreak/>
        <w:t>Waste Identification and Labeling</w:t>
      </w:r>
      <w:bookmarkEnd w:id="104"/>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w:t>
      </w:r>
      <w:r w:rsidR="00A64164">
        <w:t>Laboratory Supervisor</w:t>
      </w:r>
      <w:r>
        <w:t xml:space="preserve">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6B562B61" wp14:editId="63CB05D2">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5" w:name="_Toc426727247"/>
      <w:r>
        <w:lastRenderedPageBreak/>
        <w:t>Waste Storage Requirements</w:t>
      </w:r>
      <w:bookmarkEnd w:id="105"/>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t>
      </w:r>
      <w:r w:rsidR="00601DD0">
        <w:rPr>
          <w:noProof/>
        </w:rPr>
        <mc:AlternateContent>
          <mc:Choice Requires="wpg">
            <w:drawing>
              <wp:anchor distT="0" distB="0" distL="114300" distR="114300" simplePos="0" relativeHeight="251742208" behindDoc="0" locked="0" layoutInCell="1" allowOverlap="1" wp14:anchorId="507EE6E9" wp14:editId="2F6D69CA">
                <wp:simplePos x="0" y="0"/>
                <wp:positionH relativeFrom="margin">
                  <wp:posOffset>3487420</wp:posOffset>
                </wp:positionH>
                <wp:positionV relativeFrom="line">
                  <wp:posOffset>116205</wp:posOffset>
                </wp:positionV>
                <wp:extent cx="2379980" cy="1001395"/>
                <wp:effectExtent l="0" t="0" r="20320" b="27305"/>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379980" cy="1001395"/>
                          <a:chOff x="183868" y="551563"/>
                          <a:chExt cx="2038350" cy="1283881"/>
                        </a:xfrm>
                      </wpg:grpSpPr>
                      <wps:wsp>
                        <wps:cNvPr id="307" name="Text Box 2" descr="Satellite Accumulation Area Sign" title="Satellite Accumulation Area Sign"/>
                        <wps:cNvSpPr txBox="1">
                          <a:spLocks noChangeArrowheads="1"/>
                        </wps:cNvSpPr>
                        <wps:spPr bwMode="auto">
                          <a:xfrm>
                            <a:off x="183868" y="1071228"/>
                            <a:ext cx="2038350" cy="764216"/>
                          </a:xfrm>
                          <a:prstGeom prst="rect">
                            <a:avLst/>
                          </a:prstGeom>
                          <a:solidFill>
                            <a:srgbClr val="FFFF00"/>
                          </a:solidFill>
                          <a:ln w="9525">
                            <a:solidFill>
                              <a:srgbClr val="000000"/>
                            </a:solidFill>
                            <a:miter lim="800000"/>
                            <a:headEnd/>
                            <a:tailEnd/>
                          </a:ln>
                        </wps:spPr>
                        <wps:txbx>
                          <w:txbxContent>
                            <w:p w:rsidR="00DB013F" w:rsidRPr="00601DD0" w:rsidRDefault="00DB013F" w:rsidP="00AC0801">
                              <w:pPr>
                                <w:jc w:val="center"/>
                                <w:rPr>
                                  <w:b/>
                                  <w:sz w:val="28"/>
                                  <w:szCs w:val="28"/>
                                </w:rPr>
                              </w:pPr>
                              <w:r w:rsidRPr="00601DD0">
                                <w:rPr>
                                  <w:b/>
                                  <w:sz w:val="28"/>
                                  <w:szCs w:val="28"/>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183868" y="551563"/>
                            <a:ext cx="2038350" cy="519666"/>
                          </a:xfrm>
                          <a:prstGeom prst="rect">
                            <a:avLst/>
                          </a:prstGeom>
                          <a:solidFill>
                            <a:schemeClr val="tx1"/>
                          </a:solidFill>
                          <a:ln w="9525">
                            <a:solidFill>
                              <a:srgbClr val="000000"/>
                            </a:solidFill>
                            <a:miter lim="800000"/>
                            <a:headEnd/>
                            <a:tailEnd/>
                          </a:ln>
                        </wps:spPr>
                        <wps:txbx>
                          <w:txbxContent>
                            <w:p w:rsidR="00DB013F" w:rsidRPr="00601DD0" w:rsidRDefault="00DB013F" w:rsidP="00AC0801">
                              <w:pPr>
                                <w:jc w:val="center"/>
                                <w:rPr>
                                  <w:b/>
                                  <w:color w:val="FFFF00"/>
                                  <w:sz w:val="40"/>
                                  <w:szCs w:val="40"/>
                                </w:rPr>
                              </w:pPr>
                              <w:r w:rsidRPr="00601DD0">
                                <w:rPr>
                                  <w:b/>
                                  <w:color w:val="FFFF00"/>
                                  <w:sz w:val="40"/>
                                  <w:szCs w:val="4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1" alt="Title: Satellite Accumulation Area Sign - Description: Satellite Accumulation Area Sign" style="position:absolute;margin-left:274.6pt;margin-top:9.15pt;width:187.4pt;height:78.85pt;z-index:251742208;mso-position-horizontal-relative:margin;mso-position-vertical-relative:line;mso-width-relative:margin;mso-height-relative:margin" coordorigin="1838,5515" coordsize="2038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">
                <v:shape id="_x0000_s1062" type="#_x0000_t202" alt="Satellite Accumulation Area Sign" style="position:absolute;left:1838;top:10712;width:20384;height:7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DB013F" w:rsidRPr="00601DD0" w:rsidRDefault="00DB013F" w:rsidP="00AC0801">
                        <w:pPr>
                          <w:jc w:val="center"/>
                          <w:rPr>
                            <w:b/>
                            <w:sz w:val="28"/>
                            <w:szCs w:val="28"/>
                          </w:rPr>
                        </w:pPr>
                        <w:r w:rsidRPr="00601DD0">
                          <w:rPr>
                            <w:b/>
                            <w:sz w:val="28"/>
                            <w:szCs w:val="28"/>
                          </w:rPr>
                          <w:t>Hazardous Waste Satellite Accumulation Area</w:t>
                        </w:r>
                      </w:p>
                    </w:txbxContent>
                  </v:textbox>
                </v:shape>
                <v:shape id="_x0000_s1063" type="#_x0000_t202" alt="Satellite Accumulation Area Sign" style="position:absolute;left:1838;top:5515;width:20384;height:5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DB013F" w:rsidRPr="00601DD0" w:rsidRDefault="00DB013F" w:rsidP="00AC0801">
                        <w:pPr>
                          <w:jc w:val="center"/>
                          <w:rPr>
                            <w:b/>
                            <w:color w:val="FFFF00"/>
                            <w:sz w:val="40"/>
                            <w:szCs w:val="40"/>
                          </w:rPr>
                        </w:pPr>
                        <w:r w:rsidRPr="00601DD0">
                          <w:rPr>
                            <w:b/>
                            <w:color w:val="FFFF00"/>
                            <w:sz w:val="40"/>
                            <w:szCs w:val="40"/>
                          </w:rPr>
                          <w:t>CAUTION</w:t>
                        </w:r>
                      </w:p>
                    </w:txbxContent>
                  </v:textbox>
                </v:shape>
                <w10:wrap type="square" anchorx="margin" anchory="line"/>
              </v:group>
            </w:pict>
          </mc:Fallback>
        </mc:AlternateContent>
      </w:r>
      <w:r>
        <w:t xml:space="preserve">when managing hazardous waste in a laboratory: </w:t>
      </w:r>
    </w:p>
    <w:p w:rsidR="0076344E" w:rsidRDefault="0076344E" w:rsidP="004439AB">
      <w:pPr>
        <w:pStyle w:val="ListParagraph"/>
        <w:numPr>
          <w:ilvl w:val="0"/>
          <w:numId w:val="69"/>
        </w:numPr>
      </w:pPr>
      <w:r>
        <w:t xml:space="preserve">All waste must be stored in containers. </w:t>
      </w:r>
    </w:p>
    <w:p w:rsidR="0076344E" w:rsidRDefault="0076344E" w:rsidP="004439AB">
      <w:pPr>
        <w:pStyle w:val="ListParagraph"/>
        <w:numPr>
          <w:ilvl w:val="0"/>
          <w:numId w:val="69"/>
        </w:numPr>
      </w:pPr>
      <w:r>
        <w:t xml:space="preserve">Containers must be in good condition and compatible with the waste they contain (no corrosive waste in metal containers). </w:t>
      </w:r>
    </w:p>
    <w:p w:rsidR="0076344E" w:rsidRDefault="0076344E" w:rsidP="004439AB">
      <w:pPr>
        <w:pStyle w:val="ListParagraph"/>
        <w:numPr>
          <w:ilvl w:val="0"/>
          <w:numId w:val="69"/>
        </w:numPr>
      </w:pPr>
      <w:r>
        <w:t xml:space="preserve">Containers must be kept closed at all times except when adding or removing waste. </w:t>
      </w:r>
    </w:p>
    <w:p w:rsidR="0076344E" w:rsidRDefault="0076344E" w:rsidP="004439AB">
      <w:pPr>
        <w:pStyle w:val="ListParagraph"/>
        <w:numPr>
          <w:ilvl w:val="0"/>
          <w:numId w:val="69"/>
        </w:numPr>
      </w:pPr>
      <w:r>
        <w:t xml:space="preserve">Containers must be labeled or clearly marked with words that describe the contents of the waste (e.g., liquid chromatography waste) and the words "Hazardous Waste". </w:t>
      </w:r>
    </w:p>
    <w:p w:rsidR="0076344E" w:rsidRDefault="0076344E" w:rsidP="004439AB">
      <w:pPr>
        <w:pStyle w:val="ListParagraph"/>
        <w:numPr>
          <w:ilvl w:val="0"/>
          <w:numId w:val="69"/>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4439AB">
      <w:pPr>
        <w:pStyle w:val="ListParagraph"/>
        <w:numPr>
          <w:ilvl w:val="0"/>
          <w:numId w:val="69"/>
        </w:numPr>
      </w:pPr>
      <w:r>
        <w:t>The waste storage volume should never exceed 55 gallons per SAA.</w:t>
      </w:r>
    </w:p>
    <w:p w:rsidR="0076344E" w:rsidRDefault="0076344E" w:rsidP="004439AB">
      <w:pPr>
        <w:pStyle w:val="ListParagraph"/>
        <w:numPr>
          <w:ilvl w:val="0"/>
          <w:numId w:val="69"/>
        </w:numPr>
      </w:pPr>
      <w:r>
        <w:t>Containers should be segregated by chemical compatibility during storage (e.g., acids away from bases, secondary containment can be used as a means of segregation).</w:t>
      </w:r>
    </w:p>
    <w:p w:rsidR="0076344E" w:rsidRDefault="0076344E" w:rsidP="004439AB">
      <w:pPr>
        <w:pStyle w:val="ListParagraph"/>
        <w:numPr>
          <w:ilvl w:val="0"/>
          <w:numId w:val="69"/>
        </w:numPr>
      </w:pPr>
      <w:r>
        <w:t xml:space="preserve">Avoid halogenated and non-halogenated wastes in the same waste container. </w:t>
      </w:r>
    </w:p>
    <w:p w:rsidR="0076344E" w:rsidRDefault="0076344E" w:rsidP="004439AB">
      <w:pPr>
        <w:pStyle w:val="ListParagraph"/>
        <w:numPr>
          <w:ilvl w:val="0"/>
          <w:numId w:val="69"/>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4439AB">
      <w:pPr>
        <w:pStyle w:val="ListParagraph"/>
        <w:numPr>
          <w:ilvl w:val="0"/>
          <w:numId w:val="69"/>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4439AB">
      <w:pPr>
        <w:pStyle w:val="ListParagraph"/>
        <w:numPr>
          <w:ilvl w:val="0"/>
          <w:numId w:val="69"/>
        </w:numPr>
      </w:pPr>
      <w:r>
        <w:t>All spills and leaks should be cleaned up immediately.</w:t>
      </w:r>
    </w:p>
    <w:p w:rsidR="0076344E" w:rsidRDefault="0076344E" w:rsidP="004439AB">
      <w:pPr>
        <w:pStyle w:val="ListParagraph"/>
        <w:numPr>
          <w:ilvl w:val="0"/>
          <w:numId w:val="69"/>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1C6DFA06" wp14:editId="421D6DAE">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6" w:name="_Toc426727248"/>
      <w:r>
        <w:t>Waste Containers</w:t>
      </w:r>
      <w:bookmarkEnd w:id="106"/>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27872" behindDoc="0" locked="0" layoutInCell="1" allowOverlap="1" wp14:anchorId="7E057A35" wp14:editId="332E46D4">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11600B5C" wp14:editId="2CA081D2">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24A10E03" wp14:editId="51A34FD2">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4439AB">
      <w:pPr>
        <w:pStyle w:val="ListParagraph"/>
        <w:numPr>
          <w:ilvl w:val="0"/>
          <w:numId w:val="70"/>
        </w:numPr>
      </w:pPr>
      <w:r>
        <w:t>Triple rinse empty containers with a solvent capable of removing the original material.</w:t>
      </w:r>
    </w:p>
    <w:p w:rsidR="0076344E" w:rsidRDefault="0076344E" w:rsidP="004439AB">
      <w:pPr>
        <w:pStyle w:val="ListParagraph"/>
        <w:numPr>
          <w:ilvl w:val="0"/>
          <w:numId w:val="70"/>
        </w:numPr>
      </w:pPr>
      <w:r>
        <w:t>Collect the rinsate for disposal through REM.</w:t>
      </w:r>
    </w:p>
    <w:p w:rsidR="0076344E" w:rsidRDefault="0076344E" w:rsidP="004439AB">
      <w:pPr>
        <w:pStyle w:val="ListParagraph"/>
        <w:numPr>
          <w:ilvl w:val="0"/>
          <w:numId w:val="70"/>
        </w:numPr>
      </w:pPr>
      <w:r>
        <w:t xml:space="preserve">Identify triple-rinsed, dry, odorless, and empty containers by placing a “Safe for Disposal” label on the container (Figure 7.5). Contact REM at </w:t>
      </w:r>
      <w:r w:rsidR="00A625C7">
        <w:t xml:space="preserve">(765) </w:t>
      </w:r>
      <w:r w:rsidR="00CB262B">
        <w:t>494-</w:t>
      </w:r>
      <w:r>
        <w:t>0121 to request a supply of these labels.</w:t>
      </w:r>
    </w:p>
    <w:p w:rsidR="0076344E" w:rsidRDefault="0076344E" w:rsidP="004439AB">
      <w:pPr>
        <w:pStyle w:val="ListParagraph"/>
        <w:numPr>
          <w:ilvl w:val="0"/>
          <w:numId w:val="70"/>
        </w:numPr>
      </w:pPr>
      <w:r>
        <w:t>Remove any cap that may cause the container to become pressurized when compacting.</w:t>
      </w:r>
    </w:p>
    <w:p w:rsidR="0076344E" w:rsidRDefault="0076344E" w:rsidP="004439AB">
      <w:pPr>
        <w:pStyle w:val="ListParagraph"/>
        <w:numPr>
          <w:ilvl w:val="0"/>
          <w:numId w:val="70"/>
        </w:numPr>
      </w:pPr>
      <w:r>
        <w:t>Arrange removal of these containers with the Building Services staff in your area or take these containers to the designated area beside the dumpster outside your building.</w:t>
      </w:r>
    </w:p>
    <w:p w:rsidR="0076344E" w:rsidRDefault="0076344E" w:rsidP="004439AB">
      <w:pPr>
        <w:pStyle w:val="ListParagraph"/>
        <w:numPr>
          <w:ilvl w:val="0"/>
          <w:numId w:val="70"/>
        </w:numPr>
      </w:pPr>
      <w:r>
        <w:t>If unable to remove residual hazardous materials from containers, submit these to REM for pickup using the Hazardous Materials Pickup Request Form.</w:t>
      </w:r>
    </w:p>
    <w:p w:rsidR="0076344E" w:rsidRDefault="0076344E" w:rsidP="00C77360">
      <w:pPr>
        <w:pStyle w:val="Heading2"/>
      </w:pPr>
      <w:bookmarkStart w:id="107" w:name="_Toc426727249"/>
      <w:r>
        <w:lastRenderedPageBreak/>
        <w:t>Waste Disposal Procedures</w:t>
      </w:r>
      <w:bookmarkEnd w:id="107"/>
      <w:r>
        <w:t xml:space="preserve"> </w:t>
      </w:r>
    </w:p>
    <w:p w:rsidR="0076344E" w:rsidRDefault="0076344E" w:rsidP="0076344E">
      <w:r>
        <w:t xml:space="preserve">REM provides pickup services for all chemical waste generated on the West Lafayette campus. A Hazardous Materials Pickup Request </w:t>
      </w:r>
      <w:r w:rsidR="005C0AB5">
        <w:t>f</w:t>
      </w:r>
      <w:r>
        <w:t xml:space="preserve">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4439AB">
      <w:pPr>
        <w:pStyle w:val="ListParagraph"/>
        <w:numPr>
          <w:ilvl w:val="0"/>
          <w:numId w:val="71"/>
        </w:numPr>
      </w:pPr>
      <w:r>
        <w:t xml:space="preserve">Prior to pick up, all waste must be placed in a designated area within the room where the waste was generated. </w:t>
      </w:r>
    </w:p>
    <w:p w:rsidR="0076344E" w:rsidRDefault="0076344E" w:rsidP="004439AB">
      <w:pPr>
        <w:pStyle w:val="ListParagraph"/>
        <w:numPr>
          <w:ilvl w:val="0"/>
          <w:numId w:val="71"/>
        </w:numPr>
      </w:pPr>
      <w:r>
        <w:t xml:space="preserve">All waste must be placed in an appropriate container(s). </w:t>
      </w:r>
    </w:p>
    <w:p w:rsidR="0076344E" w:rsidRDefault="0076344E" w:rsidP="004439AB">
      <w:pPr>
        <w:pStyle w:val="ListParagraph"/>
        <w:numPr>
          <w:ilvl w:val="0"/>
          <w:numId w:val="71"/>
        </w:numPr>
      </w:pPr>
      <w:r>
        <w:t xml:space="preserve">All containers must be capped and labeled. </w:t>
      </w:r>
    </w:p>
    <w:p w:rsidR="0076344E" w:rsidRDefault="0076344E" w:rsidP="004439AB">
      <w:pPr>
        <w:pStyle w:val="ListParagraph"/>
        <w:numPr>
          <w:ilvl w:val="0"/>
          <w:numId w:val="71"/>
        </w:numPr>
      </w:pPr>
      <w:r>
        <w:t xml:space="preserve">Complete and submit a Hazardous Materials Pickup Request </w:t>
      </w:r>
      <w:r w:rsidR="005C0AB5">
        <w:t>f</w:t>
      </w:r>
      <w:r>
        <w:t>orm (Figure 7.6). Visit the REM</w:t>
      </w:r>
      <w:r w:rsidR="00CB262B">
        <w:t>’s Forms</w:t>
      </w:r>
      <w:r>
        <w:t xml:space="preserve"> webpage </w:t>
      </w:r>
      <w:r w:rsidR="00CB262B">
        <w:t>(</w:t>
      </w:r>
      <w:hyperlink r:id="rId115" w:anchor="hmm" w:history="1">
        <w:r w:rsidR="00CB262B">
          <w:rPr>
            <w:rStyle w:val="Hyperlink"/>
          </w:rPr>
          <w:t>http://www.purdue.edu/ehps/rem/home/form.htm#hmm</w:t>
        </w:r>
      </w:hyperlink>
      <w:r w:rsidR="00CB262B">
        <w:t xml:space="preserve">) </w:t>
      </w:r>
      <w:r>
        <w:t xml:space="preserve">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rsidR="00CB262B">
        <w:t>494--</w:t>
      </w:r>
      <w:r>
        <w:t>0121 or visit the REM web</w:t>
      </w:r>
      <w:r w:rsidR="003255ED">
        <w:t>site.</w:t>
      </w:r>
      <w:r>
        <w:t xml:space="preserve"> (</w:t>
      </w:r>
      <w:hyperlink r:id="rId116" w:history="1">
        <w:r w:rsidR="003255ED">
          <w:rPr>
            <w:rStyle w:val="Hyperlink"/>
          </w:rPr>
          <w:t>http://www.purdue.edu/ehps/rem/hmm/hmm.htm</w:t>
        </w:r>
      </w:hyperlink>
      <w:r>
        <w:t>)</w:t>
      </w:r>
    </w:p>
    <w:tbl>
      <w:tblPr>
        <w:tblStyle w:val="TableGrid"/>
        <w:tblW w:w="98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801"/>
      </w:tblGrid>
      <w:tr w:rsidR="00C11AC0" w:rsidTr="00941B98">
        <w:trPr>
          <w:trHeight w:val="4869"/>
          <w:tblHeader/>
          <w:jc w:val="center"/>
        </w:trPr>
        <w:tc>
          <w:tcPr>
            <w:tcW w:w="9801" w:type="dxa"/>
            <w:vAlign w:val="center"/>
          </w:tcPr>
          <w:p w:rsidR="00C11AC0" w:rsidRDefault="0081435A" w:rsidP="00C11AC0">
            <w:pPr>
              <w:jc w:val="center"/>
            </w:pPr>
            <w:r>
              <w:rPr>
                <w:rFonts w:cstheme="minorHAnsi"/>
                <w:noProof/>
              </w:rPr>
              <mc:AlternateContent>
                <mc:Choice Requires="wpg">
                  <w:drawing>
                    <wp:inline distT="0" distB="0" distL="0" distR="0" wp14:anchorId="48370C4F" wp14:editId="02E01C94">
                      <wp:extent cx="5797296" cy="3566160"/>
                      <wp:effectExtent l="19050" t="19050" r="13335" b="15240"/>
                      <wp:docPr id="8" name="Group 8" descr="Figure 7.6 – Hazardous Materials Pickup Request" title="Figure 7.6 – Hazardous Materials Pickup Reques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97296" cy="356616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7"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8"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56.5pt;height:280.8pt;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SAAAAAAf/bAEMA&#10;DAgIGwobJBcXJCokHiQqJyAeHiAnKSUlJSUlKS4qKysrKyouLzQ1NTU0Lzs7Ozs7Ozs7Ozs7Ozs7&#10;Ozs7Ozs7O//bAEMBDQsLEA4QIhgYIjIoISgyOzIyMjI7Ozs7Ozs7Ozs7Ozs7Ozs7O0BAQEBAO0BA&#10;QEBAQEBAQEBAQEBAQEBAQEBAQP/AABEICJcG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k3P8Ax+Q/9cbj/wBDt6ANaiii&#10;gAooooAKKKKACiiigAooooAKydZ/1tr/ANdm/wDSeetasnWf9ba/9dm/9J56AN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&#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&#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s3w9q0iRsBbSn97cHIaDvPIcczDp0PbPTI5r&#10;qKyfDX+qb/rtc/8ApRJQAf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rN8PatIkbAW0p/e3ByGg7zyHHMw6dD2z0yOa6isnw1/qm/67XP/AKUS&#10;UAH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&#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orJ+zXn/PaH/wHf/5I&#10;o+zXn/PaH/wHf/5IoA1qKyfs15/z2h/8B3/+SKPs15/z2h/8B3/+SKANaisn7Nef89of/Ad//kij&#10;7Nef89of/Ad//kigDWorJ+zXn/PaH/wHf/5Io+zXn/PaH/wHf/5IoA1qKyfs15/z2h/8B3/+SKPs&#10;15/z2h/8B3/+SKANaisn7Nef89of/Ad//kij7Nef89of/Ad//kigDW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FPgp/wAfj/8AXFv/AEOO&#10;gD2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FPgp/wAfj/8AXFv/AEOO&#10;gD2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FPgp/wAfj/8AXFv/AEOO&#10;gD2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V9Q1&#10;CPTo2mmYKijLMf8AP5DqTwKALFFcz4V8WnXp7hVXEUfleUSpV2WRSdxyehxleB8pGa6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sKyjDAEZBwRnlTkH8CMj3p9FAHKeHf8AkI3/AP27f+ijXV1n2WiJ&#10;aTzXKlt83l7wcbR5a7Rt4/Pk1o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E1o/A3G&#10;pQMAxqUDABUAAABkcnMvbWVkaWEvaW1hZ2UyLmpwZWf/2P/gABBKRklGAAEBAQDcANwAAP/bAEMA&#10;AgEBAgEBAgICAgICAgIDBQMDAwMDBgQEAwUHBgcHBwYHBwgJCwkICAoIBwcKDQoKCwwMDAwHCQ4P&#10;DQwOCwwMDP/bAEMBAgICAwMDBgMDBgwIBwgMDAwMDAwMDAwMDAwMDAwMDAwMDAwMDAwMDAwMDAwM&#10;DAwMDAwMDAwMDAwMDAwMDAwMDP/AABEIA4YF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jI9RQAUUZHqKKACijNGR6ig&#10;AoozRmgAooyPUUZ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UuNKivSfN&#10;QOMhtpGRkYI/IgH2NeNfsm/smS/s0eP/AIya22qjUh8V/Gsvi4xeVs+wb7S2t/Jz/Fj7PnP+0a9w&#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">
                      <o:lock v:ext="edit" aspectratio="t"/>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9"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5YN2+AAAA2gAAAA8AAABkcnMvZG93bnJldi54bWxET8uKwjAU3Q/4D+EKbgZNlfqgGkUEQZiF&#10;WBW3l+baFpub0kStfz8RBJeH816sWlOJBzWutKxgOIhAEGdWl5wrOB23/RkI55E1VpZJwYscrJad&#10;nwUm2j75QI/U5yKEsEtQQeF9nUjpsoIMuoGtiQN3tY1BH2CTS93gM4SbSo6iaCINlhwaCqxpU1B2&#10;S+8mzLDx74Vm6SXap3d7iOO/8/g2VarXbddzEJ5a/xV/3DutYAzvK8EP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55YN2+AAAA2gAAAA8AAAAAAAAAAAAAAAAAnwIAAGRy&#10;cy9kb3ducmV2LnhtbFBLBQYAAAAABAAEAPcAAACKAwAAAAA=&#10;" stroked="t" strokecolor="windowText">
                        <v:imagedata r:id="rId120" o:title="HMM001_Page_1" croptop="56625f"/>
                        <v:path arrowok="t"/>
                      </v:shape>
                      <w10:anchorlock/>
                    </v:group>
                  </w:pict>
                </mc:Fallback>
              </mc:AlternateContent>
            </w:r>
          </w:p>
        </w:tc>
      </w:tr>
      <w:tr w:rsidR="00C11AC0" w:rsidTr="00941B98">
        <w:trPr>
          <w:trHeight w:val="273"/>
          <w:jc w:val="center"/>
        </w:trPr>
        <w:tc>
          <w:tcPr>
            <w:tcW w:w="9801"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8" w:name="_Toc426727250"/>
      <w:r>
        <w:lastRenderedPageBreak/>
        <w:t>Unknown Chemical Waste</w:t>
      </w:r>
      <w:bookmarkEnd w:id="108"/>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4439AB">
      <w:pPr>
        <w:pStyle w:val="Heading3"/>
        <w:numPr>
          <w:ilvl w:val="0"/>
          <w:numId w:val="73"/>
        </w:numPr>
        <w:ind w:left="1080" w:hanging="720"/>
      </w:pPr>
      <w:bookmarkStart w:id="109" w:name="_Toc426727251"/>
      <w:r>
        <w:t>Labeling Unknown Chemicals</w:t>
      </w:r>
      <w:bookmarkEnd w:id="109"/>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7CCE368A" wp14:editId="0E0F596A">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4439AB">
      <w:pPr>
        <w:pStyle w:val="Heading3"/>
        <w:numPr>
          <w:ilvl w:val="0"/>
          <w:numId w:val="73"/>
        </w:numPr>
        <w:ind w:left="1080" w:hanging="720"/>
      </w:pPr>
      <w:bookmarkStart w:id="110" w:name="_Toc426727252"/>
      <w:r>
        <w:t>Identifying Unknown Chemicals</w:t>
      </w:r>
      <w:bookmarkEnd w:id="110"/>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4439AB">
      <w:pPr>
        <w:pStyle w:val="ListParagraph"/>
        <w:numPr>
          <w:ilvl w:val="0"/>
          <w:numId w:val="74"/>
        </w:numPr>
      </w:pPr>
      <w:r>
        <w:lastRenderedPageBreak/>
        <w:t xml:space="preserve">Ask other laboratory personnel if they are responsible for, or can help identify the unknown chemical. </w:t>
      </w:r>
    </w:p>
    <w:p w:rsidR="0076344E" w:rsidRDefault="0076344E" w:rsidP="004439AB">
      <w:pPr>
        <w:pStyle w:val="ListParagraph"/>
        <w:numPr>
          <w:ilvl w:val="0"/>
          <w:numId w:val="74"/>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4439AB">
      <w:pPr>
        <w:pStyle w:val="ListParagraph"/>
        <w:numPr>
          <w:ilvl w:val="0"/>
          <w:numId w:val="74"/>
        </w:numPr>
      </w:pPr>
      <w:r>
        <w:t xml:space="preserve">For trade products, contact the manufacturer or search online to obtain an SDS. REM staff can assist you in finding an SDS. </w:t>
      </w:r>
    </w:p>
    <w:p w:rsidR="0076344E" w:rsidRDefault="0076344E" w:rsidP="004439AB">
      <w:pPr>
        <w:pStyle w:val="Heading3"/>
        <w:numPr>
          <w:ilvl w:val="0"/>
          <w:numId w:val="73"/>
        </w:numPr>
        <w:ind w:left="1080" w:hanging="720"/>
      </w:pPr>
      <w:bookmarkStart w:id="111" w:name="_Toc426727253"/>
      <w:r>
        <w:t>Removing Unknown Chemicals from the Work Area</w:t>
      </w:r>
      <w:bookmarkEnd w:id="111"/>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w:t>
      </w:r>
      <w:r w:rsidR="005C0AB5">
        <w:t>f</w:t>
      </w:r>
      <w:r>
        <w:t xml:space="preserve">orm should be submitted which describes all of the available information (e.g., 4-liter container of clear liquid). Call REM at </w:t>
      </w:r>
      <w:r w:rsidR="00A625C7">
        <w:t xml:space="preserve">(765) </w:t>
      </w:r>
      <w:r>
        <w:t>49</w:t>
      </w:r>
      <w:r w:rsidR="00CB262B">
        <w:t>4-</w:t>
      </w:r>
      <w:r>
        <w:t>0121 if you have a question about an unknown.</w:t>
      </w:r>
    </w:p>
    <w:p w:rsidR="0076344E" w:rsidRDefault="0076344E" w:rsidP="004439AB">
      <w:pPr>
        <w:pStyle w:val="Heading3"/>
        <w:numPr>
          <w:ilvl w:val="0"/>
          <w:numId w:val="73"/>
        </w:numPr>
        <w:ind w:left="1080" w:hanging="720"/>
      </w:pPr>
      <w:bookmarkStart w:id="112" w:name="_Toc426727254"/>
      <w:r>
        <w:t>Preventing Unknown Chemicals</w:t>
      </w:r>
      <w:bookmarkEnd w:id="112"/>
    </w:p>
    <w:p w:rsidR="0076344E" w:rsidRDefault="0076344E" w:rsidP="002D6CE8">
      <w:pPr>
        <w:ind w:left="360"/>
      </w:pPr>
      <w:r>
        <w:t xml:space="preserve">Here are a few tips that will help prevent the generation of unknown chemicals: </w:t>
      </w:r>
    </w:p>
    <w:p w:rsidR="0076344E" w:rsidRDefault="0076344E" w:rsidP="004439AB">
      <w:pPr>
        <w:pStyle w:val="ListParagraph"/>
        <w:numPr>
          <w:ilvl w:val="0"/>
          <w:numId w:val="72"/>
        </w:numPr>
        <w:ind w:left="1080"/>
      </w:pPr>
      <w:r>
        <w:t xml:space="preserve">Label all chemical containers, including beakers, flasks, vials, and test tubes. The label should be placed on the container, not the cap to avoid accidental mislabeling. </w:t>
      </w:r>
    </w:p>
    <w:p w:rsidR="0076344E" w:rsidRDefault="0076344E" w:rsidP="004439AB">
      <w:pPr>
        <w:pStyle w:val="ListParagraph"/>
        <w:numPr>
          <w:ilvl w:val="0"/>
          <w:numId w:val="72"/>
        </w:numPr>
        <w:ind w:left="1080"/>
      </w:pPr>
      <w:r>
        <w:t xml:space="preserve">Immediately replace labels that have fallen off or that are deteriorated. </w:t>
      </w:r>
    </w:p>
    <w:p w:rsidR="0076344E" w:rsidRDefault="0076344E" w:rsidP="004439AB">
      <w:pPr>
        <w:pStyle w:val="ListParagraph"/>
        <w:numPr>
          <w:ilvl w:val="0"/>
          <w:numId w:val="72"/>
        </w:numPr>
        <w:ind w:left="1080"/>
      </w:pPr>
      <w:r>
        <w:t xml:space="preserve">Label containers using chemical names. Do not use abbreviations, structure, or formulae. </w:t>
      </w:r>
    </w:p>
    <w:p w:rsidR="0076344E" w:rsidRDefault="0076344E" w:rsidP="004439AB">
      <w:pPr>
        <w:pStyle w:val="ListParagraph"/>
        <w:numPr>
          <w:ilvl w:val="0"/>
          <w:numId w:val="72"/>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4439AB">
      <w:pPr>
        <w:pStyle w:val="ListParagraph"/>
        <w:numPr>
          <w:ilvl w:val="0"/>
          <w:numId w:val="72"/>
        </w:numPr>
        <w:ind w:left="1080"/>
      </w:pPr>
      <w:r>
        <w:t xml:space="preserve">Submit frequent Hazardous Materials Pickup Request Forms to reduce the amount of chemicals in your laboratory. </w:t>
      </w:r>
    </w:p>
    <w:p w:rsidR="0076344E" w:rsidRDefault="0076344E" w:rsidP="004439AB">
      <w:pPr>
        <w:pStyle w:val="ListParagraph"/>
        <w:numPr>
          <w:ilvl w:val="0"/>
          <w:numId w:val="72"/>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3" w:name="_Toc426727255"/>
      <w:r>
        <w:lastRenderedPageBreak/>
        <w:t>Sink and Trash Disposal</w:t>
      </w:r>
      <w:bookmarkEnd w:id="113"/>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2" w:history="1">
        <w:r w:rsidR="003255ED">
          <w:rPr>
            <w:rStyle w:val="Hyperlink"/>
          </w:rPr>
          <w:t>http://www.purdue.edu/ehps/rem/home/booklets/hwdg.pdf</w:t>
        </w:r>
      </w:hyperlink>
      <w:r w:rsidR="00272EC1">
        <w:t>).</w:t>
      </w:r>
      <w:r>
        <w:t xml:space="preserve"> Please contact REM at </w:t>
      </w:r>
      <w:r w:rsidR="001C49BD">
        <w:t xml:space="preserve">(765) </w:t>
      </w:r>
      <w:r w:rsidR="00CB262B">
        <w:t>494-</w:t>
      </w:r>
      <w:r>
        <w:t>0121 for further information regarding non-hazardous chemical waste disposal.</w:t>
      </w:r>
    </w:p>
    <w:p w:rsidR="0076344E" w:rsidRDefault="0076344E" w:rsidP="004F181E">
      <w:pPr>
        <w:pStyle w:val="Heading2"/>
      </w:pPr>
      <w:bookmarkStart w:id="114" w:name="_Toc426727256"/>
      <w:r>
        <w:t>Sharps Waste</w:t>
      </w:r>
      <w:bookmarkEnd w:id="114"/>
      <w:r>
        <w:t xml:space="preserve"> </w:t>
      </w:r>
    </w:p>
    <w:p w:rsidR="0076344E" w:rsidRDefault="0076344E" w:rsidP="0076344E">
      <w:r>
        <w:t xml:space="preserve">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w:t>
      </w:r>
      <w:r w:rsidR="005C0AB5">
        <w:t>f</w:t>
      </w:r>
      <w:r>
        <w:t>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3" w:history="1">
        <w:r w:rsidR="003255ED">
          <w:rPr>
            <w:rStyle w:val="Hyperlink"/>
          </w:rPr>
          <w:t>http://www.purdue.edu/ehps/rem/home/booklets/sharps.pdf</w:t>
        </w:r>
      </w:hyperlink>
      <w:r>
        <w:t>)</w:t>
      </w:r>
    </w:p>
    <w:p w:rsidR="0076344E" w:rsidRDefault="0076344E" w:rsidP="004F181E">
      <w:pPr>
        <w:pStyle w:val="Heading2"/>
      </w:pPr>
      <w:bookmarkStart w:id="115" w:name="_Toc426727257"/>
      <w:r>
        <w:t>Liquid Chromatography Waste</w:t>
      </w:r>
      <w:bookmarkEnd w:id="115"/>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7DE5EA61" wp14:editId="785D9840">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9A6C99C" wp14:editId="4E9130F9">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310AF5A" wp14:editId="2223E2F1">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5C609D2" wp14:editId="2973A810">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4439AB">
      <w:pPr>
        <w:pStyle w:val="ListParagraph"/>
        <w:numPr>
          <w:ilvl w:val="0"/>
          <w:numId w:val="75"/>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503416E" wp14:editId="78F20E12">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912C511" wp14:editId="601F1908">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4102B7D" wp14:editId="1B611D40">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7ABD49F" wp14:editId="1608D6B1">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4439AB">
      <w:pPr>
        <w:pStyle w:val="ListParagraph"/>
        <w:numPr>
          <w:ilvl w:val="0"/>
          <w:numId w:val="75"/>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2"/>
          <w:pgSz w:w="12240" w:h="15840" w:code="1"/>
          <w:pgMar w:top="1440" w:right="1440" w:bottom="1440" w:left="1440" w:header="288" w:footer="288" w:gutter="0"/>
          <w:cols w:space="720"/>
          <w:docGrid w:linePitch="360"/>
        </w:sectPr>
      </w:pPr>
    </w:p>
    <w:p w:rsidR="0076344E" w:rsidRDefault="0076344E" w:rsidP="00D50F19">
      <w:pPr>
        <w:pStyle w:val="Heading1"/>
      </w:pPr>
      <w:bookmarkStart w:id="116" w:name="_Toc426727258"/>
      <w:r>
        <w:lastRenderedPageBreak/>
        <w:t>Chemical Spills</w:t>
      </w:r>
      <w:bookmarkEnd w:id="116"/>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7" w:name="_Toc426727259"/>
      <w:r>
        <w:t>Non-Emergency Chemical Spill Procedures</w:t>
      </w:r>
      <w:bookmarkEnd w:id="117"/>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8" w:name="_Toc426727260"/>
      <w:r>
        <w:t>Emergency Chemical Spill Procedures</w:t>
      </w:r>
      <w:bookmarkEnd w:id="118"/>
    </w:p>
    <w:p w:rsidR="0076344E" w:rsidRDefault="001C49BD" w:rsidP="0076344E">
      <w:r>
        <w:rPr>
          <w:noProof/>
        </w:rPr>
        <w:drawing>
          <wp:anchor distT="0" distB="0" distL="114300" distR="114300" simplePos="0" relativeHeight="251731968" behindDoc="0" locked="0" layoutInCell="1" allowOverlap="1" wp14:anchorId="6C211299" wp14:editId="4BD370AA">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4439AB">
      <w:pPr>
        <w:pStyle w:val="ListParagraph"/>
        <w:numPr>
          <w:ilvl w:val="0"/>
          <w:numId w:val="76"/>
        </w:numPr>
      </w:pPr>
      <w:r>
        <w:t>Cease all activities and immediately evacuate the affected area (make sure that all personnel in the area are aware of the spill and also evacuate).</w:t>
      </w:r>
    </w:p>
    <w:p w:rsidR="0076344E" w:rsidRDefault="0076344E" w:rsidP="004439AB">
      <w:pPr>
        <w:pStyle w:val="ListParagraph"/>
        <w:numPr>
          <w:ilvl w:val="0"/>
          <w:numId w:val="76"/>
        </w:numPr>
      </w:pPr>
      <w:r>
        <w:t>If chemical exposure has occurred to the skin or eyes, the affected personnel should be taken to the nearest safety shower and eyewash station.</w:t>
      </w:r>
    </w:p>
    <w:p w:rsidR="0076344E" w:rsidRDefault="0076344E" w:rsidP="004439AB">
      <w:pPr>
        <w:pStyle w:val="ListParagraph"/>
        <w:numPr>
          <w:ilvl w:val="0"/>
          <w:numId w:val="76"/>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4439AB">
      <w:pPr>
        <w:pStyle w:val="ListParagraph"/>
        <w:numPr>
          <w:ilvl w:val="0"/>
          <w:numId w:val="76"/>
        </w:numPr>
      </w:pPr>
      <w:r>
        <w:t>The fire alarm should be pulled, which will initiate building evacuation, if any of the following occurs:</w:t>
      </w:r>
    </w:p>
    <w:p w:rsidR="0076344E" w:rsidRDefault="0076344E" w:rsidP="004439AB">
      <w:pPr>
        <w:pStyle w:val="ListParagraph"/>
        <w:numPr>
          <w:ilvl w:val="1"/>
          <w:numId w:val="76"/>
        </w:numPr>
      </w:pPr>
      <w:r>
        <w:t>A fire and/or explosion has occurred (or there is a threat of fire and/or explosion);</w:t>
      </w:r>
    </w:p>
    <w:p w:rsidR="0076344E" w:rsidRDefault="0076344E" w:rsidP="004439AB">
      <w:pPr>
        <w:pStyle w:val="ListParagraph"/>
        <w:numPr>
          <w:ilvl w:val="1"/>
          <w:numId w:val="76"/>
        </w:numPr>
      </w:pPr>
      <w:r>
        <w:t>The large spill (which is either highly toxic or presents an immediate fire or environmental hazard) is in a public area such as a hallway;</w:t>
      </w:r>
    </w:p>
    <w:p w:rsidR="0076344E" w:rsidRDefault="0076344E" w:rsidP="004439AB">
      <w:pPr>
        <w:pStyle w:val="ListParagraph"/>
        <w:numPr>
          <w:ilvl w:val="1"/>
          <w:numId w:val="76"/>
        </w:numPr>
      </w:pPr>
      <w:r>
        <w:t>Toxic vapors are leaving the area where the spill has occurred, such as seeping from the laboratory into the hallway or neighboring rooms;</w:t>
      </w:r>
    </w:p>
    <w:p w:rsidR="0076344E" w:rsidRDefault="0076344E" w:rsidP="004439AB">
      <w:pPr>
        <w:pStyle w:val="ListParagraph"/>
        <w:numPr>
          <w:ilvl w:val="1"/>
          <w:numId w:val="76"/>
        </w:numPr>
      </w:pPr>
      <w:r>
        <w:t>You are unsure of the hazards and feel that the spill could be harmful to building occupants.</w:t>
      </w:r>
    </w:p>
    <w:p w:rsidR="0076344E" w:rsidRDefault="0076344E" w:rsidP="004439AB">
      <w:pPr>
        <w:pStyle w:val="ListParagraph"/>
        <w:numPr>
          <w:ilvl w:val="1"/>
          <w:numId w:val="76"/>
        </w:numPr>
      </w:pPr>
      <w:r>
        <w:t>Ensure that no one else is allowed to enter the area until the spill has been properly cleaned up by the Purdue Fire Department.</w:t>
      </w:r>
    </w:p>
    <w:p w:rsidR="0076344E" w:rsidRDefault="0076344E" w:rsidP="001C49BD">
      <w:pPr>
        <w:pStyle w:val="Heading2"/>
      </w:pPr>
      <w:bookmarkStart w:id="119" w:name="_Toc426727261"/>
      <w:r>
        <w:t>Chemical Spill Kits</w:t>
      </w:r>
      <w:bookmarkEnd w:id="119"/>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4439AB">
      <w:pPr>
        <w:pStyle w:val="ListParagraph"/>
        <w:numPr>
          <w:ilvl w:val="0"/>
          <w:numId w:val="77"/>
        </w:numPr>
      </w:pPr>
      <w:r>
        <w:rPr>
          <w:rFonts w:ascii="Arial" w:hAnsi="Arial"/>
          <w:noProof/>
          <w:color w:val="0044CC"/>
        </w:rPr>
        <w:drawing>
          <wp:anchor distT="0" distB="0" distL="114300" distR="114300" simplePos="0" relativeHeight="251734016" behindDoc="0" locked="0" layoutInCell="1" allowOverlap="1" wp14:anchorId="099617FB" wp14:editId="5E22B313">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4" tgtFrame="_blank"/>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4439AB">
      <w:pPr>
        <w:pStyle w:val="ListParagraph"/>
        <w:numPr>
          <w:ilvl w:val="0"/>
          <w:numId w:val="77"/>
        </w:numPr>
      </w:pPr>
      <w:r>
        <w:t>Neutralizing agents (e.g., Neutrasorb</w:t>
      </w:r>
      <w:r w:rsidR="00EE7A81">
        <w:rPr>
          <w:rFonts w:cstheme="minorHAnsi"/>
        </w:rPr>
        <w:t>®</w:t>
      </w:r>
      <w:r>
        <w:t>) for acids and/or bases if high volume of acids and/or bases are stored in the laboratory</w:t>
      </w:r>
    </w:p>
    <w:p w:rsidR="0076344E" w:rsidRDefault="0076344E" w:rsidP="004439AB">
      <w:pPr>
        <w:pStyle w:val="ListParagraph"/>
        <w:numPr>
          <w:ilvl w:val="0"/>
          <w:numId w:val="77"/>
        </w:numPr>
      </w:pPr>
      <w:r>
        <w:t>Containers such as drums, buckets, and/or bags to containerize spilled material and contaminate debris generated during the cleanup process</w:t>
      </w:r>
    </w:p>
    <w:p w:rsidR="0076344E" w:rsidRDefault="0076344E" w:rsidP="004439AB">
      <w:pPr>
        <w:pStyle w:val="ListParagraph"/>
        <w:numPr>
          <w:ilvl w:val="0"/>
          <w:numId w:val="77"/>
        </w:numPr>
      </w:pPr>
      <w:r>
        <w:t>PPE such as gloves, safety glasses and/or goggles, lab coat or apron, chemical-resistant booties</w:t>
      </w:r>
    </w:p>
    <w:p w:rsidR="0076344E" w:rsidRDefault="0076344E" w:rsidP="004439AB">
      <w:pPr>
        <w:pStyle w:val="ListParagraph"/>
        <w:numPr>
          <w:ilvl w:val="0"/>
          <w:numId w:val="77"/>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6"/>
          <w:pgSz w:w="12240" w:h="15840" w:code="1"/>
          <w:pgMar w:top="1440" w:right="1440" w:bottom="1440" w:left="1440" w:header="288" w:footer="288" w:gutter="0"/>
          <w:cols w:space="720"/>
          <w:docGrid w:linePitch="360"/>
        </w:sectPr>
      </w:pPr>
    </w:p>
    <w:p w:rsidR="0076344E" w:rsidRDefault="0076344E" w:rsidP="00D50F19">
      <w:pPr>
        <w:pStyle w:val="Heading1"/>
      </w:pPr>
      <w:bookmarkStart w:id="120" w:name="_Toc426727262"/>
      <w:r>
        <w:lastRenderedPageBreak/>
        <w:t>Training</w:t>
      </w:r>
      <w:bookmarkEnd w:id="120"/>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w:t>
      </w:r>
      <w:r w:rsidR="00E61F2D">
        <w:t>4</w:t>
      </w:r>
      <w:r>
        <w:t>-6371 or visit the REM Training webpage. (</w:t>
      </w:r>
      <w:hyperlink r:id="rId137" w:history="1">
        <w:r w:rsidR="003255ED">
          <w:rPr>
            <w:rStyle w:val="Hyperlink"/>
          </w:rPr>
          <w:t>http://www.purdue.edu/ehps/rem/home/training.htm</w:t>
        </w:r>
      </w:hyperlink>
      <w:r>
        <w:t>)</w:t>
      </w:r>
    </w:p>
    <w:p w:rsidR="0076344E" w:rsidRDefault="0076344E" w:rsidP="001C49BD">
      <w:pPr>
        <w:pStyle w:val="Heading2"/>
      </w:pPr>
      <w:bookmarkStart w:id="121" w:name="_Toc426727263"/>
      <w:r>
        <w:t>CHP Training</w:t>
      </w:r>
      <w:bookmarkEnd w:id="121"/>
      <w:r>
        <w:t xml:space="preserve"> </w:t>
      </w:r>
    </w:p>
    <w:p w:rsidR="0076344E" w:rsidRDefault="0076344E" w:rsidP="0076344E">
      <w:r>
        <w:t>As discussed in Chapter 1 of the CHP, all laboratory employees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4439AB">
      <w:pPr>
        <w:pStyle w:val="ListParagraph"/>
        <w:numPr>
          <w:ilvl w:val="0"/>
          <w:numId w:val="78"/>
        </w:numPr>
      </w:pPr>
      <w:r>
        <w:t>Review the lab-specific CHP in its entirety</w:t>
      </w:r>
    </w:p>
    <w:p w:rsidR="0076344E" w:rsidRDefault="0076344E" w:rsidP="004439AB">
      <w:pPr>
        <w:pStyle w:val="ListParagraph"/>
        <w:numPr>
          <w:ilvl w:val="0"/>
          <w:numId w:val="78"/>
        </w:numPr>
      </w:pPr>
      <w:r>
        <w:t>Review lab-specific hazard assessments</w:t>
      </w:r>
    </w:p>
    <w:p w:rsidR="0076344E" w:rsidRDefault="0076344E" w:rsidP="004439AB">
      <w:pPr>
        <w:pStyle w:val="ListParagraph"/>
        <w:numPr>
          <w:ilvl w:val="0"/>
          <w:numId w:val="78"/>
        </w:numPr>
      </w:pPr>
      <w:r>
        <w:t>Review lab-specific SOPs</w:t>
      </w:r>
    </w:p>
    <w:p w:rsidR="0076344E" w:rsidRDefault="0076344E" w:rsidP="004439AB">
      <w:pPr>
        <w:pStyle w:val="ListParagraph"/>
        <w:numPr>
          <w:ilvl w:val="0"/>
          <w:numId w:val="78"/>
        </w:numPr>
      </w:pPr>
      <w:r>
        <w:t>Review any other lab-specific protocol or requirements</w:t>
      </w:r>
    </w:p>
    <w:p w:rsidR="0076344E" w:rsidRDefault="0076344E" w:rsidP="0076344E">
      <w:r>
        <w:t xml:space="preserve">Refer to </w:t>
      </w:r>
      <w:r w:rsidR="00A95945">
        <w:t>Appendix A</w:t>
      </w:r>
      <w:r>
        <w:t xml:space="preserve"> for the CHP </w:t>
      </w:r>
      <w:r w:rsidR="00F46314">
        <w:t>Lab-Specific Training</w:t>
      </w:r>
      <w:r w:rsidR="000B0560">
        <w:t xml:space="preserve"> Certification</w:t>
      </w:r>
      <w:r>
        <w:t xml:space="preserve"> </w:t>
      </w:r>
      <w:r w:rsidR="00F46314">
        <w:t>f</w:t>
      </w:r>
      <w:r>
        <w:t xml:space="preserve">orm, which can be used to document </w:t>
      </w:r>
      <w:r w:rsidR="000B0560">
        <w:t xml:space="preserve">having read the </w:t>
      </w:r>
      <w:r>
        <w:t>CHP.</w:t>
      </w:r>
    </w:p>
    <w:p w:rsidR="00601DD0" w:rsidRDefault="00601DD0" w:rsidP="004439AB">
      <w:pPr>
        <w:pStyle w:val="Heading3"/>
        <w:numPr>
          <w:ilvl w:val="0"/>
          <w:numId w:val="79"/>
        </w:numPr>
        <w:ind w:left="1080" w:hanging="720"/>
      </w:pPr>
      <w:bookmarkStart w:id="122" w:name="_Toc426727264"/>
      <w:r>
        <w:t>Lab Safety Fundamentals Online Training</w:t>
      </w:r>
      <w:bookmarkEnd w:id="122"/>
    </w:p>
    <w:p w:rsidR="00601DD0" w:rsidRDefault="00601DD0" w:rsidP="00601DD0">
      <w:pPr>
        <w:ind w:left="360"/>
      </w:pPr>
      <w:r w:rsidRPr="00904A59">
        <w:rPr>
          <w:rFonts w:ascii="Calibri" w:hAnsi="Calibri"/>
          <w:color w:val="000000"/>
          <w:lang w:val="en"/>
        </w:rPr>
        <w:t xml:space="preserve">The Lab Safety Fundamentals (LSF) online training was developed to provide </w:t>
      </w:r>
      <w:r w:rsidRPr="00904A59">
        <w:rPr>
          <w:rFonts w:ascii="Calibri" w:hAnsi="Calibri"/>
          <w:bCs/>
          <w:iCs/>
          <w:color w:val="000000"/>
          <w:lang w:val="en"/>
        </w:rPr>
        <w:t>basic</w:t>
      </w:r>
      <w:r w:rsidRPr="00904A59">
        <w:rPr>
          <w:rFonts w:ascii="Calibri" w:hAnsi="Calibri"/>
          <w:b/>
          <w:bCs/>
          <w:i/>
          <w:iCs/>
          <w:color w:val="000000"/>
          <w:lang w:val="en"/>
        </w:rPr>
        <w:t xml:space="preserve"> </w:t>
      </w:r>
      <w:r w:rsidRPr="00904A59">
        <w:rPr>
          <w:rFonts w:ascii="Calibri" w:hAnsi="Calibri"/>
          <w:color w:val="000000"/>
          <w:lang w:val="en"/>
        </w:rPr>
        <w:t xml:space="preserve">laboratory safety training for individuals working with recognized hazards in the laboratory. </w:t>
      </w:r>
      <w:r w:rsidR="00904A59">
        <w:rPr>
          <w:rFonts w:ascii="Calibri" w:hAnsi="Calibri"/>
          <w:color w:val="000000"/>
          <w:lang w:val="en"/>
        </w:rPr>
        <w:t xml:space="preserve">This training is ideal for first year graduate students. </w:t>
      </w:r>
      <w:r w:rsidRPr="00904A59">
        <w:rPr>
          <w:rFonts w:ascii="Calibri" w:hAnsi="Calibri"/>
          <w:color w:val="000000"/>
          <w:lang w:val="en"/>
        </w:rPr>
        <w:t xml:space="preserve">LSF online training is a course offered </w:t>
      </w:r>
      <w:r w:rsidR="00904A59">
        <w:rPr>
          <w:rFonts w:ascii="Calibri" w:hAnsi="Calibri"/>
          <w:color w:val="000000"/>
          <w:lang w:val="en"/>
        </w:rPr>
        <w:t>through</w:t>
      </w:r>
      <w:r w:rsidRPr="00904A59">
        <w:rPr>
          <w:rFonts w:ascii="Calibri" w:hAnsi="Calibri"/>
          <w:color w:val="000000"/>
          <w:lang w:val="en"/>
        </w:rPr>
        <w:t xml:space="preserve"> Purdue University's Learning Management System created by Vivid Learning Systems. The training covers mainly chemical hazards but is appropriate for all individuals that work in research laboratories. It should be completed prior to starting work in the laboratory. Each trainee must complete the 3 modules and take the exam to receive training credit.</w:t>
      </w:r>
      <w:r w:rsidR="00904A59">
        <w:rPr>
          <w:rFonts w:ascii="Calibri" w:hAnsi="Calibri"/>
          <w:color w:val="000000"/>
          <w:lang w:val="en"/>
        </w:rPr>
        <w:t xml:space="preserve"> </w:t>
      </w:r>
      <w:r w:rsidR="00904A59">
        <w:t>For access to the LSF online training, visit the REM webpage. (</w:t>
      </w:r>
      <w:hyperlink r:id="rId138" w:history="1">
        <w:r w:rsidR="00904A59" w:rsidRPr="00F70FA3">
          <w:rPr>
            <w:rStyle w:val="Hyperlink"/>
          </w:rPr>
          <w:t>https://www.purdue.edu/ehps/rem/ih/chptraining.htm</w:t>
        </w:r>
      </w:hyperlink>
      <w:r w:rsidR="00904A59">
        <w:t>)</w:t>
      </w:r>
    </w:p>
    <w:p w:rsidR="0076344E" w:rsidRDefault="0076344E" w:rsidP="004439AB">
      <w:pPr>
        <w:pStyle w:val="Heading3"/>
        <w:numPr>
          <w:ilvl w:val="0"/>
          <w:numId w:val="79"/>
        </w:numPr>
        <w:ind w:left="1080" w:hanging="720"/>
      </w:pPr>
      <w:bookmarkStart w:id="123" w:name="_Toc426727265"/>
      <w:r>
        <w:lastRenderedPageBreak/>
        <w:t>Annual CHP Refresher Requirements</w:t>
      </w:r>
      <w:bookmarkEnd w:id="123"/>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4439AB">
      <w:pPr>
        <w:pStyle w:val="ListParagraph"/>
        <w:numPr>
          <w:ilvl w:val="0"/>
          <w:numId w:val="80"/>
        </w:numPr>
      </w:pPr>
      <w:r>
        <w:t>Review of the lab-specific hazard assessments (review of PPE requirements)</w:t>
      </w:r>
    </w:p>
    <w:p w:rsidR="0076344E" w:rsidRDefault="0076344E" w:rsidP="004439AB">
      <w:pPr>
        <w:pStyle w:val="ListParagraph"/>
        <w:numPr>
          <w:ilvl w:val="0"/>
          <w:numId w:val="80"/>
        </w:numPr>
      </w:pPr>
      <w:r>
        <w:t>Review of the lab-specific SOPs</w:t>
      </w:r>
    </w:p>
    <w:p w:rsidR="0076344E" w:rsidRDefault="0076344E" w:rsidP="004439AB">
      <w:pPr>
        <w:pStyle w:val="ListParagraph"/>
        <w:numPr>
          <w:ilvl w:val="0"/>
          <w:numId w:val="80"/>
        </w:numPr>
      </w:pPr>
      <w:r>
        <w:t>Review of any additional lab-specific rules and requirements</w:t>
      </w:r>
    </w:p>
    <w:p w:rsidR="0076344E" w:rsidRDefault="0076344E" w:rsidP="004439AB">
      <w:pPr>
        <w:pStyle w:val="ListParagraph"/>
        <w:numPr>
          <w:ilvl w:val="0"/>
          <w:numId w:val="80"/>
        </w:numPr>
      </w:pPr>
      <w:r>
        <w:t>Review of chemical spill and lab emergency procedures</w:t>
      </w:r>
    </w:p>
    <w:p w:rsidR="0076344E" w:rsidRDefault="0076344E" w:rsidP="00F058D3">
      <w:pPr>
        <w:pStyle w:val="Heading2"/>
      </w:pPr>
      <w:bookmarkStart w:id="124" w:name="_Toc426727266"/>
      <w:r>
        <w:t>PPE Training</w:t>
      </w:r>
      <w:bookmarkEnd w:id="124"/>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A7578F">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9" w:history="1">
        <w:r w:rsidR="003255ED">
          <w:rPr>
            <w:rStyle w:val="Hyperlink"/>
          </w:rPr>
          <w:t>http://www.purdue.edu/ehps/rem/home/booklets/PPEPolicy.pdf</w:t>
        </w:r>
      </w:hyperlink>
      <w:r w:rsidR="007C2000">
        <w:t xml:space="preserve"> or </w:t>
      </w:r>
      <w:r w:rsidR="006C7976">
        <w:t>get</w:t>
      </w:r>
      <w:r w:rsidR="007C2000">
        <w:t xml:space="preserve"> it directly from </w:t>
      </w:r>
      <w:hyperlink r:id="rId140" w:history="1">
        <w:r w:rsidR="003255ED">
          <w:rPr>
            <w:rStyle w:val="Hyperlink"/>
          </w:rPr>
          <w:t>http://www.purdue.edu/ehps/rem/home/forms/CertT.pdf</w:t>
        </w:r>
      </w:hyperlink>
      <w:r w:rsidR="007C2000">
        <w:t xml:space="preserve">. </w:t>
      </w:r>
      <w:r>
        <w:t>Each lab employee must be trained to know at least the following:</w:t>
      </w:r>
    </w:p>
    <w:p w:rsidR="0076344E" w:rsidRDefault="0076344E" w:rsidP="004439AB">
      <w:pPr>
        <w:pStyle w:val="ListParagraph"/>
        <w:numPr>
          <w:ilvl w:val="0"/>
          <w:numId w:val="81"/>
        </w:numPr>
      </w:pPr>
      <w:r>
        <w:t>When PPE is necessary</w:t>
      </w:r>
    </w:p>
    <w:p w:rsidR="0076344E" w:rsidRDefault="0076344E" w:rsidP="004439AB">
      <w:pPr>
        <w:pStyle w:val="ListParagraph"/>
        <w:numPr>
          <w:ilvl w:val="0"/>
          <w:numId w:val="81"/>
        </w:numPr>
      </w:pPr>
      <w:r>
        <w:t>What PPE is necessary</w:t>
      </w:r>
    </w:p>
    <w:p w:rsidR="0076344E" w:rsidRDefault="0076344E" w:rsidP="004439AB">
      <w:pPr>
        <w:pStyle w:val="ListParagraph"/>
        <w:numPr>
          <w:ilvl w:val="0"/>
          <w:numId w:val="81"/>
        </w:numPr>
      </w:pPr>
      <w:r>
        <w:t>How to properly don, doff, adjust, and wear PPE</w:t>
      </w:r>
    </w:p>
    <w:p w:rsidR="0076344E" w:rsidRDefault="0076344E" w:rsidP="004439AB">
      <w:pPr>
        <w:pStyle w:val="ListParagraph"/>
        <w:numPr>
          <w:ilvl w:val="0"/>
          <w:numId w:val="81"/>
        </w:numPr>
      </w:pPr>
      <w:r>
        <w:t>The limitations of the PPE</w:t>
      </w:r>
    </w:p>
    <w:p w:rsidR="0076344E" w:rsidRDefault="0076344E" w:rsidP="004439AB">
      <w:pPr>
        <w:pStyle w:val="ListParagraph"/>
        <w:numPr>
          <w:ilvl w:val="0"/>
          <w:numId w:val="81"/>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5" w:name="_Toc426727267"/>
      <w:r>
        <w:t>SOP Training</w:t>
      </w:r>
      <w:bookmarkEnd w:id="125"/>
    </w:p>
    <w:p w:rsidR="0076344E" w:rsidRDefault="0076344E" w:rsidP="0076344E">
      <w:r>
        <w:t xml:space="preserve">As discussed in Chapter 4 of the CHP, SOPs are written instructions that detail the steps that will be performed during a given procedure and include information about potential hazards and how these hazards will be mitigated. </w:t>
      </w:r>
      <w:r w:rsidR="00904A59">
        <w:t xml:space="preserve">SOPs must be developed for all hazardous tasks that are performed in the lab. </w:t>
      </w:r>
      <w:r>
        <w:t>Laboratory Supervisors must ensure that all applicable personnel receive documented training on lab-specific SOPs. More information regarding SOPs can be found on the REM website. (</w:t>
      </w:r>
      <w:hyperlink r:id="rId141" w:history="1">
        <w:r w:rsidR="00566F48">
          <w:rPr>
            <w:rStyle w:val="Hyperlink"/>
          </w:rPr>
          <w:t>http://www.purdue.edu/ehps/rem/home/sop.htm</w:t>
        </w:r>
      </w:hyperlink>
      <w:r>
        <w:t>)</w:t>
      </w:r>
    </w:p>
    <w:p w:rsidR="0076344E" w:rsidRDefault="0076344E" w:rsidP="00F058D3">
      <w:pPr>
        <w:pStyle w:val="Heading2"/>
      </w:pPr>
      <w:bookmarkStart w:id="126" w:name="_Toc426727268"/>
      <w:r>
        <w:lastRenderedPageBreak/>
        <w:t>Laboratory Chemical Safety Course (CHM 605)</w:t>
      </w:r>
      <w:bookmarkEnd w:id="126"/>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7" w:name="_Toc426727269"/>
      <w:r>
        <w:t>REM Researcher’s Guide</w:t>
      </w:r>
      <w:bookmarkEnd w:id="127"/>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2" w:history="1">
        <w:r w:rsidR="00566F48">
          <w:rPr>
            <w:rStyle w:val="Hyperlink"/>
          </w:rPr>
          <w:t>http://www.purdue.edu/ehps/rem/home/researchers.htm</w:t>
        </w:r>
      </w:hyperlink>
      <w:r>
        <w:t>)</w:t>
      </w:r>
    </w:p>
    <w:p w:rsidR="002E7D44" w:rsidRDefault="002E7D44" w:rsidP="0076344E"/>
    <w:p w:rsidR="002E7D44" w:rsidRDefault="002E7D44" w:rsidP="0076344E">
      <w:pPr>
        <w:sectPr w:rsidR="002E7D44" w:rsidSect="00EB402F">
          <w:headerReference w:type="default" r:id="rId143"/>
          <w:pgSz w:w="12240" w:h="15840" w:code="1"/>
          <w:pgMar w:top="1440" w:right="1440" w:bottom="1440" w:left="1440" w:header="288" w:footer="288" w:gutter="0"/>
          <w:cols w:space="720"/>
          <w:docGrid w:linePitch="360"/>
        </w:sectPr>
      </w:pPr>
    </w:p>
    <w:p w:rsidR="00BA75EF" w:rsidRPr="000501EF" w:rsidRDefault="00BA75EF" w:rsidP="00D50F19">
      <w:pPr>
        <w:pStyle w:val="Heading1"/>
        <w:numPr>
          <w:ilvl w:val="0"/>
          <w:numId w:val="0"/>
        </w:numPr>
        <w:jc w:val="center"/>
        <w:rPr>
          <w:sz w:val="40"/>
        </w:rPr>
      </w:pPr>
      <w:bookmarkStart w:id="128" w:name="_Toc426727270"/>
      <w:r w:rsidRPr="001D0B12">
        <w:rPr>
          <w:sz w:val="48"/>
        </w:rPr>
        <w:lastRenderedPageBreak/>
        <w:t xml:space="preserve">Appendix A: </w:t>
      </w:r>
      <w:r w:rsidRPr="001D0B12">
        <w:rPr>
          <w:sz w:val="48"/>
        </w:rPr>
        <w:br/>
      </w:r>
      <w:r w:rsidRPr="001D0B12">
        <w:rPr>
          <w:sz w:val="48"/>
        </w:rPr>
        <w:br/>
      </w:r>
      <w:r w:rsidR="000501EF" w:rsidRPr="000501EF">
        <w:rPr>
          <w:sz w:val="52"/>
        </w:rPr>
        <w:t xml:space="preserve">Lab-Specific </w:t>
      </w:r>
      <w:r w:rsidR="000501EF">
        <w:rPr>
          <w:sz w:val="48"/>
        </w:rPr>
        <w:br/>
      </w:r>
      <w:r w:rsidR="00917333">
        <w:rPr>
          <w:sz w:val="52"/>
        </w:rPr>
        <w:t>Awareness</w:t>
      </w:r>
      <w:r w:rsidRPr="000501EF">
        <w:rPr>
          <w:sz w:val="52"/>
        </w:rPr>
        <w:t xml:space="preserve"> Certification Form</w:t>
      </w:r>
      <w:bookmarkEnd w:id="128"/>
    </w:p>
    <w:p w:rsidR="00BA75EF" w:rsidRDefault="007128A9" w:rsidP="00BA75EF">
      <w:r>
        <w:t xml:space="preserve">Create an Awareness Cert form here (page following) with Supervisor, Building, Rooms(s) and the other fields blank.  This is the form that will be annually printed and signed and filed with the Chemistry Dept safety training records. </w:t>
      </w:r>
    </w:p>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w:t>
      </w:r>
    </w:p>
    <w:p w:rsidR="00084590" w:rsidRPr="008C33F5" w:rsidRDefault="00027EC6" w:rsidP="00084590">
      <w:pPr>
        <w:jc w:val="center"/>
        <w:rPr>
          <w:b/>
          <w:sz w:val="40"/>
          <w:szCs w:val="40"/>
        </w:rPr>
      </w:pPr>
      <w:r w:rsidRPr="00ED1BC4">
        <w:rPr>
          <w:b/>
          <w:sz w:val="40"/>
          <w:szCs w:val="40"/>
        </w:rPr>
        <w:t>Lab-</w:t>
      </w:r>
      <w:r w:rsidR="006F6001" w:rsidRPr="00ED1BC4">
        <w:rPr>
          <w:b/>
          <w:sz w:val="40"/>
          <w:szCs w:val="40"/>
        </w:rPr>
        <w:t xml:space="preserve">Specific </w:t>
      </w:r>
      <w:r w:rsidR="00523602">
        <w:rPr>
          <w:b/>
          <w:sz w:val="40"/>
          <w:szCs w:val="40"/>
        </w:rPr>
        <w:t>Awareness</w:t>
      </w:r>
      <w:r w:rsidR="00335C31" w:rsidRPr="00ED1BC4">
        <w:rPr>
          <w:b/>
          <w:sz w:val="40"/>
          <w:szCs w:val="40"/>
        </w:rPr>
        <w:t xml:space="preserve"> Certification </w:t>
      </w:r>
      <w:r w:rsidR="00335C31">
        <w:rPr>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270"/>
        <w:gridCol w:w="369"/>
        <w:gridCol w:w="171"/>
        <w:gridCol w:w="540"/>
        <w:gridCol w:w="244"/>
        <w:gridCol w:w="3086"/>
        <w:gridCol w:w="1080"/>
        <w:gridCol w:w="630"/>
        <w:gridCol w:w="180"/>
        <w:gridCol w:w="2041"/>
      </w:tblGrid>
      <w:tr w:rsidR="00084590" w:rsidTr="00A36484">
        <w:trPr>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A36484">
        <w:trPr>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E873EE" w:rsidP="00084590">
            <w:pPr>
              <w:tabs>
                <w:tab w:val="left" w:pos="3312"/>
              </w:tabs>
              <w:spacing w:before="0" w:beforeAutospacing="0" w:afterAutospacing="0"/>
              <w:jc w:val="center"/>
              <w:rPr>
                <w:rFonts w:eastAsiaTheme="minorHAnsi" w:cstheme="minorHAnsi"/>
                <w:b/>
                <w:i/>
                <w:sz w:val="28"/>
              </w:rPr>
            </w:pPr>
            <w:r>
              <w:rPr>
                <w:rFonts w:eastAsiaTheme="minorHAnsi" w:cstheme="minorHAnsi"/>
                <w:b/>
                <w:i/>
                <w:sz w:val="20"/>
              </w:rPr>
              <w:t>Laboratory Supervisor</w:t>
            </w:r>
            <w:r w:rsidR="00084590" w:rsidRPr="008C33F5">
              <w:rPr>
                <w:rFonts w:eastAsiaTheme="minorHAnsi" w:cstheme="minorHAnsi"/>
                <w:b/>
                <w:i/>
                <w:sz w:val="20"/>
              </w:rPr>
              <w:t>, Building, and Room(s)</w:t>
            </w:r>
          </w:p>
        </w:tc>
      </w:tr>
      <w:tr w:rsidR="00084590" w:rsidTr="00A36484">
        <w:trPr>
          <w:tblHeader/>
        </w:trPr>
        <w:tc>
          <w:tcPr>
            <w:tcW w:w="9360" w:type="dxa"/>
            <w:gridSpan w:val="12"/>
            <w:vAlign w:val="center"/>
          </w:tcPr>
          <w:p w:rsidR="00084590" w:rsidRDefault="00084590" w:rsidP="007810BC"/>
        </w:tc>
      </w:tr>
      <w:tr w:rsidR="00084590" w:rsidTr="00A36484">
        <w:trPr>
          <w:tblHeader/>
        </w:trPr>
        <w:tc>
          <w:tcPr>
            <w:tcW w:w="9360" w:type="dxa"/>
            <w:gridSpan w:val="12"/>
            <w:vAlign w:val="center"/>
          </w:tcPr>
          <w:p w:rsidR="00084590" w:rsidRPr="008B76CF" w:rsidRDefault="00335C31" w:rsidP="00CC188F">
            <w:pPr>
              <w:tabs>
                <w:tab w:val="right" w:leader="underscore" w:pos="8730"/>
              </w:tabs>
              <w:spacing w:after="100"/>
              <w:rPr>
                <w:rFonts w:eastAsiaTheme="minorHAnsi" w:cstheme="minorHAnsi"/>
              </w:rPr>
            </w:pPr>
            <w:r w:rsidRPr="000501EF">
              <w:rPr>
                <w:rFonts w:eastAsiaTheme="minorHAnsi" w:cstheme="minorHAnsi"/>
              </w:rPr>
              <w:t xml:space="preserve">After reading </w:t>
            </w:r>
            <w:r w:rsidR="006B4E28" w:rsidRPr="000501EF">
              <w:rPr>
                <w:rFonts w:eastAsiaTheme="minorHAnsi" w:cstheme="minorHAnsi"/>
              </w:rPr>
              <w:t xml:space="preserve">your </w:t>
            </w:r>
            <w:r w:rsidR="00027EC6" w:rsidRPr="000501EF">
              <w:rPr>
                <w:rFonts w:eastAsiaTheme="minorHAnsi" w:cstheme="minorHAnsi"/>
              </w:rPr>
              <w:t>lab-</w:t>
            </w:r>
            <w:r w:rsidR="006B4E28" w:rsidRPr="000501EF">
              <w:rPr>
                <w:rFonts w:eastAsiaTheme="minorHAnsi" w:cstheme="minorHAnsi"/>
              </w:rPr>
              <w:t>specific</w:t>
            </w:r>
            <w:r w:rsidRPr="000501EF">
              <w:rPr>
                <w:rFonts w:eastAsiaTheme="minorHAnsi" w:cstheme="minorHAnsi"/>
              </w:rPr>
              <w:t xml:space="preserve"> Purdue Chemical Hygiene Plan</w:t>
            </w:r>
            <w:r w:rsidR="00084590" w:rsidRPr="000501EF">
              <w:rPr>
                <w:rFonts w:eastAsiaTheme="minorHAnsi" w:cstheme="minorHAnsi"/>
              </w:rPr>
              <w:t xml:space="preserve">, complete and return a copy of this form to your </w:t>
            </w:r>
            <w:r w:rsidR="00A64164" w:rsidRPr="000501EF">
              <w:rPr>
                <w:rFonts w:eastAsiaTheme="minorHAnsi" w:cstheme="minorHAnsi"/>
              </w:rPr>
              <w:t>L</w:t>
            </w:r>
            <w:r w:rsidR="00147800" w:rsidRPr="000501EF">
              <w:rPr>
                <w:rFonts w:eastAsiaTheme="minorHAnsi" w:cstheme="minorHAnsi"/>
              </w:rPr>
              <w:t xml:space="preserve">aboratory </w:t>
            </w:r>
            <w:r w:rsidR="00A64164" w:rsidRPr="000501EF">
              <w:rPr>
                <w:rFonts w:eastAsiaTheme="minorHAnsi" w:cstheme="minorHAnsi"/>
              </w:rPr>
              <w:t>S</w:t>
            </w:r>
            <w:r w:rsidR="00F939D5" w:rsidRPr="000501EF">
              <w:rPr>
                <w:rFonts w:eastAsiaTheme="minorHAnsi" w:cstheme="minorHAnsi"/>
              </w:rPr>
              <w:t>upervisor</w:t>
            </w:r>
            <w:r w:rsidR="00084590" w:rsidRPr="000501EF">
              <w:rPr>
                <w:rFonts w:eastAsiaTheme="minorHAnsi" w:cstheme="minorHAnsi"/>
              </w:rPr>
              <w:t>. By signing bel</w:t>
            </w:r>
            <w:r w:rsidR="006B4E28" w:rsidRPr="000501EF">
              <w:rPr>
                <w:rFonts w:eastAsiaTheme="minorHAnsi" w:cstheme="minorHAnsi"/>
              </w:rPr>
              <w:t xml:space="preserve">ow you acknowledge that you understand your </w:t>
            </w:r>
            <w:r w:rsidR="00027EC6" w:rsidRPr="000501EF">
              <w:rPr>
                <w:rFonts w:eastAsiaTheme="minorHAnsi" w:cstheme="minorHAnsi"/>
              </w:rPr>
              <w:t>lab</w:t>
            </w:r>
            <w:r w:rsidR="006B4E28" w:rsidRPr="000501EF">
              <w:rPr>
                <w:rFonts w:eastAsiaTheme="minorHAnsi" w:cstheme="minorHAnsi"/>
              </w:rPr>
              <w:t xml:space="preserve">-specific </w:t>
            </w:r>
            <w:r w:rsidR="00084590" w:rsidRPr="000501EF">
              <w:rPr>
                <w:rFonts w:eastAsiaTheme="minorHAnsi" w:cstheme="minorHAnsi"/>
              </w:rPr>
              <w:t xml:space="preserve">Chemical Hygiene Plan and the policies and procedures applicable to the OSHA Occupational Exposure to Hazardous Chemicals in Laboratories Standard (29 CFR 1910.1450). Your </w:t>
            </w:r>
            <w:r w:rsidR="00A64164" w:rsidRPr="000501EF">
              <w:rPr>
                <w:rFonts w:eastAsiaTheme="minorHAnsi" w:cstheme="minorHAnsi"/>
              </w:rPr>
              <w:t>L</w:t>
            </w:r>
            <w:r w:rsidR="00147800" w:rsidRPr="000501EF">
              <w:rPr>
                <w:rFonts w:eastAsiaTheme="minorHAnsi" w:cstheme="minorHAnsi"/>
              </w:rPr>
              <w:t xml:space="preserve">aboratory </w:t>
            </w:r>
            <w:r w:rsidR="00A64164" w:rsidRPr="000501EF">
              <w:rPr>
                <w:rFonts w:eastAsiaTheme="minorHAnsi" w:cstheme="minorHAnsi"/>
              </w:rPr>
              <w:t>S</w:t>
            </w:r>
            <w:r w:rsidR="00147800" w:rsidRPr="000501EF">
              <w:rPr>
                <w:rFonts w:eastAsiaTheme="minorHAnsi" w:cstheme="minorHAnsi"/>
              </w:rPr>
              <w:t xml:space="preserve">upervisor </w:t>
            </w:r>
            <w:r w:rsidR="00084590" w:rsidRPr="000501EF">
              <w:rPr>
                <w:rFonts w:eastAsiaTheme="minorHAnsi" w:cstheme="minorHAnsi"/>
              </w:rPr>
              <w:t>will provide additional information and training as appropriate.</w:t>
            </w:r>
          </w:p>
        </w:tc>
      </w:tr>
      <w:tr w:rsidR="00084590" w:rsidTr="00A36484">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A36484">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5B7D40">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68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9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A36484">
        <w:trPr>
          <w:tblHeader/>
        </w:trPr>
        <w:tc>
          <w:tcPr>
            <w:tcW w:w="9360" w:type="dxa"/>
            <w:gridSpan w:val="12"/>
            <w:vAlign w:val="center"/>
          </w:tcPr>
          <w:p w:rsidR="00084590" w:rsidRDefault="00084590" w:rsidP="007810BC"/>
        </w:tc>
      </w:tr>
      <w:tr w:rsidR="00084590" w:rsidTr="005B7D40">
        <w:trPr>
          <w:tblHeader/>
        </w:trPr>
        <w:tc>
          <w:tcPr>
            <w:tcW w:w="1559" w:type="dxa"/>
            <w:gridSpan w:val="5"/>
            <w:vAlign w:val="center"/>
          </w:tcPr>
          <w:p w:rsidR="00084590" w:rsidRDefault="00084590" w:rsidP="007810BC">
            <w:r>
              <w:t>Email Address:</w:t>
            </w:r>
          </w:p>
        </w:tc>
        <w:tc>
          <w:tcPr>
            <w:tcW w:w="7801" w:type="dxa"/>
            <w:gridSpan w:val="7"/>
            <w:tcBorders>
              <w:bottom w:val="single" w:sz="4" w:space="0" w:color="auto"/>
            </w:tcBorders>
            <w:vAlign w:val="center"/>
          </w:tcPr>
          <w:p w:rsidR="00084590" w:rsidRDefault="00084590" w:rsidP="007810BC"/>
        </w:tc>
      </w:tr>
      <w:tr w:rsidR="00084590" w:rsidTr="00A36484">
        <w:trPr>
          <w:tblHeader/>
        </w:trPr>
        <w:tc>
          <w:tcPr>
            <w:tcW w:w="9360" w:type="dxa"/>
            <w:gridSpan w:val="12"/>
            <w:vAlign w:val="center"/>
          </w:tcPr>
          <w:p w:rsidR="00084590" w:rsidRDefault="00084590" w:rsidP="007810BC"/>
        </w:tc>
      </w:tr>
      <w:tr w:rsidR="00084590" w:rsidTr="00A36484">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A36484">
        <w:trPr>
          <w:tblHeader/>
        </w:trPr>
        <w:tc>
          <w:tcPr>
            <w:tcW w:w="9360" w:type="dxa"/>
            <w:gridSpan w:val="12"/>
            <w:vAlign w:val="center"/>
          </w:tcPr>
          <w:p w:rsidR="00084590" w:rsidRPr="008B76CF" w:rsidRDefault="00084590" w:rsidP="007810BC"/>
        </w:tc>
      </w:tr>
      <w:tr w:rsidR="00084590" w:rsidTr="005B7D40">
        <w:trPr>
          <w:tblHeader/>
        </w:trPr>
        <w:tc>
          <w:tcPr>
            <w:tcW w:w="1019" w:type="dxa"/>
            <w:gridSpan w:val="3"/>
            <w:vAlign w:val="center"/>
          </w:tcPr>
          <w:p w:rsidR="00084590" w:rsidRPr="008B76CF" w:rsidRDefault="00084590" w:rsidP="007810BC">
            <w:r>
              <w:t>Job Title:</w:t>
            </w:r>
            <w:r w:rsidRPr="0004673A">
              <w:t xml:space="preserve"> </w:t>
            </w:r>
          </w:p>
        </w:tc>
        <w:tc>
          <w:tcPr>
            <w:tcW w:w="8341" w:type="dxa"/>
            <w:gridSpan w:val="9"/>
            <w:tcBorders>
              <w:bottom w:val="single" w:sz="4" w:space="0" w:color="auto"/>
            </w:tcBorders>
            <w:vAlign w:val="center"/>
          </w:tcPr>
          <w:p w:rsidR="00084590" w:rsidRPr="008B76CF" w:rsidRDefault="00084590" w:rsidP="007810BC"/>
        </w:tc>
      </w:tr>
      <w:tr w:rsidR="00084590" w:rsidRPr="00A612ED" w:rsidTr="00A36484">
        <w:trPr>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A36484">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A36484">
        <w:trPr>
          <w:tblHeader/>
        </w:trPr>
        <w:tc>
          <w:tcPr>
            <w:tcW w:w="9360" w:type="dxa"/>
            <w:gridSpan w:val="12"/>
            <w:vAlign w:val="center"/>
          </w:tcPr>
          <w:p w:rsidR="00A6352F" w:rsidRPr="00084590" w:rsidRDefault="00A6352F" w:rsidP="007810BC"/>
        </w:tc>
      </w:tr>
      <w:tr w:rsidR="00A6352F" w:rsidTr="00A36484">
        <w:trPr>
          <w:tblHeader/>
        </w:trPr>
        <w:tc>
          <w:tcPr>
            <w:tcW w:w="9360" w:type="dxa"/>
            <w:gridSpan w:val="12"/>
            <w:vAlign w:val="center"/>
          </w:tcPr>
          <w:p w:rsidR="00A6352F" w:rsidRPr="008C33F5" w:rsidRDefault="00A6352F" w:rsidP="007810BC">
            <w:pPr>
              <w:rPr>
                <w:sz w:val="28"/>
              </w:rPr>
            </w:pPr>
          </w:p>
        </w:tc>
      </w:tr>
      <w:tr w:rsidR="00084590" w:rsidTr="00A36484">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A36484">
        <w:trPr>
          <w:tblHeader/>
        </w:trPr>
        <w:tc>
          <w:tcPr>
            <w:tcW w:w="9360" w:type="dxa"/>
            <w:gridSpan w:val="12"/>
            <w:vAlign w:val="center"/>
          </w:tcPr>
          <w:p w:rsidR="00084590" w:rsidRPr="0004673A" w:rsidRDefault="000501EF" w:rsidP="00CC188F">
            <w:pPr>
              <w:spacing w:after="100"/>
              <w:rPr>
                <w:i/>
              </w:rPr>
            </w:pPr>
            <w:r w:rsidRPr="000501EF">
              <w:rPr>
                <w:rFonts w:cstheme="minorHAnsi"/>
              </w:rPr>
              <w:t>File each employee’s completed Chemical Hygiene Plan Lab-Specific Training Certification form in a central administrative location. These and all other safety training records should be organized in a way that allows original records for a single staff member or for an entire work group (as identified by the Laboratory Supervisor) to be retrieved quickly and efficiently on request by an OSHA inspector or a REM staff member.</w:t>
            </w:r>
          </w:p>
        </w:tc>
      </w:tr>
    </w:tbl>
    <w:p w:rsidR="00BA75EF" w:rsidRDefault="00BA75EF" w:rsidP="00BA75EF">
      <w:pPr>
        <w:tabs>
          <w:tab w:val="left" w:pos="6780"/>
        </w:tabs>
        <w:sectPr w:rsidR="00BA75EF" w:rsidSect="00846CFF">
          <w:headerReference w:type="default" r:id="rId144"/>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9" w:name="_Toc426727271"/>
      <w:r w:rsidRPr="001D0B12">
        <w:rPr>
          <w:sz w:val="48"/>
        </w:rPr>
        <w:lastRenderedPageBreak/>
        <w:t xml:space="preserve">Appendix B: </w:t>
      </w:r>
      <w:r w:rsidRPr="001D0B12">
        <w:rPr>
          <w:sz w:val="48"/>
        </w:rPr>
        <w:br/>
      </w:r>
      <w:r w:rsidRPr="001D0B12">
        <w:rPr>
          <w:sz w:val="48"/>
        </w:rPr>
        <w:br/>
      </w:r>
      <w:r w:rsidRPr="000501EF">
        <w:rPr>
          <w:sz w:val="52"/>
        </w:rPr>
        <w:t>OSHA Hazard Class Definitions</w:t>
      </w:r>
      <w:bookmarkEnd w:id="129"/>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30" w:name="_Toc426727272"/>
      <w:r w:rsidRPr="00A25A55">
        <w:rPr>
          <w:u w:val="single"/>
        </w:rPr>
        <w:lastRenderedPageBreak/>
        <w:t>Physical Hazards</w:t>
      </w:r>
      <w:bookmarkEnd w:id="130"/>
    </w:p>
    <w:p w:rsidR="007A1A04" w:rsidRPr="003F35A8" w:rsidRDefault="007A1A04" w:rsidP="004439AB">
      <w:pPr>
        <w:pStyle w:val="Appendix2"/>
        <w:numPr>
          <w:ilvl w:val="0"/>
          <w:numId w:val="100"/>
        </w:numPr>
      </w:pPr>
      <w:bookmarkStart w:id="131" w:name="_Toc426727273"/>
      <w:r w:rsidRPr="003F35A8">
        <w:t>Flammable Liquids</w:t>
      </w:r>
      <w:bookmarkEnd w:id="131"/>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4439AB">
      <w:pPr>
        <w:pStyle w:val="ListParagraph"/>
        <w:numPr>
          <w:ilvl w:val="0"/>
          <w:numId w:val="90"/>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49376" behindDoc="0" locked="0" layoutInCell="1" allowOverlap="1" wp14:anchorId="743CD743" wp14:editId="5D1B0CBD">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4439AB">
      <w:pPr>
        <w:pStyle w:val="Appendix2"/>
        <w:numPr>
          <w:ilvl w:val="0"/>
          <w:numId w:val="100"/>
        </w:numPr>
      </w:pPr>
      <w:bookmarkStart w:id="132" w:name="_Toc426727274"/>
      <w:r w:rsidRPr="00182C52">
        <w:t>Flammable Solids</w:t>
      </w:r>
      <w:bookmarkEnd w:id="132"/>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4439AB">
      <w:pPr>
        <w:pStyle w:val="Appendix2"/>
        <w:numPr>
          <w:ilvl w:val="0"/>
          <w:numId w:val="100"/>
        </w:numPr>
      </w:pPr>
      <w:bookmarkStart w:id="133" w:name="_Toc426727275"/>
      <w:r w:rsidRPr="007A1A04">
        <w:t>Gases under Pressure</w:t>
      </w:r>
      <w:bookmarkEnd w:id="133"/>
    </w:p>
    <w:p w:rsidR="007A1A04" w:rsidRPr="007A1A04" w:rsidRDefault="006F6FF7" w:rsidP="00CB15DD">
      <w:pPr>
        <w:rPr>
          <w:rFonts w:eastAsiaTheme="minorHAnsi"/>
        </w:rPr>
      </w:pPr>
      <w:r>
        <w:rPr>
          <w:rFonts w:eastAsiaTheme="minorHAnsi"/>
          <w:noProof/>
        </w:rPr>
        <w:drawing>
          <wp:anchor distT="0" distB="0" distL="114300" distR="114300" simplePos="0" relativeHeight="251759616" behindDoc="0" locked="0" layoutInCell="1" allowOverlap="1" wp14:anchorId="71C4A1F9" wp14:editId="1F86BC34">
            <wp:simplePos x="0" y="0"/>
            <wp:positionH relativeFrom="margin">
              <wp:align>right</wp:align>
            </wp:positionH>
            <wp:positionV relativeFrom="line">
              <wp:align>top</wp:align>
            </wp:positionV>
            <wp:extent cx="1097280" cy="1097280"/>
            <wp:effectExtent l="0" t="0" r="7620" b="7620"/>
            <wp:wrapSquare wrapText="bothSides"/>
            <wp:docPr id="51" name="Picture 51"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4439AB">
      <w:pPr>
        <w:pStyle w:val="ListParagraph"/>
        <w:numPr>
          <w:ilvl w:val="0"/>
          <w:numId w:val="91"/>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4439AB">
      <w:pPr>
        <w:pStyle w:val="ListParagraph"/>
        <w:numPr>
          <w:ilvl w:val="0"/>
          <w:numId w:val="91"/>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4439AB">
      <w:pPr>
        <w:pStyle w:val="ListParagraph"/>
        <w:numPr>
          <w:ilvl w:val="0"/>
          <w:numId w:val="91"/>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4439AB">
      <w:pPr>
        <w:pStyle w:val="ListParagraph"/>
        <w:numPr>
          <w:ilvl w:val="0"/>
          <w:numId w:val="91"/>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4439AB">
      <w:pPr>
        <w:pStyle w:val="Appendix2"/>
        <w:numPr>
          <w:ilvl w:val="0"/>
          <w:numId w:val="100"/>
        </w:numPr>
      </w:pPr>
      <w:bookmarkStart w:id="134" w:name="_Toc426727276"/>
      <w:r w:rsidRPr="007A1A04">
        <w:t>Pyrophoric, Self-Heating, and Self-Reactive Materials</w:t>
      </w:r>
      <w:bookmarkEnd w:id="134"/>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48352" behindDoc="0" locked="0" layoutInCell="1" allowOverlap="1" wp14:anchorId="0EEEDC34" wp14:editId="7C826B0A">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4439AB">
      <w:pPr>
        <w:pStyle w:val="Appendix2"/>
        <w:numPr>
          <w:ilvl w:val="0"/>
          <w:numId w:val="100"/>
        </w:numPr>
      </w:pPr>
      <w:bookmarkStart w:id="135" w:name="_Toc426727277"/>
      <w:r w:rsidRPr="007A1A04">
        <w:t>Water-Reactive Materials</w:t>
      </w:r>
      <w:bookmarkEnd w:id="135"/>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47328" behindDoc="0" locked="0" layoutInCell="1" allowOverlap="1" wp14:anchorId="325148A8" wp14:editId="735D2FC4">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4439AB">
      <w:pPr>
        <w:pStyle w:val="Appendix2"/>
        <w:numPr>
          <w:ilvl w:val="0"/>
          <w:numId w:val="100"/>
        </w:numPr>
      </w:pPr>
      <w:bookmarkStart w:id="136" w:name="_Toc426727278"/>
      <w:r w:rsidRPr="007A1A04">
        <w:t>Oxidizers</w:t>
      </w:r>
      <w:bookmarkEnd w:id="136"/>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4439AB">
      <w:pPr>
        <w:pStyle w:val="Appendix2"/>
        <w:numPr>
          <w:ilvl w:val="0"/>
          <w:numId w:val="100"/>
        </w:numPr>
      </w:pPr>
      <w:bookmarkStart w:id="137" w:name="_Toc426727279"/>
      <w:r w:rsidRPr="007A1A04">
        <w:t>Organic Peroxides</w:t>
      </w:r>
      <w:bookmarkEnd w:id="137"/>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6304" behindDoc="0" locked="0" layoutInCell="1" allowOverlap="1" wp14:anchorId="58FE7121" wp14:editId="3446F3A7">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4439AB">
      <w:pPr>
        <w:pStyle w:val="ListParagraph"/>
        <w:numPr>
          <w:ilvl w:val="0"/>
          <w:numId w:val="92"/>
        </w:numPr>
        <w:rPr>
          <w:color w:val="000000"/>
        </w:rPr>
      </w:pPr>
      <w:r w:rsidRPr="00CB15DD">
        <w:rPr>
          <w:color w:val="000000"/>
        </w:rPr>
        <w:t>Be liable to explosive decomposition;</w:t>
      </w:r>
    </w:p>
    <w:p w:rsidR="007A1A04" w:rsidRPr="00CB15DD" w:rsidRDefault="007A1A04" w:rsidP="004439AB">
      <w:pPr>
        <w:pStyle w:val="ListParagraph"/>
        <w:numPr>
          <w:ilvl w:val="0"/>
          <w:numId w:val="92"/>
        </w:numPr>
        <w:rPr>
          <w:color w:val="000000"/>
        </w:rPr>
      </w:pPr>
      <w:r w:rsidRPr="00CB15DD">
        <w:rPr>
          <w:color w:val="000000"/>
        </w:rPr>
        <w:t>Burn rapidly;</w:t>
      </w:r>
    </w:p>
    <w:p w:rsidR="007A1A04" w:rsidRPr="00CB15DD" w:rsidRDefault="007A1A04" w:rsidP="004439AB">
      <w:pPr>
        <w:pStyle w:val="ListParagraph"/>
        <w:numPr>
          <w:ilvl w:val="0"/>
          <w:numId w:val="92"/>
        </w:numPr>
        <w:rPr>
          <w:color w:val="000000"/>
        </w:rPr>
      </w:pPr>
      <w:r w:rsidRPr="00CB15DD">
        <w:rPr>
          <w:color w:val="000000"/>
        </w:rPr>
        <w:t>Be sensitive to impact or friction; or</w:t>
      </w:r>
    </w:p>
    <w:p w:rsidR="007A1A04" w:rsidRPr="00CB15DD" w:rsidRDefault="007A1A04" w:rsidP="004439AB">
      <w:pPr>
        <w:pStyle w:val="ListParagraph"/>
        <w:numPr>
          <w:ilvl w:val="0"/>
          <w:numId w:val="92"/>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4439AB">
      <w:pPr>
        <w:pStyle w:val="Appendix2"/>
        <w:numPr>
          <w:ilvl w:val="0"/>
          <w:numId w:val="100"/>
        </w:numPr>
      </w:pPr>
      <w:bookmarkStart w:id="138" w:name="_Toc426727280"/>
      <w:r w:rsidRPr="00C91716">
        <w:lastRenderedPageBreak/>
        <w:t>Explosives</w:t>
      </w:r>
      <w:bookmarkEnd w:id="138"/>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5520" behindDoc="0" locked="0" layoutInCell="1" allowOverlap="1" wp14:anchorId="20FE2064" wp14:editId="502D642F">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9" w:name="_Toc426727281"/>
      <w:r w:rsidRPr="00A25A55">
        <w:rPr>
          <w:rFonts w:eastAsiaTheme="minorHAnsi"/>
          <w:u w:val="single"/>
        </w:rPr>
        <w:t>Health Hazards</w:t>
      </w:r>
      <w:bookmarkEnd w:id="139"/>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40" w:name="_Toc426727282"/>
      <w:r w:rsidRPr="00383D6D">
        <w:rPr>
          <w:rFonts w:eastAsia="Times New Roman" w:cstheme="minorHAnsi"/>
          <w:noProof/>
          <w:color w:val="000000"/>
          <w:szCs w:val="22"/>
        </w:rPr>
        <w:drawing>
          <wp:anchor distT="0" distB="0" distL="114300" distR="114300" simplePos="0" relativeHeight="251756544" behindDoc="0" locked="0" layoutInCell="1" allowOverlap="1" wp14:anchorId="78694054" wp14:editId="78D5CDE0">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40"/>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41" w:name="_Toc426727283"/>
      <w:r w:rsidRPr="00CE1C2E">
        <w:t>Sensitizers</w:t>
      </w:r>
      <w:bookmarkEnd w:id="141"/>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42" w:name="_Toc426727284"/>
      <w:r w:rsidRPr="007A1A04">
        <w:lastRenderedPageBreak/>
        <w:t>Corrosives</w:t>
      </w:r>
      <w:bookmarkEnd w:id="142"/>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4439AB">
      <w:pPr>
        <w:pStyle w:val="ListParagraph"/>
        <w:numPr>
          <w:ilvl w:val="0"/>
          <w:numId w:val="93"/>
        </w:numPr>
        <w:rPr>
          <w:rFonts w:eastAsiaTheme="minorHAnsi"/>
        </w:rPr>
      </w:pPr>
      <w:r w:rsidRPr="00383D6D">
        <w:rPr>
          <w:rFonts w:cstheme="minorHAnsi"/>
          <w:b/>
          <w:noProof/>
          <w:color w:val="000000"/>
          <w:szCs w:val="22"/>
        </w:rPr>
        <w:drawing>
          <wp:anchor distT="0" distB="0" distL="114300" distR="114300" simplePos="0" relativeHeight="251757568" behindDoc="0" locked="0" layoutInCell="1" allowOverlap="1" wp14:anchorId="3D47F1DA" wp14:editId="0C160C32">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4439AB">
      <w:pPr>
        <w:pStyle w:val="ListParagraph"/>
        <w:numPr>
          <w:ilvl w:val="0"/>
          <w:numId w:val="93"/>
        </w:numPr>
        <w:rPr>
          <w:rFonts w:eastAsiaTheme="minorHAnsi"/>
        </w:rPr>
      </w:pPr>
      <w:r w:rsidRPr="00100BC7">
        <w:rPr>
          <w:rFonts w:eastAsiaTheme="minorHAnsi"/>
        </w:rPr>
        <w:t>Strong bases such as sodium hydroxide, potassium hydroxide, and ammonium hydroxide</w:t>
      </w:r>
    </w:p>
    <w:p w:rsidR="007A1A04" w:rsidRPr="00100BC7" w:rsidRDefault="007A1A04" w:rsidP="004439AB">
      <w:pPr>
        <w:pStyle w:val="ListParagraph"/>
        <w:numPr>
          <w:ilvl w:val="0"/>
          <w:numId w:val="93"/>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4439AB">
      <w:pPr>
        <w:pStyle w:val="ListParagraph"/>
        <w:numPr>
          <w:ilvl w:val="0"/>
          <w:numId w:val="93"/>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3" w:name="_Toc426727285"/>
      <w:r w:rsidRPr="007A1A04">
        <w:t>Hazardous Substances with Toxic Effects on Specific Organs</w:t>
      </w:r>
      <w:bookmarkEnd w:id="143"/>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4439AB">
      <w:pPr>
        <w:pStyle w:val="ListParagraph"/>
        <w:numPr>
          <w:ilvl w:val="0"/>
          <w:numId w:val="94"/>
        </w:numPr>
        <w:rPr>
          <w:rFonts w:eastAsiaTheme="minorHAnsi"/>
        </w:rPr>
      </w:pPr>
      <w:r>
        <w:rPr>
          <w:rFonts w:eastAsiaTheme="minorHAnsi"/>
          <w:noProof/>
        </w:rPr>
        <w:drawing>
          <wp:anchor distT="0" distB="0" distL="114300" distR="114300" simplePos="0" relativeHeight="251758592" behindDoc="0" locked="0" layoutInCell="1" allowOverlap="1" wp14:anchorId="44DE7F07" wp14:editId="26BC1778">
            <wp:simplePos x="0" y="0"/>
            <wp:positionH relativeFrom="margin">
              <wp:align>right</wp:align>
            </wp:positionH>
            <wp:positionV relativeFrom="line">
              <wp:align>top</wp:align>
            </wp:positionV>
            <wp:extent cx="1097280" cy="1097280"/>
            <wp:effectExtent l="0" t="0" r="7620" b="7620"/>
            <wp:wrapSquare wrapText="bothSides"/>
            <wp:docPr id="49" name="Picture 49"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4439AB">
      <w:pPr>
        <w:pStyle w:val="ListParagraph"/>
        <w:numPr>
          <w:ilvl w:val="0"/>
          <w:numId w:val="94"/>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4439AB">
      <w:pPr>
        <w:pStyle w:val="ListParagraph"/>
        <w:numPr>
          <w:ilvl w:val="0"/>
          <w:numId w:val="94"/>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4439AB">
      <w:pPr>
        <w:pStyle w:val="ListParagraph"/>
        <w:numPr>
          <w:ilvl w:val="0"/>
          <w:numId w:val="94"/>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4439AB">
      <w:pPr>
        <w:pStyle w:val="ListParagraph"/>
        <w:numPr>
          <w:ilvl w:val="0"/>
          <w:numId w:val="94"/>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4" w:name="_Toc426727286"/>
      <w:r w:rsidRPr="007A1A04">
        <w:t>Particularly Hazardous Substances</w:t>
      </w:r>
      <w:bookmarkEnd w:id="144"/>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4439AB">
      <w:pPr>
        <w:pStyle w:val="ListParagraph"/>
        <w:numPr>
          <w:ilvl w:val="0"/>
          <w:numId w:val="95"/>
        </w:numPr>
        <w:rPr>
          <w:rFonts w:eastAsiaTheme="minorHAnsi"/>
        </w:rPr>
      </w:pPr>
      <w:r w:rsidRPr="00100BC7">
        <w:rPr>
          <w:rFonts w:eastAsiaTheme="minorHAnsi"/>
        </w:rPr>
        <w:t>Carcinogens</w:t>
      </w:r>
    </w:p>
    <w:p w:rsidR="007A1A04" w:rsidRPr="00100BC7" w:rsidRDefault="007A1A04" w:rsidP="004439AB">
      <w:pPr>
        <w:pStyle w:val="ListParagraph"/>
        <w:numPr>
          <w:ilvl w:val="0"/>
          <w:numId w:val="95"/>
        </w:numPr>
        <w:rPr>
          <w:rFonts w:eastAsiaTheme="minorHAnsi"/>
        </w:rPr>
      </w:pPr>
      <w:r w:rsidRPr="00100BC7">
        <w:rPr>
          <w:rFonts w:eastAsiaTheme="minorHAnsi"/>
        </w:rPr>
        <w:lastRenderedPageBreak/>
        <w:t>Reproductive Toxins</w:t>
      </w:r>
    </w:p>
    <w:p w:rsidR="007A1A04" w:rsidRPr="00100BC7" w:rsidRDefault="007A1A04" w:rsidP="004439AB">
      <w:pPr>
        <w:pStyle w:val="ListParagraph"/>
        <w:numPr>
          <w:ilvl w:val="0"/>
          <w:numId w:val="95"/>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5" w:name="_Toc426727287"/>
      <w:r w:rsidRPr="00703B59">
        <w:t>Carcinogens</w:t>
      </w:r>
      <w:bookmarkEnd w:id="145"/>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4439AB">
      <w:pPr>
        <w:pStyle w:val="ListParagraph"/>
        <w:numPr>
          <w:ilvl w:val="0"/>
          <w:numId w:val="96"/>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4439AB">
      <w:pPr>
        <w:pStyle w:val="ListParagraph"/>
        <w:numPr>
          <w:ilvl w:val="0"/>
          <w:numId w:val="96"/>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6" w:name="_Toc426727288"/>
      <w:r w:rsidRPr="007A1A04">
        <w:t>Reproductive Toxins</w:t>
      </w:r>
      <w:bookmarkEnd w:id="146"/>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7" w:name="_Toc426727289"/>
      <w:r w:rsidRPr="007A1A04">
        <w:lastRenderedPageBreak/>
        <w:t>Substances with a High Acute Toxicity</w:t>
      </w:r>
      <w:bookmarkEnd w:id="147"/>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4439AB">
      <w:pPr>
        <w:pStyle w:val="ListParagraph"/>
        <w:numPr>
          <w:ilvl w:val="0"/>
          <w:numId w:val="98"/>
        </w:numPr>
        <w:rPr>
          <w:rFonts w:eastAsiaTheme="minorHAnsi"/>
        </w:rPr>
      </w:pPr>
      <w:r w:rsidRPr="007A1A04">
        <w:rPr>
          <w:rFonts w:eastAsiaTheme="minorHAnsi" w:cstheme="minorBidi"/>
          <w:noProof/>
          <w:sz w:val="22"/>
          <w:szCs w:val="22"/>
        </w:rPr>
        <w:drawing>
          <wp:anchor distT="0" distB="0" distL="114300" distR="114300" simplePos="0" relativeHeight="251745280" behindDoc="1" locked="0" layoutInCell="1" allowOverlap="1" wp14:anchorId="18DD2DF6" wp14:editId="7839084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4439AB">
      <w:pPr>
        <w:pStyle w:val="ListParagraph"/>
        <w:numPr>
          <w:ilvl w:val="0"/>
          <w:numId w:val="98"/>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4439AB">
      <w:pPr>
        <w:pStyle w:val="ListParagraph"/>
        <w:numPr>
          <w:ilvl w:val="0"/>
          <w:numId w:val="98"/>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8" w:name="approval"/>
      <w:bookmarkEnd w:id="148"/>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2"/>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9" w:name="_Toc426727290"/>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sidRPr="000501EF">
        <w:rPr>
          <w:rFonts w:eastAsiaTheme="majorEastAsia" w:cstheme="majorBidi"/>
          <w:b/>
          <w:bCs/>
          <w:sz w:val="52"/>
          <w:szCs w:val="28"/>
        </w:rPr>
        <w:t>Peroxide Forming Chemicals</w:t>
      </w:r>
      <w:bookmarkEnd w:id="149"/>
    </w:p>
    <w:p w:rsidR="00BB5AD7" w:rsidRDefault="00BB5AD7" w:rsidP="00BB5AD7">
      <w:pPr>
        <w:tabs>
          <w:tab w:val="left" w:pos="6780"/>
        </w:tabs>
      </w:pPr>
      <w:r>
        <w:br w:type="page"/>
      </w:r>
    </w:p>
    <w:p w:rsidR="00A65F01" w:rsidRPr="00A65F01" w:rsidRDefault="00A65F01" w:rsidP="00A65F01">
      <w:pPr>
        <w:jc w:val="center"/>
        <w:rPr>
          <w:b/>
          <w:sz w:val="28"/>
          <w:szCs w:val="28"/>
        </w:rPr>
      </w:pPr>
      <w:r w:rsidRPr="00A65F01">
        <w:rPr>
          <w:b/>
          <w:sz w:val="28"/>
          <w:szCs w:val="28"/>
        </w:rPr>
        <w:lastRenderedPageBreak/>
        <w:t>Peroxide Forming Chemicals</w:t>
      </w:r>
    </w:p>
    <w:p w:rsidR="00BB5AD7" w:rsidRPr="00BB5AD7" w:rsidRDefault="00BB5AD7" w:rsidP="00BB5AD7">
      <w:r w:rsidRPr="00BB5AD7">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50" w:name="pa"/>
      <w:bookmarkEnd w:id="150"/>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BB5AD7" w:rsidRPr="00E16385" w:rsidRDefault="00847016" w:rsidP="00E16385">
      <w:pPr>
        <w:rPr>
          <w:rFonts w:cstheme="minorHAnsi"/>
          <w:color w:val="000000"/>
        </w:rPr>
      </w:pPr>
      <w:bookmarkStart w:id="151" w:name="pb"/>
      <w:bookmarkEnd w:id="151"/>
      <w:r>
        <w:rPr>
          <w:b/>
        </w:rPr>
        <w:br/>
      </w:r>
      <w:r w:rsidR="00BB5AD7" w:rsidRPr="00E16385">
        <w:rPr>
          <w:b/>
        </w:rPr>
        <w:t>Group B</w:t>
      </w:r>
      <w:r w:rsidR="00BB5AD7" w:rsidRPr="00BB5AD7">
        <w:t xml:space="preserve"> chemicals form peroxides that are hazardous only on concentration by distillation or</w:t>
      </w:r>
      <w:r w:rsidR="00BB5AD7"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52" w:name="pc"/>
      <w:bookmarkEnd w:id="152"/>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BB5AD7" w:rsidRPr="00BB5AD7" w:rsidRDefault="00847016" w:rsidP="00BB5AD7">
      <w:pPr>
        <w:rPr>
          <w:b/>
        </w:rPr>
      </w:pPr>
      <w:bookmarkStart w:id="153" w:name="pgg"/>
      <w:bookmarkEnd w:id="153"/>
      <w:r>
        <w:rPr>
          <w:b/>
        </w:rPr>
        <w:br/>
      </w:r>
      <w:r w:rsidR="00BB5AD7" w:rsidRPr="00BB5AD7">
        <w:rPr>
          <w:b/>
        </w:rPr>
        <w:t>General Guidelines</w:t>
      </w:r>
    </w:p>
    <w:p w:rsidR="00BB5AD7" w:rsidRPr="00BB5AD7" w:rsidRDefault="00BB5AD7" w:rsidP="004439AB">
      <w:pPr>
        <w:pStyle w:val="ListParagraph"/>
        <w:numPr>
          <w:ilvl w:val="0"/>
          <w:numId w:val="101"/>
        </w:numPr>
      </w:pPr>
      <w:r w:rsidRPr="00BB5AD7">
        <w:t xml:space="preserve">Solvents containing inhibitors should be used whenever possible. </w:t>
      </w:r>
    </w:p>
    <w:p w:rsidR="00BB5AD7" w:rsidRPr="00BB5AD7" w:rsidRDefault="00BB5AD7" w:rsidP="004439AB">
      <w:pPr>
        <w:pStyle w:val="ListParagraph"/>
        <w:numPr>
          <w:ilvl w:val="0"/>
          <w:numId w:val="101"/>
        </w:numPr>
      </w:pPr>
      <w:r w:rsidRPr="00BB5AD7">
        <w:t xml:space="preserve">All peroxide forming solvents should be tested prior to distillation. </w:t>
      </w:r>
    </w:p>
    <w:p w:rsidR="00BB5AD7" w:rsidRPr="00BB5AD7" w:rsidRDefault="00BB5AD7" w:rsidP="004439AB">
      <w:pPr>
        <w:pStyle w:val="ListParagraph"/>
        <w:numPr>
          <w:ilvl w:val="0"/>
          <w:numId w:val="101"/>
        </w:numPr>
      </w:pPr>
      <w:r w:rsidRPr="00BB5AD7">
        <w:t xml:space="preserve">Peroxide forming solvents should be purchased in limited quantities. </w:t>
      </w:r>
    </w:p>
    <w:p w:rsidR="00BB5AD7" w:rsidRPr="00BB5AD7" w:rsidRDefault="00BB5AD7" w:rsidP="004439AB">
      <w:pPr>
        <w:pStyle w:val="ListParagraph"/>
        <w:numPr>
          <w:ilvl w:val="0"/>
          <w:numId w:val="101"/>
        </w:numPr>
      </w:pPr>
      <w:r w:rsidRPr="00BB5AD7">
        <w:t xml:space="preserve">Peroxide forming solvents should be marked with the purchase date and the date opened. </w:t>
      </w:r>
    </w:p>
    <w:p w:rsidR="00BB5AD7" w:rsidRPr="00BB5AD7" w:rsidRDefault="00BB5AD7" w:rsidP="004439AB">
      <w:pPr>
        <w:pStyle w:val="ListParagraph"/>
        <w:numPr>
          <w:ilvl w:val="0"/>
          <w:numId w:val="101"/>
        </w:numPr>
      </w:pPr>
      <w:r w:rsidRPr="00BB5AD7">
        <w:t xml:space="preserve">Peroxide forming solvents should be sealed tightly and stored away from light and heat. </w:t>
      </w:r>
    </w:p>
    <w:p w:rsidR="00E16385" w:rsidRPr="00E16385" w:rsidRDefault="00BB5AD7" w:rsidP="004439AB">
      <w:pPr>
        <w:pStyle w:val="ListParagraph"/>
        <w:numPr>
          <w:ilvl w:val="0"/>
          <w:numId w:val="101"/>
        </w:numPr>
      </w:pPr>
      <w:r w:rsidRPr="00BB5AD7">
        <w:t>Periodic testing should be done on opened containers and the results marked on the containers.</w:t>
      </w:r>
      <w:bookmarkStart w:id="154" w:name="pt"/>
      <w:bookmarkEnd w:id="154"/>
    </w:p>
    <w:p w:rsidR="00BB5AD7" w:rsidRPr="00BB5AD7" w:rsidRDefault="00BB5AD7" w:rsidP="00BB5AD7">
      <w:pPr>
        <w:rPr>
          <w:b/>
        </w:rPr>
      </w:pPr>
      <w:r w:rsidRPr="00BB5AD7">
        <w:rPr>
          <w:b/>
        </w:rPr>
        <w:t>Testing</w:t>
      </w:r>
    </w:p>
    <w:p w:rsidR="00BB5AD7" w:rsidRPr="00BB5AD7" w:rsidRDefault="00BB5AD7" w:rsidP="004439AB">
      <w:pPr>
        <w:pStyle w:val="ListParagraph"/>
        <w:numPr>
          <w:ilvl w:val="0"/>
          <w:numId w:val="102"/>
        </w:numPr>
      </w:pPr>
      <w:r w:rsidRPr="00BB5AD7">
        <w:t>Obtain test strips for the range of 0-100 ppm peroxide.</w:t>
      </w:r>
    </w:p>
    <w:p w:rsidR="00BB5AD7" w:rsidRPr="00BB5AD7" w:rsidRDefault="00BB5AD7" w:rsidP="004439AB">
      <w:pPr>
        <w:pStyle w:val="ListParagraph"/>
        <w:numPr>
          <w:ilvl w:val="0"/>
          <w:numId w:val="102"/>
        </w:numPr>
      </w:pPr>
      <w:r w:rsidRPr="00BB5AD7">
        <w:t>Record the test results on the bottle.</w:t>
      </w:r>
    </w:p>
    <w:p w:rsidR="00BB5AD7" w:rsidRPr="00512472" w:rsidRDefault="00BB5AD7" w:rsidP="004439AB">
      <w:pPr>
        <w:pStyle w:val="ListParagraph"/>
        <w:numPr>
          <w:ilvl w:val="0"/>
          <w:numId w:val="102"/>
        </w:numPr>
      </w:pPr>
      <w:r w:rsidRPr="00512472">
        <w:t xml:space="preserve">If the test results are 100 ppm or greater, </w:t>
      </w:r>
      <w:r w:rsidR="0025375B" w:rsidRPr="00512472">
        <w:t xml:space="preserve">contact REM </w:t>
      </w:r>
      <w:r w:rsidR="00512472" w:rsidRPr="00512472">
        <w:t xml:space="preserve">at </w:t>
      </w:r>
      <w:r w:rsidR="0025375B" w:rsidRPr="00512472">
        <w:t>(765</w:t>
      </w:r>
      <w:r w:rsidR="00512472" w:rsidRPr="00512472">
        <w:t>) 49</w:t>
      </w:r>
      <w:r w:rsidR="0025375B" w:rsidRPr="00512472">
        <w:t>4</w:t>
      </w:r>
      <w:r w:rsidR="00512472" w:rsidRPr="00512472">
        <w:t>-</w:t>
      </w:r>
      <w:r w:rsidR="0025375B" w:rsidRPr="00512472">
        <w:t>0121 for proper disposal</w:t>
      </w:r>
      <w:r w:rsidRPr="00512472">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3"/>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5" w:name="_Toc426727291"/>
      <w:r w:rsidRPr="00D50F19">
        <w:rPr>
          <w:sz w:val="48"/>
        </w:rPr>
        <w:lastRenderedPageBreak/>
        <w:t>Tab 1:</w:t>
      </w:r>
      <w:r w:rsidR="001B5DBC" w:rsidRPr="00D50F19">
        <w:rPr>
          <w:sz w:val="48"/>
        </w:rPr>
        <w:t xml:space="preserve"> </w:t>
      </w:r>
      <w:r w:rsidR="006D484C">
        <w:rPr>
          <w:sz w:val="48"/>
        </w:rPr>
        <w:t xml:space="preserve"> </w:t>
      </w:r>
      <w:r w:rsidR="00027EC6" w:rsidRPr="000501EF">
        <w:rPr>
          <w:sz w:val="52"/>
        </w:rPr>
        <w:t>Lab-</w:t>
      </w:r>
      <w:r w:rsidRPr="000501EF">
        <w:rPr>
          <w:sz w:val="52"/>
        </w:rPr>
        <w:t xml:space="preserve">Specific </w:t>
      </w:r>
      <w:r w:rsidR="00472B0D" w:rsidRPr="000501EF">
        <w:rPr>
          <w:sz w:val="52"/>
        </w:rPr>
        <w:br/>
      </w:r>
      <w:r w:rsidRPr="00FD13D6">
        <w:rPr>
          <w:sz w:val="56"/>
        </w:rPr>
        <w:t>Standard Operating Procedures</w:t>
      </w:r>
      <w:bookmarkEnd w:id="155"/>
    </w:p>
    <w:p w:rsidR="00BA75EF" w:rsidRDefault="00BA75EF" w:rsidP="00BA75EF"/>
    <w:p w:rsidR="00C154AC" w:rsidRDefault="006D484C" w:rsidP="00BA75EF">
      <w:r>
        <w:t xml:space="preserve">This is a title page for this “Tab 1” section.  Beginning next page include all SOPs relevant, appropriate and necessary for the chemical storage and </w:t>
      </w:r>
      <w:proofErr w:type="gramStart"/>
      <w:r>
        <w:t>use  which</w:t>
      </w:r>
      <w:proofErr w:type="gramEnd"/>
      <w:r>
        <w:t xml:space="preserve"> takes place in this group and its rooms.</w:t>
      </w:r>
    </w:p>
    <w:p w:rsidR="006D484C" w:rsidRDefault="006D484C" w:rsidP="00BA75EF">
      <w:r>
        <w:t>If SOPs are pasted in from another source which uses CSS formatting, care must be taken to reconcile the styles used for the SOPs with the styles used in this CHP template.   (Or havoc and confusion ensue with regards to chapter and section headings.)  The simplest way to do this is to make sure the SOP document contains only “Normal” style.</w:t>
      </w:r>
    </w:p>
    <w:p w:rsidR="00A43386" w:rsidRDefault="00353F77" w:rsidP="00BA75EF">
      <w:r>
        <w:t xml:space="preserve">SOPs from REM (Feb 2016) have been </w:t>
      </w:r>
      <w:r w:rsidR="00A43386">
        <w:t xml:space="preserve">modified slightly and </w:t>
      </w:r>
      <w:r>
        <w:t xml:space="preserve">included </w:t>
      </w:r>
      <w:r w:rsidR="00A43386">
        <w:t xml:space="preserve">here in this “Chemistry CHP model/template” </w:t>
      </w:r>
      <w:r>
        <w:t xml:space="preserve">for </w:t>
      </w:r>
    </w:p>
    <w:p w:rsidR="00A43386" w:rsidRDefault="00353F77" w:rsidP="004439AB">
      <w:pPr>
        <w:pStyle w:val="ListParagraph"/>
        <w:numPr>
          <w:ilvl w:val="0"/>
          <w:numId w:val="106"/>
        </w:numPr>
      </w:pPr>
      <w:r>
        <w:t xml:space="preserve">Flammable and Combustible liquids, </w:t>
      </w:r>
    </w:p>
    <w:p w:rsidR="00A43386" w:rsidRDefault="00353F77" w:rsidP="004439AB">
      <w:pPr>
        <w:pStyle w:val="ListParagraph"/>
        <w:numPr>
          <w:ilvl w:val="0"/>
          <w:numId w:val="106"/>
        </w:numPr>
      </w:pPr>
      <w:r>
        <w:t>Acutely Toxic materials, and</w:t>
      </w:r>
    </w:p>
    <w:p w:rsidR="00A43386" w:rsidRDefault="00A43386" w:rsidP="004439AB">
      <w:pPr>
        <w:pStyle w:val="ListParagraph"/>
        <w:numPr>
          <w:ilvl w:val="0"/>
          <w:numId w:val="106"/>
        </w:numPr>
      </w:pPr>
      <w:r>
        <w:t>N</w:t>
      </w:r>
      <w:r w:rsidR="00353F77">
        <w:t>itrogen.</w:t>
      </w:r>
    </w:p>
    <w:p w:rsidR="00353F77" w:rsidRDefault="00353F77" w:rsidP="00A43386">
      <w:pPr>
        <w:spacing w:before="0" w:beforeAutospacing="0" w:after="0" w:afterAutospacing="0"/>
      </w:pPr>
      <w:r>
        <w:t>Remove the</w:t>
      </w:r>
      <w:r w:rsidR="00A43386">
        <w:t>se SOPs</w:t>
      </w:r>
      <w:r>
        <w:t xml:space="preserve"> if they </w:t>
      </w:r>
      <w:r w:rsidR="00A43386">
        <w:t>are not</w:t>
      </w:r>
      <w:r>
        <w:t xml:space="preserve"> appropriate</w:t>
      </w:r>
      <w:r w:rsidR="00A43386">
        <w:t xml:space="preserve"> for your CHP</w:t>
      </w:r>
      <w:r>
        <w:t xml:space="preserve">, modify them if necessary/appropriate for the activities in your work area, and ADD any more which are necessary.  REM SOPs are at this time collected at </w:t>
      </w:r>
    </w:p>
    <w:p w:rsidR="00A43386" w:rsidRDefault="00502D65" w:rsidP="00A43386">
      <w:pPr>
        <w:spacing w:before="0" w:beforeAutospacing="0" w:after="0" w:afterAutospacing="0"/>
      </w:pPr>
      <w:hyperlink r:id="rId154" w:history="1">
        <w:r w:rsidRPr="00C00ED5">
          <w:rPr>
            <w:rStyle w:val="Hyperlink"/>
          </w:rPr>
          <w:t>https://www.purdue.edu/ehps/rem/home/sop.htm</w:t>
        </w:r>
      </w:hyperlink>
      <w:r>
        <w:br/>
      </w:r>
      <w:r>
        <w:br/>
        <w:t>Modify or eliminate the instructional comments on this page of the “model” CHP if and when they no longer accurately describe the SOPs you have attached to your CHP.</w:t>
      </w:r>
    </w:p>
    <w:p w:rsidR="006D484C" w:rsidRDefault="006D484C">
      <w:pPr>
        <w:tabs>
          <w:tab w:val="clear" w:pos="360"/>
        </w:tabs>
        <w:spacing w:before="0" w:beforeAutospacing="0" w:line="240" w:lineRule="auto"/>
        <w:ind w:left="720" w:hanging="360"/>
      </w:pPr>
      <w:r>
        <w:br w:type="page"/>
      </w:r>
    </w:p>
    <w:p w:rsidR="004439AB" w:rsidRDefault="0054723E" w:rsidP="004439AB">
      <w:pPr>
        <w:spacing w:before="0" w:beforeAutospacing="0" w:after="0" w:afterAutospacing="0" w:line="240" w:lineRule="auto"/>
        <w:rPr>
          <w:sz w:val="36"/>
          <w:szCs w:val="36"/>
        </w:rPr>
      </w:pPr>
      <w:r>
        <w:rPr>
          <w:sz w:val="36"/>
          <w:szCs w:val="36"/>
        </w:rPr>
        <w:t xml:space="preserve">SOP - </w:t>
      </w:r>
      <w:r w:rsidR="004439AB">
        <w:rPr>
          <w:sz w:val="36"/>
          <w:szCs w:val="36"/>
        </w:rPr>
        <w:t>Flammable and Combustible Liquids</w:t>
      </w:r>
    </w:p>
    <w:p w:rsidR="004439AB" w:rsidRDefault="004439AB" w:rsidP="004439AB">
      <w:pPr>
        <w:spacing w:before="0" w:beforeAutospacing="0" w:after="0" w:afterAutospacing="0" w:line="240" w:lineRule="auto"/>
        <w:rPr>
          <w:sz w:val="36"/>
          <w:szCs w:val="36"/>
        </w:rPr>
      </w:pPr>
      <w:r>
        <w:rPr>
          <w:noProof/>
        </w:rPr>
        <mc:AlternateContent>
          <mc:Choice Requires="wps">
            <w:drawing>
              <wp:anchor distT="0" distB="0" distL="114300" distR="114300" simplePos="0" relativeHeight="251767808" behindDoc="0" locked="0" layoutInCell="1" allowOverlap="1" wp14:anchorId="17BA50F6" wp14:editId="61C0B7EB">
                <wp:simplePos x="0" y="0"/>
                <wp:positionH relativeFrom="column">
                  <wp:posOffset>282757</wp:posOffset>
                </wp:positionH>
                <wp:positionV relativeFrom="paragraph">
                  <wp:posOffset>185115</wp:posOffset>
                </wp:positionV>
                <wp:extent cx="5374029" cy="1268083"/>
                <wp:effectExtent l="0" t="0" r="0" b="889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29" cy="1268083"/>
                        </a:xfrm>
                        <a:prstGeom prst="rect">
                          <a:avLst/>
                        </a:prstGeom>
                        <a:solidFill>
                          <a:srgbClr val="FFFF00">
                            <a:alpha val="28000"/>
                          </a:srgbClr>
                        </a:solidFill>
                        <a:ln w="9525">
                          <a:noFill/>
                          <a:miter lim="800000"/>
                          <a:headEnd/>
                          <a:tailEnd/>
                        </a:ln>
                      </wps:spPr>
                      <wps:txbx>
                        <w:txbxContent>
                          <w:p w:rsidR="00DB013F" w:rsidRDefault="00DB013F" w:rsidP="004439AB">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DB013F" w:rsidRDefault="00DB013F" w:rsidP="004439AB">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DB013F" w:rsidRDefault="00DB013F" w:rsidP="004439AB">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DB013F" w:rsidRDefault="00DB013F" w:rsidP="004439AB">
                            <w:pPr>
                              <w:spacing w:after="0"/>
                              <w:rPr>
                                <w:b/>
                                <w:color w:val="FF0000"/>
                              </w:rPr>
                            </w:pPr>
                            <w:r w:rsidRPr="00C4534E">
                              <w:rPr>
                                <w:b/>
                                <w:color w:val="FF0000"/>
                              </w:rPr>
                              <w:t>3) SOP has been signed and dated by the PI and relevant lab personnel.</w:t>
                            </w:r>
                            <w:r>
                              <w:rPr>
                                <w:b/>
                                <w:color w:val="FF0000"/>
                              </w:rPr>
                              <w:t xml:space="preserve">  </w:t>
                            </w:r>
                          </w:p>
                          <w:p w:rsidR="00DB013F" w:rsidRDefault="00DB013F" w:rsidP="004439AB">
                            <w:pPr>
                              <w:spacing w:after="0"/>
                              <w:rPr>
                                <w:b/>
                                <w:color w:val="FF0000"/>
                              </w:rPr>
                            </w:pPr>
                          </w:p>
                          <w:p w:rsidR="00DB013F" w:rsidRDefault="00DB013F" w:rsidP="004439AB">
                            <w:pPr>
                              <w:spacing w:after="0"/>
                            </w:pPr>
                            <w:r>
                              <w:rPr>
                                <w:b/>
                                <w:color w:val="FF0000"/>
                              </w:rPr>
                              <w:t>WHEN COMPLETE, DELETE THIS TEXT BOX, or strike through, TO REMOVE THIS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4" type="#_x0000_t202" style="position:absolute;margin-left:22.25pt;margin-top:14.6pt;width:423.15pt;height:9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" fillcolor="yellow" stroked="f">
                <v:fill opacity="18247f"/>
                <v:textbox>
                  <w:txbxContent>
                    <w:p w:rsidR="00DB013F" w:rsidRDefault="00DB013F" w:rsidP="004439AB">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DB013F" w:rsidRDefault="00DB013F" w:rsidP="004439AB">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DB013F" w:rsidRDefault="00DB013F" w:rsidP="004439AB">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DB013F" w:rsidRDefault="00DB013F" w:rsidP="004439AB">
                      <w:pPr>
                        <w:spacing w:after="0"/>
                        <w:rPr>
                          <w:b/>
                          <w:color w:val="FF0000"/>
                        </w:rPr>
                      </w:pPr>
                      <w:r w:rsidRPr="00C4534E">
                        <w:rPr>
                          <w:b/>
                          <w:color w:val="FF0000"/>
                        </w:rPr>
                        <w:t>3) SOP has been signed and dated by the PI and relevant lab personnel.</w:t>
                      </w:r>
                      <w:r>
                        <w:rPr>
                          <w:b/>
                          <w:color w:val="FF0000"/>
                        </w:rPr>
                        <w:t xml:space="preserve">  </w:t>
                      </w:r>
                    </w:p>
                    <w:p w:rsidR="00DB013F" w:rsidRDefault="00DB013F" w:rsidP="004439AB">
                      <w:pPr>
                        <w:spacing w:after="0"/>
                        <w:rPr>
                          <w:b/>
                          <w:color w:val="FF0000"/>
                        </w:rPr>
                      </w:pPr>
                    </w:p>
                    <w:p w:rsidR="00DB013F" w:rsidRDefault="00DB013F" w:rsidP="004439AB">
                      <w:pPr>
                        <w:spacing w:after="0"/>
                      </w:pPr>
                      <w:r>
                        <w:rPr>
                          <w:b/>
                          <w:color w:val="FF0000"/>
                        </w:rPr>
                        <w:t>WHEN COMPLETE, DELETE THIS TEXT BOX, or strike through, TO REMOVE THIS CLAUSE.</w:t>
                      </w:r>
                    </w:p>
                  </w:txbxContent>
                </v:textbox>
              </v:shape>
            </w:pict>
          </mc:Fallback>
        </mc:AlternateContent>
      </w:r>
    </w:p>
    <w:p w:rsidR="004439AB" w:rsidRDefault="004439AB" w:rsidP="004439AB">
      <w:pPr>
        <w:spacing w:before="0" w:beforeAutospacing="0" w:after="0" w:afterAutospacing="0" w:line="240" w:lineRule="auto"/>
        <w:rPr>
          <w:sz w:val="36"/>
          <w:szCs w:val="36"/>
        </w:rPr>
      </w:pPr>
    </w:p>
    <w:p w:rsidR="004439AB" w:rsidRDefault="004439AB" w:rsidP="004439AB">
      <w:pPr>
        <w:spacing w:before="0" w:beforeAutospacing="0" w:after="0" w:afterAutospacing="0" w:line="240" w:lineRule="auto"/>
      </w:pPr>
    </w:p>
    <w:p w:rsidR="004439AB" w:rsidRDefault="004439AB" w:rsidP="004439AB">
      <w:pPr>
        <w:spacing w:after="0" w:line="240" w:lineRule="auto"/>
      </w:pPr>
    </w:p>
    <w:p w:rsidR="004439AB" w:rsidRDefault="004439AB" w:rsidP="004439AB">
      <w:pPr>
        <w:spacing w:after="0" w:line="240" w:lineRule="auto"/>
      </w:pPr>
    </w:p>
    <w:p w:rsidR="004439AB" w:rsidRPr="000C184F" w:rsidRDefault="004439AB" w:rsidP="004439AB">
      <w:pPr>
        <w:spacing w:before="0" w:beforeAutospacing="0" w:after="0" w:afterAutospacing="0" w:line="240" w:lineRule="auto"/>
        <w:rPr>
          <w:sz w:val="36"/>
          <w:szCs w:val="36"/>
        </w:rPr>
      </w:pPr>
      <w:r>
        <w:t>I</w:t>
      </w:r>
      <w:r w:rsidRPr="00DC7D29">
        <w:t xml:space="preserve">nsert </w:t>
      </w:r>
      <w:r>
        <w:t xml:space="preserve">all SOPs </w:t>
      </w:r>
      <w:r w:rsidRPr="00DC7D29">
        <w:t xml:space="preserve">into your </w:t>
      </w:r>
      <w:r>
        <w:rPr>
          <w:i/>
        </w:rPr>
        <w:t>Lab-Specific Chemical Hygiene Plan</w:t>
      </w:r>
      <w:r>
        <w:t>.</w:t>
      </w:r>
    </w:p>
    <w:p w:rsidR="004439AB" w:rsidRDefault="004439AB" w:rsidP="004439AB">
      <w:pPr>
        <w:spacing w:before="0" w:beforeAutospacing="0" w:after="0" w:afterAutospacing="0" w:line="240" w:lineRule="auto"/>
        <w:rPr>
          <w:b/>
        </w:rPr>
      </w:pPr>
    </w:p>
    <w:p w:rsidR="004439AB" w:rsidRDefault="004439AB" w:rsidP="004439AB">
      <w:pPr>
        <w:spacing w:before="0" w:beforeAutospacing="0" w:after="0" w:afterAutospacing="0" w:line="240" w:lineRule="auto"/>
        <w:rPr>
          <w:b/>
        </w:rPr>
      </w:pPr>
      <w:r w:rsidRPr="00DB469C">
        <w:rPr>
          <w:b/>
        </w:rPr>
        <w:t>Section 1 – Lab-Specific Information</w:t>
      </w:r>
    </w:p>
    <w:tbl>
      <w:tblPr>
        <w:tblStyle w:val="TableGrid"/>
        <w:tblW w:w="0" w:type="auto"/>
        <w:tblBorders>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3438"/>
        <w:gridCol w:w="6138"/>
      </w:tblGrid>
      <w:tr w:rsidR="004439AB" w:rsidRPr="00DC7D29" w:rsidTr="00DB013F">
        <w:trPr>
          <w:trHeight w:val="432"/>
          <w:tblHeader/>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Pr>
                <w:b/>
                <w:sz w:val="20"/>
                <w:szCs w:val="20"/>
              </w:rPr>
              <w:t>Building/Room(s) covered by this SOP:</w:t>
            </w:r>
          </w:p>
        </w:tc>
        <w:sdt>
          <w:sdtPr>
            <w:rPr>
              <w:sz w:val="20"/>
              <w:szCs w:val="20"/>
            </w:rPr>
            <w:id w:val="2035231784"/>
            <w:placeholder>
              <w:docPart w:val="46F2D2898BD44BF7ADB4947809FAC8C2"/>
            </w:placeholder>
            <w:showingPlcHdr/>
          </w:sdtPr>
          <w:sdtContent>
            <w:tc>
              <w:tcPr>
                <w:tcW w:w="6138" w:type="dxa"/>
                <w:vAlign w:val="center"/>
              </w:tcPr>
              <w:p w:rsidR="004439AB" w:rsidRPr="00DC7D29" w:rsidRDefault="004439AB" w:rsidP="00DB013F">
                <w:pPr>
                  <w:spacing w:before="0" w:beforeAutospacing="0" w:afterAutospacing="0" w:line="240" w:lineRule="auto"/>
                  <w:rPr>
                    <w:sz w:val="20"/>
                    <w:szCs w:val="20"/>
                  </w:rPr>
                </w:pPr>
                <w:r w:rsidRPr="000B0719">
                  <w:rPr>
                    <w:rStyle w:val="PlaceholderText"/>
                  </w:rPr>
                  <w:t>Click here to enter text.</w:t>
                </w:r>
              </w:p>
            </w:tc>
          </w:sdtContent>
        </w:sdt>
      </w:tr>
      <w:tr w:rsidR="004439AB" w:rsidRPr="00DC7D29" w:rsidTr="00DB013F">
        <w:trPr>
          <w:trHeight w:val="432"/>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Pr>
                <w:b/>
                <w:sz w:val="20"/>
                <w:szCs w:val="20"/>
              </w:rPr>
              <w:t>Department</w:t>
            </w:r>
            <w:r w:rsidRPr="00DC7D29">
              <w:rPr>
                <w:b/>
                <w:sz w:val="20"/>
                <w:szCs w:val="20"/>
              </w:rPr>
              <w:t>:</w:t>
            </w:r>
          </w:p>
        </w:tc>
        <w:sdt>
          <w:sdtPr>
            <w:rPr>
              <w:sz w:val="20"/>
              <w:szCs w:val="20"/>
            </w:rPr>
            <w:id w:val="-528646863"/>
            <w:placeholder>
              <w:docPart w:val="E2664B9F548748C89881A8CA71DF6FB2"/>
            </w:placeholder>
            <w:showingPlcHdr/>
            <w:date>
              <w:dateFormat w:val="M/d/yyyy"/>
              <w:lid w:val="en-US"/>
              <w:storeMappedDataAs w:val="dateTime"/>
              <w:calendar w:val="gregorian"/>
            </w:date>
          </w:sdtPr>
          <w:sdtContent>
            <w:tc>
              <w:tcPr>
                <w:tcW w:w="6138" w:type="dxa"/>
                <w:vAlign w:val="center"/>
              </w:tcPr>
              <w:p w:rsidR="004439AB" w:rsidRPr="00DC7D29" w:rsidRDefault="004439AB" w:rsidP="00DB013F">
                <w:pPr>
                  <w:spacing w:before="0" w:beforeAutospacing="0" w:afterAutospacing="0" w:line="240" w:lineRule="auto"/>
                  <w:rPr>
                    <w:sz w:val="20"/>
                    <w:szCs w:val="20"/>
                  </w:rPr>
                </w:pPr>
                <w:r w:rsidRPr="00DC7D29">
                  <w:rPr>
                    <w:rStyle w:val="PlaceholderText"/>
                    <w:sz w:val="20"/>
                    <w:szCs w:val="20"/>
                  </w:rPr>
                  <w:t>Click here to enter a date.</w:t>
                </w:r>
              </w:p>
            </w:tc>
          </w:sdtContent>
        </w:sdt>
      </w:tr>
      <w:tr w:rsidR="004439AB" w:rsidRPr="00DC7D29" w:rsidTr="00DB013F">
        <w:trPr>
          <w:trHeight w:val="432"/>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sidRPr="00DC7D29">
              <w:rPr>
                <w:b/>
                <w:sz w:val="20"/>
                <w:szCs w:val="20"/>
              </w:rPr>
              <w:t>Principal Investigator</w:t>
            </w:r>
            <w:r>
              <w:rPr>
                <w:b/>
                <w:sz w:val="20"/>
                <w:szCs w:val="20"/>
              </w:rPr>
              <w:t xml:space="preserve"> Name</w:t>
            </w:r>
            <w:r w:rsidRPr="00DC7D29">
              <w:rPr>
                <w:b/>
                <w:sz w:val="20"/>
                <w:szCs w:val="20"/>
              </w:rPr>
              <w:t>:</w:t>
            </w:r>
          </w:p>
        </w:tc>
        <w:sdt>
          <w:sdtPr>
            <w:rPr>
              <w:sz w:val="20"/>
              <w:szCs w:val="20"/>
            </w:rPr>
            <w:id w:val="1840123671"/>
            <w:placeholder>
              <w:docPart w:val="F6B1A6558C634D61A3CEFA468E9A4674"/>
            </w:placeholder>
            <w:showingPlcHdr/>
          </w:sdtPr>
          <w:sdtContent>
            <w:tc>
              <w:tcPr>
                <w:tcW w:w="6138" w:type="dxa"/>
                <w:vAlign w:val="center"/>
              </w:tcPr>
              <w:p w:rsidR="004439AB" w:rsidRPr="00DC7D29" w:rsidRDefault="004439AB" w:rsidP="00DB013F">
                <w:pPr>
                  <w:spacing w:before="0" w:beforeAutospacing="0" w:afterAutospacing="0" w:line="240" w:lineRule="auto"/>
                  <w:rPr>
                    <w:sz w:val="20"/>
                    <w:szCs w:val="20"/>
                  </w:rPr>
                </w:pPr>
                <w:r w:rsidRPr="00DC7D29">
                  <w:rPr>
                    <w:rStyle w:val="PlaceholderText"/>
                    <w:sz w:val="20"/>
                    <w:szCs w:val="20"/>
                  </w:rPr>
                  <w:t>Click here to enter text.</w:t>
                </w:r>
              </w:p>
            </w:tc>
          </w:sdtContent>
        </w:sdt>
      </w:tr>
      <w:tr w:rsidR="004439AB" w:rsidRPr="00DC7D29" w:rsidTr="00DB013F">
        <w:trPr>
          <w:trHeight w:val="432"/>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Pr>
                <w:b/>
                <w:sz w:val="20"/>
                <w:szCs w:val="20"/>
              </w:rPr>
              <w:t>Principal Investigator Signature</w:t>
            </w:r>
            <w:r w:rsidRPr="00DC7D29">
              <w:rPr>
                <w:b/>
                <w:sz w:val="20"/>
                <w:szCs w:val="20"/>
              </w:rPr>
              <w:t>:</w:t>
            </w:r>
          </w:p>
        </w:tc>
        <w:sdt>
          <w:sdtPr>
            <w:rPr>
              <w:sz w:val="20"/>
              <w:szCs w:val="20"/>
            </w:rPr>
            <w:id w:val="-69582518"/>
            <w:placeholder>
              <w:docPart w:val="C5A948B873CE471891499141A600B0A8"/>
            </w:placeholder>
            <w:showingPlcHdr/>
          </w:sdtPr>
          <w:sdtContent>
            <w:tc>
              <w:tcPr>
                <w:tcW w:w="6138" w:type="dxa"/>
                <w:vAlign w:val="center"/>
              </w:tcPr>
              <w:p w:rsidR="004439AB" w:rsidRPr="00DC7D29" w:rsidRDefault="004439AB" w:rsidP="00DB013F">
                <w:pPr>
                  <w:spacing w:before="0" w:beforeAutospacing="0" w:afterAutospacing="0" w:line="240" w:lineRule="auto"/>
                  <w:rPr>
                    <w:sz w:val="20"/>
                    <w:szCs w:val="20"/>
                  </w:rPr>
                </w:pPr>
                <w:r w:rsidRPr="00DC7D29">
                  <w:rPr>
                    <w:rStyle w:val="PlaceholderText"/>
                    <w:sz w:val="20"/>
                    <w:szCs w:val="20"/>
                  </w:rPr>
                  <w:t>Click here to enter text.</w:t>
                </w:r>
              </w:p>
            </w:tc>
          </w:sdtContent>
        </w:sdt>
      </w:tr>
    </w:tbl>
    <w:p w:rsidR="004439AB" w:rsidRDefault="004439AB" w:rsidP="004439AB">
      <w:pPr>
        <w:spacing w:before="0" w:beforeAutospacing="0" w:after="0" w:afterAutospacing="0" w:line="240" w:lineRule="auto"/>
        <w:rPr>
          <w:b/>
        </w:rPr>
      </w:pPr>
      <w:r>
        <w:rPr>
          <w:b/>
        </w:rPr>
        <w:t>Section 2 – Important Definitions</w:t>
      </w:r>
    </w:p>
    <w:p w:rsidR="00783DE2" w:rsidRPr="00F21E9A" w:rsidRDefault="00783DE2" w:rsidP="00783DE2">
      <w:pPr>
        <w:pStyle w:val="ListParagraph"/>
        <w:numPr>
          <w:ilvl w:val="0"/>
          <w:numId w:val="109"/>
        </w:numPr>
        <w:tabs>
          <w:tab w:val="clear" w:pos="360"/>
        </w:tabs>
        <w:spacing w:before="0" w:beforeAutospacing="0" w:after="0" w:afterAutospacing="0" w:line="240" w:lineRule="auto"/>
        <w:ind w:left="360"/>
        <w:rPr>
          <w:sz w:val="20"/>
        </w:rPr>
      </w:pPr>
      <w:r w:rsidRPr="00F21E9A">
        <w:rPr>
          <w:b/>
          <w:color w:val="222222"/>
          <w:sz w:val="20"/>
        </w:rPr>
        <w:t>Flammable Liquid:</w:t>
      </w:r>
      <w:r w:rsidRPr="00F21E9A">
        <w:rPr>
          <w:color w:val="222222"/>
          <w:sz w:val="20"/>
        </w:rPr>
        <w:t xml:space="preserve"> </w:t>
      </w:r>
      <w:r>
        <w:rPr>
          <w:color w:val="222222"/>
          <w:sz w:val="20"/>
        </w:rPr>
        <w:t xml:space="preserve">Liquids identified as GHS Hazard Class “Flammable and combustible liquids”  category 1, 2, or 3.  </w:t>
      </w:r>
      <w:r w:rsidR="00D90D63" w:rsidRPr="00E919BD">
        <w:rPr>
          <w:i/>
          <w:color w:val="222222"/>
          <w:sz w:val="20"/>
        </w:rPr>
        <w:t xml:space="preserve">Examples </w:t>
      </w:r>
      <w:r w:rsidR="00D90D63">
        <w:rPr>
          <w:i/>
          <w:color w:val="222222"/>
          <w:sz w:val="20"/>
        </w:rPr>
        <w:t xml:space="preserve">ether, pentane, </w:t>
      </w:r>
      <w:r w:rsidR="00D90D63" w:rsidRPr="00E919BD">
        <w:rPr>
          <w:i/>
          <w:color w:val="222222"/>
          <w:sz w:val="20"/>
        </w:rPr>
        <w:t>ethanol, methanol, isopropyl alcohol, hexane, acetone, ethyl acetate, tetrahydrofuran, acetonitrile</w:t>
      </w:r>
      <w:r w:rsidR="00D90D63">
        <w:rPr>
          <w:i/>
          <w:color w:val="222222"/>
          <w:sz w:val="20"/>
        </w:rPr>
        <w:t>, p-dioxane, toluene, , pentanedione, xylenes….</w:t>
      </w:r>
    </w:p>
    <w:p w:rsidR="00783DE2" w:rsidRPr="00F21E9A" w:rsidRDefault="00783DE2" w:rsidP="00783DE2">
      <w:pPr>
        <w:pStyle w:val="ListParagraph"/>
        <w:numPr>
          <w:ilvl w:val="0"/>
          <w:numId w:val="109"/>
        </w:numPr>
        <w:tabs>
          <w:tab w:val="clear" w:pos="360"/>
        </w:tabs>
        <w:spacing w:before="0" w:beforeAutospacing="0" w:after="0" w:afterAutospacing="0" w:line="240" w:lineRule="auto"/>
        <w:ind w:left="360"/>
        <w:rPr>
          <w:sz w:val="20"/>
        </w:rPr>
      </w:pPr>
      <w:r w:rsidRPr="00F21E9A">
        <w:rPr>
          <w:b/>
          <w:color w:val="000000"/>
          <w:sz w:val="20"/>
          <w:shd w:val="clear" w:color="auto" w:fill="FFFFFF"/>
        </w:rPr>
        <w:t>Combustible Liquid</w:t>
      </w:r>
      <w:r w:rsidRPr="00F21E9A">
        <w:rPr>
          <w:color w:val="222222"/>
          <w:sz w:val="20"/>
        </w:rPr>
        <w:t xml:space="preserve"> </w:t>
      </w:r>
      <w:r>
        <w:rPr>
          <w:color w:val="222222"/>
          <w:sz w:val="20"/>
        </w:rPr>
        <w:t>Liquids identified as GHS Hazard Class “Flammable and combustible liquids” category 4.</w:t>
      </w:r>
      <w:r w:rsidR="00D90D63">
        <w:rPr>
          <w:color w:val="222222"/>
          <w:sz w:val="20"/>
        </w:rPr>
        <w:t xml:space="preserve">  </w:t>
      </w:r>
      <w:r w:rsidR="00D90D63" w:rsidRPr="00E919BD">
        <w:rPr>
          <w:i/>
          <w:color w:val="222222"/>
          <w:sz w:val="20"/>
        </w:rPr>
        <w:t xml:space="preserve">Examples </w:t>
      </w:r>
      <w:r w:rsidR="00D90D63">
        <w:rPr>
          <w:i/>
          <w:color w:val="222222"/>
          <w:sz w:val="20"/>
        </w:rPr>
        <w:t xml:space="preserve">1-octanol, aniline, </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EE6567">
        <w:rPr>
          <w:noProof/>
        </w:rPr>
        <w:drawing>
          <wp:anchor distT="0" distB="0" distL="114300" distR="114300" simplePos="0" relativeHeight="251763712" behindDoc="0" locked="0" layoutInCell="1" allowOverlap="1" wp14:anchorId="7C3E1A4A" wp14:editId="75839286">
            <wp:simplePos x="0" y="0"/>
            <wp:positionH relativeFrom="column">
              <wp:posOffset>5309870</wp:posOffset>
            </wp:positionH>
            <wp:positionV relativeFrom="paragraph">
              <wp:posOffset>340995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783DE2">
        <w:rPr>
          <w:b/>
          <w:color w:val="000000"/>
          <w:sz w:val="20"/>
          <w:shd w:val="clear" w:color="auto" w:fill="FFFFFF"/>
        </w:rPr>
        <w:t>Flash Point:</w:t>
      </w:r>
      <w:r w:rsidRPr="00783DE2">
        <w:rPr>
          <w:color w:val="000000"/>
          <w:sz w:val="20"/>
          <w:shd w:val="clear" w:color="auto" w:fill="FFFFFF"/>
        </w:rPr>
        <w:t xml:space="preserve"> The minimum temperature at which vapors are formed on the surface of a substance in sufficient quantity to ignite when exposed to an ignition source.</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 xml:space="preserve">Fire Point: </w:t>
      </w:r>
      <w:r w:rsidRPr="00783DE2">
        <w:rPr>
          <w:sz w:val="20"/>
        </w:rPr>
        <w:t>The minimum temperature at which self-sustained combustion of a substance will occur upon or after exposure to an ignition source.</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Boiling Point:</w:t>
      </w:r>
      <w:r w:rsidRPr="00783DE2">
        <w:rPr>
          <w:sz w:val="20"/>
        </w:rPr>
        <w:t xml:space="preserve"> The temperature at which the vapor pressure of a liquid equals the atmospheric pressure and the liquid changes into a vapor.</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 xml:space="preserve">Auto Ignition Temperature: </w:t>
      </w:r>
      <w:r w:rsidRPr="00783DE2">
        <w:rPr>
          <w:sz w:val="20"/>
        </w:rPr>
        <w:t>The minimum temperature at which self-sustained combustion will occur in the absence of an ignition source.</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Lower Explosive Limit</w:t>
      </w:r>
      <w:r w:rsidRPr="00783DE2">
        <w:rPr>
          <w:sz w:val="20"/>
        </w:rPr>
        <w:t xml:space="preserve"> </w:t>
      </w:r>
      <w:r w:rsidRPr="00783DE2">
        <w:rPr>
          <w:b/>
          <w:sz w:val="20"/>
        </w:rPr>
        <w:t>(LEL):</w:t>
      </w:r>
      <w:r w:rsidRPr="00783DE2">
        <w:rPr>
          <w:sz w:val="20"/>
        </w:rPr>
        <w:t xml:space="preserve"> The lowest concentration (percentage) of a gas or a vapor in air capable of producing a flash of fire in presence of an ignition source (arc, flame, heat).</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Upper Explosive Limit</w:t>
      </w:r>
      <w:r w:rsidRPr="00783DE2">
        <w:rPr>
          <w:sz w:val="20"/>
        </w:rPr>
        <w:t xml:space="preserve"> </w:t>
      </w:r>
      <w:r w:rsidRPr="00783DE2">
        <w:rPr>
          <w:b/>
          <w:sz w:val="20"/>
        </w:rPr>
        <w:t>(UEL):</w:t>
      </w:r>
      <w:r w:rsidRPr="00783DE2">
        <w:rPr>
          <w:sz w:val="20"/>
        </w:rPr>
        <w:t xml:space="preserve"> Highest concentration (percentage) of a gas or a vapor in air capable of producing a flash of fire in presence of an ignition source (arc, flame, heat). </w:t>
      </w:r>
    </w:p>
    <w:p w:rsidR="00783DE2" w:rsidRDefault="00783DE2">
      <w:pPr>
        <w:tabs>
          <w:tab w:val="clear" w:pos="360"/>
        </w:tabs>
        <w:spacing w:before="0" w:beforeAutospacing="0" w:line="240" w:lineRule="auto"/>
        <w:ind w:left="720" w:hanging="360"/>
        <w:rPr>
          <w:b/>
        </w:rPr>
      </w:pPr>
      <w:r>
        <w:rPr>
          <w:b/>
        </w:rPr>
        <w:br w:type="page"/>
      </w:r>
    </w:p>
    <w:p w:rsidR="004439AB" w:rsidRPr="00DC7D29" w:rsidRDefault="004439AB" w:rsidP="004439AB">
      <w:pPr>
        <w:spacing w:before="0" w:beforeAutospacing="0" w:after="0" w:afterAutospacing="0" w:line="240" w:lineRule="auto"/>
        <w:rPr>
          <w:sz w:val="20"/>
          <w:szCs w:val="20"/>
        </w:rPr>
      </w:pPr>
      <w:r>
        <w:rPr>
          <w:b/>
        </w:rPr>
        <w:t>Section 3 – Hazards</w:t>
      </w:r>
    </w:p>
    <w:p w:rsidR="004439AB" w:rsidRDefault="004439AB" w:rsidP="004439AB">
      <w:pPr>
        <w:spacing w:before="0" w:beforeAutospacing="0" w:after="0" w:afterAutospacing="0" w:line="240" w:lineRule="auto"/>
        <w:rPr>
          <w:color w:val="222222"/>
          <w:sz w:val="20"/>
          <w:szCs w:val="20"/>
        </w:rPr>
      </w:pPr>
      <w:r>
        <w:rPr>
          <w:color w:val="000000"/>
          <w:sz w:val="20"/>
          <w:szCs w:val="20"/>
          <w:shd w:val="clear" w:color="auto" w:fill="FFFFFF"/>
        </w:rPr>
        <w:t xml:space="preserve">Keep flammable or combustible liquid away from heat, sparks, open flames, and hot surfaces. Flammable and combustible liquids often have other hazards associated with them such as toxicity and the ability to form explosive organic peroxides. Make sure that all of the potential hazards are understood before handling any chemical. </w:t>
      </w:r>
    </w:p>
    <w:p w:rsidR="004439AB" w:rsidRDefault="004439AB" w:rsidP="004439AB">
      <w:pPr>
        <w:spacing w:before="0" w:beforeAutospacing="0" w:after="0" w:afterAutospacing="0" w:line="240" w:lineRule="auto"/>
        <w:rPr>
          <w:b/>
        </w:rPr>
      </w:pPr>
      <w:r>
        <w:rPr>
          <w:noProof/>
        </w:rPr>
        <w:drawing>
          <wp:anchor distT="0" distB="0" distL="114300" distR="114300" simplePos="0" relativeHeight="251766784" behindDoc="1" locked="0" layoutInCell="1" allowOverlap="1" wp14:anchorId="5C1A9236" wp14:editId="02680CD8">
            <wp:simplePos x="0" y="0"/>
            <wp:positionH relativeFrom="column">
              <wp:posOffset>0</wp:posOffset>
            </wp:positionH>
            <wp:positionV relativeFrom="paragraph">
              <wp:posOffset>0</wp:posOffset>
            </wp:positionV>
            <wp:extent cx="626745" cy="627380"/>
            <wp:effectExtent l="0" t="0" r="1905" b="1270"/>
            <wp:wrapTight wrapText="bothSides">
              <wp:wrapPolygon edited="0">
                <wp:start x="0" y="0"/>
                <wp:lineTo x="0" y="20988"/>
                <wp:lineTo x="21009" y="20988"/>
                <wp:lineTo x="21009" y="0"/>
                <wp:lineTo x="0" y="0"/>
              </wp:wrapPolygon>
            </wp:wrapTight>
            <wp:docPr id="52" name="Picture 5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ce.org/fileadmin/DAM/trans/danger/publi/ghs/pictograms/flamme.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674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9AB" w:rsidRPr="00351146" w:rsidRDefault="004439AB" w:rsidP="004439AB">
      <w:pPr>
        <w:spacing w:before="0" w:beforeAutospacing="0" w:after="0" w:afterAutospacing="0" w:line="240" w:lineRule="auto"/>
        <w:rPr>
          <w:bCs/>
          <w:color w:val="000000"/>
          <w:shd w:val="clear" w:color="auto" w:fill="FFFFFF"/>
        </w:rPr>
      </w:pPr>
      <w:r>
        <w:rPr>
          <w:b/>
        </w:rPr>
        <w:t xml:space="preserve">Section 4 – Engineering Controls and </w:t>
      </w:r>
      <w:r w:rsidRPr="00DC7D29">
        <w:rPr>
          <w:b/>
        </w:rPr>
        <w:t>Personal Protective Equipment (PPE)</w:t>
      </w:r>
    </w:p>
    <w:p w:rsidR="004439AB" w:rsidRPr="0009616F" w:rsidRDefault="004439AB" w:rsidP="004439AB">
      <w:pPr>
        <w:pStyle w:val="ListParagraph"/>
        <w:numPr>
          <w:ilvl w:val="0"/>
          <w:numId w:val="108"/>
        </w:numPr>
        <w:tabs>
          <w:tab w:val="clear" w:pos="360"/>
        </w:tabs>
        <w:spacing w:before="0" w:beforeAutospacing="0" w:after="0" w:afterAutospacing="0" w:line="240" w:lineRule="auto"/>
        <w:rPr>
          <w:sz w:val="20"/>
        </w:rPr>
      </w:pPr>
      <w:r w:rsidRPr="0009616F">
        <w:rPr>
          <w:b/>
          <w:sz w:val="20"/>
        </w:rPr>
        <w:t>Engineering Controls:</w:t>
      </w:r>
      <w:r w:rsidRPr="0009616F">
        <w:rPr>
          <w:sz w:val="20"/>
        </w:rPr>
        <w:t xml:space="preserve"> Use of flammable and combustible liquids should be conducted in a properly functioning chemical fume hood whenever possible. The chemical fume hood must be approved and certified by REM and have a face velocity between 80 – 125 feet per minute.</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sz w:val="20"/>
        </w:rPr>
      </w:pPr>
      <w:r w:rsidRPr="0009616F">
        <w:rPr>
          <w:b/>
          <w:sz w:val="20"/>
        </w:rPr>
        <w:t>Hygiene Measures:</w:t>
      </w:r>
      <w:r w:rsidRPr="0009616F">
        <w:rPr>
          <w:sz w:val="20"/>
        </w:rPr>
        <w:t xml:space="preserve"> Avoid contact with skin, eyes, and clothing. Wash hands before breaks and immediately after handling the product.</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color w:val="000080"/>
          <w:sz w:val="20"/>
        </w:rPr>
      </w:pPr>
      <w:r w:rsidRPr="0009616F">
        <w:rPr>
          <w:b/>
          <w:sz w:val="20"/>
        </w:rPr>
        <w:t>Hand Protection:</w:t>
      </w:r>
      <w:r w:rsidRPr="0009616F">
        <w:rPr>
          <w:sz w:val="20"/>
        </w:rPr>
        <w:t xml:space="preserve"> Chemical-resistant gloves must be worn, nitrile gloves are recommended for low volume applications. Wearing two pairs of nitrile gloves is recommended. If handling a high volume (&gt; 1 liters) of flammable or combustible liquid, then disposable gloves are likely not suitable; a more heavy duty glove such as a butyl rubber is required. </w:t>
      </w:r>
      <w:r w:rsidRPr="0009616F">
        <w:rPr>
          <w:b/>
          <w:color w:val="FF0000"/>
          <w:sz w:val="20"/>
        </w:rPr>
        <w:t>NOTE:</w:t>
      </w:r>
      <w:r w:rsidRPr="0009616F">
        <w:rPr>
          <w:sz w:val="20"/>
        </w:rPr>
        <w:t xml:space="preserve"> Consult with your preferred glove manufacturer to ensure that the gloves you plan on using are compatible with the specific chemical being used</w:t>
      </w:r>
      <w:r w:rsidRPr="0009616F">
        <w:rPr>
          <w:color w:val="222222"/>
          <w:sz w:val="20"/>
        </w:rPr>
        <w:t>.</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b/>
          <w:sz w:val="20"/>
        </w:rPr>
      </w:pPr>
      <w:r w:rsidRPr="0009616F">
        <w:rPr>
          <w:b/>
          <w:sz w:val="20"/>
        </w:rPr>
        <w:t xml:space="preserve">Eye Protection: </w:t>
      </w:r>
      <w:r w:rsidRPr="0009616F">
        <w:rPr>
          <w:sz w:val="20"/>
        </w:rPr>
        <w:t>ANSI approved properly fitting safety glasses or chemical splash goggles are required. A face shield may also be appropriate depending on the specific application.</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sz w:val="20"/>
        </w:rPr>
      </w:pPr>
      <w:r w:rsidRPr="0009616F">
        <w:rPr>
          <w:b/>
          <w:sz w:val="20"/>
        </w:rPr>
        <w:t xml:space="preserve">Skin and Body Protection: </w:t>
      </w:r>
      <w:r w:rsidRPr="0009616F">
        <w:rPr>
          <w:sz w:val="20"/>
        </w:rPr>
        <w:t xml:space="preserve">Laboratory coats must be worn and be appropriately sized for the individual and buttoned to their full length. Flame resistant lab coats must be worn when handling volumes greater than 1 liter.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b/>
          <w:sz w:val="20"/>
        </w:rPr>
      </w:pPr>
      <w:r w:rsidRPr="0009616F">
        <w:rPr>
          <w:b/>
          <w:sz w:val="20"/>
        </w:rPr>
        <w:t>Respiratory Protection:</w:t>
      </w:r>
      <w:r w:rsidRPr="0009616F">
        <w:rPr>
          <w:sz w:val="20"/>
        </w:rPr>
        <w:t xml:space="preserve"> If flammable and/or combustible liquids are being used outside of a chemical fume hood, respiratory protection may be required. If this activity is necessary, contact REM (49-46371) so a respiratory protection analysis can be performed.</w:t>
      </w:r>
    </w:p>
    <w:p w:rsidR="004439AB" w:rsidRPr="00DC7D29" w:rsidRDefault="004439AB" w:rsidP="004439AB">
      <w:pPr>
        <w:spacing w:before="0" w:beforeAutospacing="0" w:after="0" w:afterAutospacing="0" w:line="240" w:lineRule="auto"/>
        <w:rPr>
          <w:b/>
        </w:rPr>
      </w:pPr>
      <w:r>
        <w:rPr>
          <w:noProof/>
        </w:rPr>
        <w:drawing>
          <wp:anchor distT="0" distB="0" distL="114300" distR="114300" simplePos="0" relativeHeight="251764736" behindDoc="0" locked="0" layoutInCell="1" allowOverlap="1" wp14:anchorId="240C5285" wp14:editId="07C685A5">
            <wp:simplePos x="0" y="0"/>
            <wp:positionH relativeFrom="column">
              <wp:posOffset>5245100</wp:posOffset>
            </wp:positionH>
            <wp:positionV relativeFrom="paragraph">
              <wp:posOffset>71120</wp:posOffset>
            </wp:positionV>
            <wp:extent cx="1212850" cy="1424940"/>
            <wp:effectExtent l="19050" t="19050" r="25400" b="22860"/>
            <wp:wrapSquare wrapText="bothSides"/>
            <wp:docPr id="53" name="Picture 53"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b/>
        </w:rPr>
        <w:t xml:space="preserve">Section 5 – </w:t>
      </w:r>
      <w:r w:rsidRPr="00DC7D29">
        <w:rPr>
          <w:b/>
        </w:rPr>
        <w:t>Special Handling and Storage Requirements</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A designated storage area must be established for flammable and combustible liquids such as a flammable storage cabinet (as shown to the right).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No more than 37 liters (10 gallons) of flammable liquid is permitted to be stored outside of a flammable storage cabinet/area.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A current copy of the SDS for the specific flammable/combustible liquids being used must be made available to all personnel working in the laboratory at all times.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Do not over purchase; only purchase what can be safely stored in the laboratory.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Avoid contact with skin, eyes, and inhalation.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Keep away from sources of ignition.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Keep containers tightly closed. Store in a cool, dry, and well-ventilated area away from incompatible substances such as oxidizers.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Follow laboratory supervisor’s instructions for PPE, which may differ depending on the type and/or quantity of flammable/combustible liquid being used.</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Use in the smallest practical quantities for the experiment being performed.</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Work must be conducted in a chemical fume hood if air concentrations above 10% of the LEL could be created, if the chemical is irritating to the eyes or respiratory system, and/or is toxic by inhalation.</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Containers should remain closed when not in use. This is to preventing accumulation of flammable vapor concentrations and accidental ignition.</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Containers should be labeled appropriately. Label should indicate the name of the chemical(s) in the container. Avoid using chemical abbreviations (acceptable if a legend is present in the lab) and formulae.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When not in use, store in flammable storage cabinets if possible.</w:t>
      </w:r>
      <w:r w:rsidRPr="0009616F">
        <w:rPr>
          <w:noProof/>
        </w:rPr>
        <w:t xml:space="preserve">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noProof/>
        </w:rPr>
        <w:drawing>
          <wp:anchor distT="0" distB="0" distL="114300" distR="114300" simplePos="0" relativeHeight="251765760" behindDoc="0" locked="0" layoutInCell="1" allowOverlap="1" wp14:anchorId="7572C57E" wp14:editId="4F0F724D">
            <wp:simplePos x="0" y="0"/>
            <wp:positionH relativeFrom="column">
              <wp:posOffset>5181600</wp:posOffset>
            </wp:positionH>
            <wp:positionV relativeFrom="paragraph">
              <wp:posOffset>19050</wp:posOffset>
            </wp:positionV>
            <wp:extent cx="1212850" cy="1418590"/>
            <wp:effectExtent l="19050" t="19050" r="25400" b="10160"/>
            <wp:wrapSquare wrapText="bothSides"/>
            <wp:docPr id="54" name="Picture 54"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09616F">
        <w:rPr>
          <w:sz w:val="20"/>
        </w:rPr>
        <w:t>Containers should be in good condition and compatible with the material; store in safety cans (spring closing lid, as illustrated to the right) if possible.</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Avoid using ignition sources (flame burners or any open flame source, hot plates, electrical equipment with frayed or cracked wiring, etc.) and/or creating static electricity in areas where flammable/combustible chemicals are being used.</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Ground and bond containers when transferring more than 4 liters of flammable/combustible liquids.</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Transport all flammable/combustible liquids in secondary containment, such as polyethylene or other non-reactive acid/solvent bottle carrier.</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Flammable/combustible liquids must be segregated from incompatible materials such as oxidizers (e.g., hydrogen peroxide, nitric acid). Incompatibilities will be noted in Section 10 of the SDS, “Stability and Reactivity”.</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4439AB" w:rsidRPr="00DC7D29" w:rsidRDefault="004439AB" w:rsidP="004439AB">
      <w:pPr>
        <w:spacing w:before="0" w:beforeAutospacing="0" w:after="0" w:afterAutospacing="0" w:line="240" w:lineRule="auto"/>
        <w:rPr>
          <w:b/>
        </w:rPr>
      </w:pPr>
      <w:r>
        <w:rPr>
          <w:b/>
        </w:rPr>
        <w:t xml:space="preserve">Section 6 – </w:t>
      </w:r>
      <w:r w:rsidRPr="00DC7D29">
        <w:rPr>
          <w:b/>
        </w:rPr>
        <w:t>Spill and Accident Procedure</w:t>
      </w:r>
      <w:r>
        <w:rPr>
          <w:b/>
        </w:rPr>
        <w:t>s</w:t>
      </w:r>
      <w:r w:rsidRPr="00DC7D29">
        <w:rPr>
          <w:b/>
        </w:rPr>
        <w:t xml:space="preserve"> </w:t>
      </w:r>
    </w:p>
    <w:p w:rsidR="004439AB" w:rsidRDefault="004439AB" w:rsidP="004439AB">
      <w:pPr>
        <w:spacing w:before="0" w:beforeAutospacing="0" w:after="0" w:afterAutospacing="0" w:line="240" w:lineRule="auto"/>
        <w:rPr>
          <w:sz w:val="20"/>
          <w:szCs w:val="20"/>
        </w:rPr>
      </w:pPr>
      <w:r>
        <w:rPr>
          <w:color w:val="222222"/>
          <w:sz w:val="20"/>
          <w:szCs w:val="20"/>
        </w:rPr>
        <w:t xml:space="preserve">Immediately evacuate area and ensure others are aware of the spill. If there is an imminent threat of a fire, pull the nearest fire alarm station to evacuate the building and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personnel have become exposed and need medical assistance,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the spill is minor and does not pose a threat to personnel, contact REM at 49-40121 during normal business hours (Monday – Friday, 7 AM – 4 PM) for spill cleanup assistance (dial 911 if spill occurs after hours and assistance is needed).</w:t>
      </w:r>
    </w:p>
    <w:p w:rsidR="004439AB" w:rsidRPr="00DC7D29" w:rsidRDefault="004439AB" w:rsidP="004439AB">
      <w:pPr>
        <w:spacing w:before="0" w:beforeAutospacing="0" w:after="0" w:afterAutospacing="0" w:line="240" w:lineRule="auto"/>
        <w:rPr>
          <w:b/>
        </w:rPr>
      </w:pPr>
      <w:r>
        <w:rPr>
          <w:b/>
        </w:rPr>
        <w:t xml:space="preserve">Section 7 – </w:t>
      </w:r>
      <w:r w:rsidRPr="00DC7D29">
        <w:rPr>
          <w:b/>
        </w:rPr>
        <w:t>Waste Disposal Procedure</w:t>
      </w:r>
      <w:r>
        <w:rPr>
          <w:b/>
        </w:rPr>
        <w:t>s</w:t>
      </w:r>
    </w:p>
    <w:p w:rsidR="004439AB" w:rsidRPr="00EC0841" w:rsidRDefault="004439AB" w:rsidP="004439AB">
      <w:pPr>
        <w:spacing w:before="0" w:beforeAutospacing="0" w:after="0" w:afterAutospacing="0" w:line="240" w:lineRule="auto"/>
        <w:rPr>
          <w:sz w:val="20"/>
          <w:szCs w:val="20"/>
        </w:rPr>
      </w:pPr>
      <w:r>
        <w:rPr>
          <w:sz w:val="20"/>
          <w:szCs w:val="20"/>
        </w:rPr>
        <w:t xml:space="preserve">Store hazardous waste in closed containers that are properly labeled, and in a designated area (flammable cabinet is recommended). Flammable and combustible liquid waste should be segregated from all incompatibles such as oxidizers. No flammable or combustible liquids (including alcohols) are permitted to be poured down the drain.  Complete a Chemical Waste Pickup Request Form to arrange for disposal by REM; detailed instructions are provided at the following link: </w:t>
      </w:r>
      <w:hyperlink r:id="rId159" w:history="1">
        <w:r w:rsidRPr="00177396">
          <w:rPr>
            <w:rStyle w:val="Hyperlink"/>
            <w:rFonts w:cstheme="minorHAnsi"/>
            <w:sz w:val="20"/>
            <w:szCs w:val="20"/>
          </w:rPr>
          <w:t>http://www.purdue.edu/ehps/rem/hmm/chemwaste.htm</w:t>
        </w:r>
      </w:hyperlink>
      <w:r>
        <w:rPr>
          <w:sz w:val="20"/>
          <w:szCs w:val="20"/>
        </w:rPr>
        <w:t xml:space="preserve">. </w:t>
      </w:r>
    </w:p>
    <w:p w:rsidR="004439AB" w:rsidRDefault="004439AB" w:rsidP="004439AB">
      <w:pPr>
        <w:spacing w:before="0" w:beforeAutospacing="0" w:after="0" w:afterAutospacing="0" w:line="240" w:lineRule="auto"/>
        <w:rPr>
          <w:b/>
          <w:color w:val="FF0000"/>
        </w:rPr>
      </w:pPr>
      <w:r>
        <w:rPr>
          <w:b/>
        </w:rPr>
        <w:t xml:space="preserve">Section 8 – </w:t>
      </w:r>
      <w:r w:rsidRPr="00DC7D29">
        <w:rPr>
          <w:b/>
        </w:rPr>
        <w:t xml:space="preserve">Protocol </w:t>
      </w:r>
      <w:r w:rsidRPr="00DC7D29">
        <w:rPr>
          <w:b/>
          <w:color w:val="FF0000"/>
        </w:rPr>
        <w:t>(</w:t>
      </w:r>
      <w:r>
        <w:rPr>
          <w:b/>
          <w:color w:val="FF0000"/>
        </w:rPr>
        <w:t>Additional lab protocol may be added here</w:t>
      </w:r>
      <w:r w:rsidRPr="00DC7D29">
        <w:rPr>
          <w:b/>
          <w:color w:val="FF0000"/>
        </w:rPr>
        <w:t>)</w:t>
      </w:r>
      <w:r w:rsidR="00783DE2">
        <w:rPr>
          <w:b/>
          <w:color w:val="FF0000"/>
        </w:rPr>
        <w:t xml:space="preserve">  </w:t>
      </w:r>
    </w:p>
    <w:sdt>
      <w:sdtPr>
        <w:rPr>
          <w:b/>
        </w:rPr>
        <w:id w:val="-1412315417"/>
      </w:sdtPr>
      <w:sdtEndPr>
        <w:rPr>
          <w:color w:val="FF0000"/>
        </w:rPr>
      </w:sdtEndPr>
      <w:sdtContent>
        <w:p w:rsidR="004439AB" w:rsidRPr="000C184F" w:rsidRDefault="004439AB" w:rsidP="004439AB">
          <w:pPr>
            <w:spacing w:before="0" w:beforeAutospacing="0" w:after="0" w:afterAutospacing="0" w:line="240" w:lineRule="auto"/>
            <w:rPr>
              <w:b/>
              <w:color w:val="FF0000"/>
            </w:rPr>
          </w:pPr>
          <w:sdt>
            <w:sdtPr>
              <w:rPr>
                <w:b/>
                <w:color w:val="FF0000"/>
                <w:sz w:val="20"/>
                <w:szCs w:val="20"/>
              </w:rPr>
              <w:id w:val="-1681647772"/>
            </w:sdtPr>
            <w:sdtContent>
              <w:r w:rsidRPr="000C184F">
                <w:rPr>
                  <w:b/>
                  <w:color w:val="FF0000"/>
                  <w:sz w:val="20"/>
                  <w:szCs w:val="20"/>
                </w:rPr>
                <w:t>If there is no additional protocol, STATE HERE “NO ADDITIONAL PROTOCOLS.”)</w:t>
              </w:r>
            </w:sdtContent>
          </w:sdt>
        </w:p>
      </w:sdtContent>
    </w:sdt>
    <w:p w:rsidR="004439AB" w:rsidRPr="00DC7D29" w:rsidRDefault="004439AB" w:rsidP="004439AB">
      <w:pPr>
        <w:spacing w:before="0" w:beforeAutospacing="0" w:after="0" w:afterAutospacing="0" w:line="240" w:lineRule="auto"/>
        <w:rPr>
          <w:sz w:val="20"/>
          <w:szCs w:val="20"/>
        </w:rPr>
      </w:pPr>
      <w:r w:rsidRPr="00AD2BF0">
        <w:rPr>
          <w:b/>
          <w:color w:val="FF0000"/>
          <w:sz w:val="20"/>
          <w:szCs w:val="20"/>
        </w:rPr>
        <w:t>NOTE:</w:t>
      </w:r>
      <w:r>
        <w:rPr>
          <w:sz w:val="20"/>
          <w:szCs w:val="20"/>
        </w:rPr>
        <w:t xml:space="preserve"> </w:t>
      </w:r>
      <w:r w:rsidRPr="00DC7D29">
        <w:rPr>
          <w:sz w:val="20"/>
          <w:szCs w:val="20"/>
        </w:rPr>
        <w:t>Any deviation from this SOP requires approval from</w:t>
      </w:r>
      <w:r>
        <w:rPr>
          <w:sz w:val="20"/>
          <w:szCs w:val="20"/>
        </w:rPr>
        <w:t xml:space="preserve"> the Principal Investigator</w:t>
      </w:r>
      <w:r w:rsidRPr="00DC7D29">
        <w:rPr>
          <w:sz w:val="20"/>
          <w:szCs w:val="20"/>
        </w:rPr>
        <w:t>.</w:t>
      </w:r>
    </w:p>
    <w:p w:rsidR="004439AB" w:rsidRPr="00DC7D29" w:rsidRDefault="004439AB" w:rsidP="004439AB">
      <w:pPr>
        <w:spacing w:before="0" w:beforeAutospacing="0" w:after="0" w:afterAutospacing="0" w:line="240" w:lineRule="auto"/>
        <w:rPr>
          <w:b/>
        </w:rPr>
      </w:pPr>
      <w:r>
        <w:rPr>
          <w:b/>
        </w:rPr>
        <w:t xml:space="preserve">Section 9 – </w:t>
      </w:r>
      <w:r w:rsidRPr="00DC7D29">
        <w:rPr>
          <w:b/>
        </w:rPr>
        <w:t xml:space="preserve">Documentation of Training </w:t>
      </w:r>
      <w:r w:rsidRPr="00A72E8B">
        <w:rPr>
          <w:b/>
          <w:color w:val="FF0000"/>
          <w:sz w:val="20"/>
          <w:szCs w:val="20"/>
        </w:rPr>
        <w:t>(signature of all users is required)</w:t>
      </w:r>
    </w:p>
    <w:p w:rsidR="004439AB" w:rsidRPr="00DC7D29" w:rsidRDefault="004439AB" w:rsidP="004439AB">
      <w:pPr>
        <w:spacing w:before="0" w:beforeAutospacing="0" w:after="0" w:afterAutospacing="0" w:line="240" w:lineRule="auto"/>
        <w:rPr>
          <w:sz w:val="20"/>
          <w:szCs w:val="20"/>
        </w:rPr>
      </w:pPr>
      <w:r w:rsidRPr="00B361B4">
        <w:rPr>
          <w:sz w:val="20"/>
          <w:szCs w:val="20"/>
        </w:rPr>
        <w:t xml:space="preserve">Prior to conducting any work with </w:t>
      </w:r>
      <w:r w:rsidRPr="00B361B4">
        <w:rPr>
          <w:color w:val="222222"/>
          <w:sz w:val="20"/>
          <w:szCs w:val="20"/>
        </w:rPr>
        <w:t>flammable/combustible liquids</w:t>
      </w:r>
      <w:r w:rsidRPr="00B361B4">
        <w:rPr>
          <w:sz w:val="20"/>
          <w:szCs w:val="20"/>
        </w:rPr>
        <w:t xml:space="preserve">, the Principal Investigator must ensure that all laboratory personnel receive training on the content of this SOP. </w:t>
      </w:r>
    </w:p>
    <w:p w:rsidR="004439AB" w:rsidRPr="00A06BFA" w:rsidRDefault="004439AB" w:rsidP="004439AB">
      <w:pPr>
        <w:spacing w:before="0" w:beforeAutospacing="0" w:after="0" w:afterAutospacing="0" w:line="240" w:lineRule="auto"/>
        <w:rPr>
          <w:b/>
          <w:sz w:val="20"/>
          <w:szCs w:val="20"/>
        </w:rPr>
      </w:pPr>
      <w:r w:rsidRPr="00A06BFA">
        <w:rPr>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439AB" w:rsidRPr="00DC7D29" w:rsidTr="00DB013F">
        <w:trPr>
          <w:trHeight w:val="432"/>
          <w:tblHeader/>
        </w:trPr>
        <w:tc>
          <w:tcPr>
            <w:tcW w:w="3978" w:type="dxa"/>
            <w:shd w:val="clear" w:color="auto" w:fill="F2F2F2" w:themeFill="background1" w:themeFillShade="F2"/>
          </w:tcPr>
          <w:p w:rsidR="004439AB" w:rsidRPr="00DC7D29" w:rsidRDefault="004439AB" w:rsidP="00DB013F">
            <w:pPr>
              <w:spacing w:before="0" w:beforeAutospacing="0" w:afterAutospacing="0" w:line="240" w:lineRule="auto"/>
              <w:rPr>
                <w:b/>
              </w:rPr>
            </w:pPr>
            <w:r w:rsidRPr="00DC7D29">
              <w:rPr>
                <w:b/>
              </w:rPr>
              <w:t>Name</w:t>
            </w:r>
          </w:p>
        </w:tc>
        <w:tc>
          <w:tcPr>
            <w:tcW w:w="3420" w:type="dxa"/>
            <w:shd w:val="clear" w:color="auto" w:fill="F2F2F2" w:themeFill="background1" w:themeFillShade="F2"/>
          </w:tcPr>
          <w:p w:rsidR="004439AB" w:rsidRPr="00DC7D29" w:rsidRDefault="004439AB" w:rsidP="00DB013F">
            <w:pPr>
              <w:spacing w:before="0" w:beforeAutospacing="0" w:afterAutospacing="0" w:line="240" w:lineRule="auto"/>
              <w:rPr>
                <w:b/>
              </w:rPr>
            </w:pPr>
            <w:r w:rsidRPr="00DC7D29">
              <w:rPr>
                <w:b/>
              </w:rPr>
              <w:t>Signature</w:t>
            </w:r>
          </w:p>
        </w:tc>
        <w:tc>
          <w:tcPr>
            <w:tcW w:w="2178" w:type="dxa"/>
            <w:shd w:val="clear" w:color="auto" w:fill="F2F2F2" w:themeFill="background1" w:themeFillShade="F2"/>
          </w:tcPr>
          <w:p w:rsidR="004439AB" w:rsidRPr="00DC7D29" w:rsidRDefault="004439AB" w:rsidP="00DB013F">
            <w:pPr>
              <w:spacing w:before="0" w:beforeAutospacing="0" w:afterAutospacing="0" w:line="240" w:lineRule="auto"/>
              <w:rPr>
                <w:b/>
              </w:rPr>
            </w:pPr>
            <w:r w:rsidRPr="00DC7D29">
              <w:rPr>
                <w:b/>
              </w:rPr>
              <w:t>Date</w:t>
            </w:r>
          </w:p>
        </w:tc>
      </w:tr>
      <w:tr w:rsidR="004439AB" w:rsidRPr="00DC7D29" w:rsidTr="00DB013F">
        <w:trPr>
          <w:trHeight w:val="432"/>
          <w:tblHeader/>
        </w:trPr>
        <w:sdt>
          <w:sdtPr>
            <w:rPr>
              <w:b/>
            </w:rPr>
            <w:id w:val="-1671397496"/>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269240097"/>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645963392"/>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292406988"/>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436373080"/>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845204987"/>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223152428"/>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659952397"/>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913853774"/>
            <w:showingPlcHdr/>
          </w:sdt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6C6362">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bl>
    <w:p w:rsidR="006C6362" w:rsidRDefault="006C6362" w:rsidP="006C6362">
      <w:pPr>
        <w:spacing w:before="0" w:beforeAutospacing="0" w:after="0" w:afterAutospacing="0" w:line="240" w:lineRule="auto"/>
        <w:rPr>
          <w:sz w:val="36"/>
          <w:szCs w:val="36"/>
        </w:rPr>
      </w:pPr>
      <w:r>
        <w:rPr>
          <w:b/>
        </w:rPr>
        <w:t>Add lines as needed to table.</w:t>
      </w:r>
      <w:r>
        <w:rPr>
          <w:sz w:val="36"/>
          <w:szCs w:val="36"/>
        </w:rPr>
        <w:br w:type="page"/>
      </w:r>
    </w:p>
    <w:p w:rsidR="00D90D63" w:rsidRDefault="0054723E" w:rsidP="00D90D63">
      <w:pPr>
        <w:spacing w:before="0" w:beforeAutospacing="0" w:after="0" w:afterAutospacing="0" w:line="240" w:lineRule="auto"/>
        <w:rPr>
          <w:sz w:val="36"/>
          <w:szCs w:val="36"/>
        </w:rPr>
      </w:pPr>
      <w:r>
        <w:rPr>
          <w:sz w:val="36"/>
          <w:szCs w:val="36"/>
        </w:rPr>
        <w:t xml:space="preserve">SOP - </w:t>
      </w:r>
      <w:r w:rsidR="00D90D63">
        <w:rPr>
          <w:sz w:val="36"/>
          <w:szCs w:val="36"/>
        </w:rPr>
        <w:t>Acutely Toxic Materials</w:t>
      </w:r>
    </w:p>
    <w:p w:rsidR="00D90D63" w:rsidRDefault="00D90D63" w:rsidP="00D90D63">
      <w:pPr>
        <w:spacing w:before="0" w:beforeAutospacing="0" w:after="0" w:afterAutospacing="0" w:line="240" w:lineRule="auto"/>
        <w:rPr>
          <w:sz w:val="36"/>
          <w:szCs w:val="36"/>
        </w:rPr>
      </w:pPr>
      <w:r>
        <w:rPr>
          <w:noProof/>
        </w:rPr>
        <mc:AlternateContent>
          <mc:Choice Requires="wps">
            <w:drawing>
              <wp:anchor distT="0" distB="0" distL="114300" distR="114300" simplePos="0" relativeHeight="251770880" behindDoc="0" locked="0" layoutInCell="1" allowOverlap="1" wp14:anchorId="1897B95F" wp14:editId="0FAF2571">
                <wp:simplePos x="0" y="0"/>
                <wp:positionH relativeFrom="column">
                  <wp:posOffset>222191</wp:posOffset>
                </wp:positionH>
                <wp:positionV relativeFrom="paragraph">
                  <wp:posOffset>38136</wp:posOffset>
                </wp:positionV>
                <wp:extent cx="5374029" cy="1268083"/>
                <wp:effectExtent l="0" t="0" r="0" b="889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29" cy="1268083"/>
                        </a:xfrm>
                        <a:prstGeom prst="rect">
                          <a:avLst/>
                        </a:prstGeom>
                        <a:solidFill>
                          <a:srgbClr val="FFFF00">
                            <a:alpha val="28000"/>
                          </a:srgbClr>
                        </a:solidFill>
                        <a:ln w="9525">
                          <a:noFill/>
                          <a:miter lim="800000"/>
                          <a:headEnd/>
                          <a:tailEnd/>
                        </a:ln>
                      </wps:spPr>
                      <wps:txbx>
                        <w:txbxContent>
                          <w:p w:rsidR="00DB013F" w:rsidRDefault="00DB013F" w:rsidP="00D90D63">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DB013F" w:rsidRDefault="00DB013F" w:rsidP="00D90D63">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DB013F" w:rsidRDefault="00DB013F" w:rsidP="00D90D63">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DB013F" w:rsidRDefault="00DB013F" w:rsidP="00D90D63">
                            <w:pPr>
                              <w:spacing w:after="0"/>
                              <w:rPr>
                                <w:b/>
                                <w:color w:val="FF0000"/>
                              </w:rPr>
                            </w:pPr>
                            <w:r w:rsidRPr="00C4534E">
                              <w:rPr>
                                <w:b/>
                                <w:color w:val="FF0000"/>
                              </w:rPr>
                              <w:t>3) SOP has been signed and dated by the PI and relevant lab personnel.</w:t>
                            </w:r>
                            <w:r>
                              <w:rPr>
                                <w:b/>
                                <w:color w:val="FF0000"/>
                              </w:rPr>
                              <w:t xml:space="preserve">  </w:t>
                            </w:r>
                          </w:p>
                          <w:p w:rsidR="00DB013F" w:rsidRDefault="00DB013F" w:rsidP="00D90D63">
                            <w:pPr>
                              <w:spacing w:after="0"/>
                              <w:rPr>
                                <w:b/>
                                <w:color w:val="FF0000"/>
                              </w:rPr>
                            </w:pPr>
                          </w:p>
                          <w:p w:rsidR="00DB013F" w:rsidRDefault="00DB013F" w:rsidP="00D90D63">
                            <w:pPr>
                              <w:spacing w:after="0"/>
                            </w:pPr>
                            <w:r>
                              <w:rPr>
                                <w:b/>
                                <w:color w:val="FF0000"/>
                              </w:rPr>
                              <w:t>WHEN COMPLETE, DELETE THIS TEXT BOX, or strike through, TO REMOVE THIS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7.5pt;margin-top:3pt;width:423.15pt;height:99.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" fillcolor="yellow" stroked="f">
                <v:fill opacity="18247f"/>
                <v:textbox>
                  <w:txbxContent>
                    <w:p w:rsidR="00DB013F" w:rsidRDefault="00DB013F" w:rsidP="00D90D63">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DB013F" w:rsidRDefault="00DB013F" w:rsidP="00D90D63">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DB013F" w:rsidRDefault="00DB013F" w:rsidP="00D90D63">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DB013F" w:rsidRDefault="00DB013F" w:rsidP="00D90D63">
                      <w:pPr>
                        <w:spacing w:after="0"/>
                        <w:rPr>
                          <w:b/>
                          <w:color w:val="FF0000"/>
                        </w:rPr>
                      </w:pPr>
                      <w:r w:rsidRPr="00C4534E">
                        <w:rPr>
                          <w:b/>
                          <w:color w:val="FF0000"/>
                        </w:rPr>
                        <w:t>3) SOP has been signed and dated by the PI and relevant lab personnel.</w:t>
                      </w:r>
                      <w:r>
                        <w:rPr>
                          <w:b/>
                          <w:color w:val="FF0000"/>
                        </w:rPr>
                        <w:t xml:space="preserve">  </w:t>
                      </w:r>
                    </w:p>
                    <w:p w:rsidR="00DB013F" w:rsidRDefault="00DB013F" w:rsidP="00D90D63">
                      <w:pPr>
                        <w:spacing w:after="0"/>
                        <w:rPr>
                          <w:b/>
                          <w:color w:val="FF0000"/>
                        </w:rPr>
                      </w:pPr>
                    </w:p>
                    <w:p w:rsidR="00DB013F" w:rsidRDefault="00DB013F" w:rsidP="00D90D63">
                      <w:pPr>
                        <w:spacing w:after="0"/>
                      </w:pPr>
                      <w:r>
                        <w:rPr>
                          <w:b/>
                          <w:color w:val="FF0000"/>
                        </w:rPr>
                        <w:t>WHEN COMPLETE, DELETE THIS TEXT BOX, or strike through, TO REMOVE THIS CLAUSE.</w:t>
                      </w:r>
                    </w:p>
                  </w:txbxContent>
                </v:textbox>
              </v:shape>
            </w:pict>
          </mc:Fallback>
        </mc:AlternateContent>
      </w:r>
    </w:p>
    <w:p w:rsidR="00D90D63" w:rsidRDefault="00D90D63" w:rsidP="00D90D63">
      <w:pPr>
        <w:spacing w:before="0" w:beforeAutospacing="0" w:after="0" w:afterAutospacing="0" w:line="240" w:lineRule="auto"/>
        <w:rPr>
          <w:sz w:val="36"/>
          <w:szCs w:val="36"/>
        </w:rPr>
      </w:pPr>
    </w:p>
    <w:p w:rsidR="00D90D63" w:rsidRDefault="00D90D63" w:rsidP="00D90D63">
      <w:pPr>
        <w:spacing w:before="0" w:beforeAutospacing="0" w:after="0" w:afterAutospacing="0" w:line="240" w:lineRule="auto"/>
      </w:pPr>
    </w:p>
    <w:p w:rsidR="00D90D63" w:rsidRDefault="00D90D63" w:rsidP="00D90D63">
      <w:pPr>
        <w:spacing w:after="0" w:line="240" w:lineRule="auto"/>
      </w:pPr>
    </w:p>
    <w:p w:rsidR="00D90D63" w:rsidRPr="000C184F" w:rsidRDefault="00D90D63" w:rsidP="00D90D63">
      <w:pPr>
        <w:spacing w:before="0" w:beforeAutospacing="0" w:after="0" w:afterAutospacing="0" w:line="240" w:lineRule="auto"/>
        <w:rPr>
          <w:sz w:val="36"/>
          <w:szCs w:val="36"/>
        </w:rPr>
      </w:pPr>
      <w:r>
        <w:t>I</w:t>
      </w:r>
      <w:r w:rsidRPr="00DC7D29">
        <w:t xml:space="preserve">nsert </w:t>
      </w:r>
      <w:r>
        <w:t xml:space="preserve">all SOPs </w:t>
      </w:r>
      <w:r w:rsidRPr="00DC7D29">
        <w:t xml:space="preserve">into your </w:t>
      </w:r>
      <w:r>
        <w:rPr>
          <w:i/>
        </w:rPr>
        <w:t>Lab-Specific Chemical Hygiene Plan</w:t>
      </w:r>
      <w:r>
        <w:t>.</w:t>
      </w:r>
    </w:p>
    <w:p w:rsidR="00D90D63" w:rsidRDefault="00D90D63" w:rsidP="00D90D63">
      <w:pPr>
        <w:spacing w:before="0" w:beforeAutospacing="0" w:after="0" w:afterAutospacing="0" w:line="240" w:lineRule="auto"/>
      </w:pPr>
    </w:p>
    <w:p w:rsidR="00D90D63" w:rsidRDefault="00D90D63" w:rsidP="00D90D63">
      <w:pPr>
        <w:spacing w:before="0" w:beforeAutospacing="0" w:after="0" w:afterAutospacing="0" w:line="240" w:lineRule="auto"/>
        <w:rPr>
          <w:b/>
        </w:rPr>
      </w:pPr>
      <w:r w:rsidRPr="00DB469C">
        <w:rPr>
          <w:b/>
        </w:rPr>
        <w:t>Section 1 – Lab-Specific Information</w:t>
      </w:r>
    </w:p>
    <w:tbl>
      <w:tblPr>
        <w:tblStyle w:val="TableGrid"/>
        <w:tblW w:w="0" w:type="auto"/>
        <w:tblBorders>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D90D63" w:rsidRPr="00DC7D29" w:rsidTr="00DB013F">
        <w:trPr>
          <w:trHeight w:val="432"/>
          <w:tblHeader/>
        </w:trPr>
        <w:tc>
          <w:tcPr>
            <w:tcW w:w="4608" w:type="dxa"/>
            <w:shd w:val="clear" w:color="auto" w:fill="F2F2F2" w:themeFill="background1" w:themeFillShade="F2"/>
            <w:vAlign w:val="center"/>
          </w:tcPr>
          <w:p w:rsidR="00D90D63" w:rsidRPr="00DC7D29" w:rsidRDefault="00D90D63" w:rsidP="00DB013F">
            <w:pPr>
              <w:spacing w:before="0" w:beforeAutospacing="0" w:afterAutospacing="0" w:line="240" w:lineRule="auto"/>
              <w:rPr>
                <w:b/>
                <w:sz w:val="20"/>
                <w:szCs w:val="20"/>
              </w:rPr>
            </w:pPr>
            <w:r>
              <w:rPr>
                <w:b/>
                <w:sz w:val="20"/>
                <w:szCs w:val="20"/>
              </w:rPr>
              <w:t>Building/Room(s) covered by this SOP:</w:t>
            </w:r>
          </w:p>
        </w:tc>
        <w:sdt>
          <w:sdtPr>
            <w:rPr>
              <w:sz w:val="20"/>
              <w:szCs w:val="20"/>
            </w:rPr>
            <w:id w:val="-1149126396"/>
            <w:placeholder>
              <w:docPart w:val="A99BC0CFB572411E9BA8CDA3CD80DA78"/>
            </w:placeholder>
            <w:showingPlcHdr/>
          </w:sdtPr>
          <w:sdtContent>
            <w:tc>
              <w:tcPr>
                <w:tcW w:w="4968" w:type="dxa"/>
                <w:vAlign w:val="center"/>
              </w:tcPr>
              <w:p w:rsidR="00D90D63" w:rsidRPr="00DC7D29" w:rsidRDefault="00D90D63" w:rsidP="00DB013F">
                <w:pPr>
                  <w:spacing w:before="0" w:beforeAutospacing="0" w:afterAutospacing="0" w:line="240" w:lineRule="auto"/>
                  <w:rPr>
                    <w:sz w:val="20"/>
                    <w:szCs w:val="20"/>
                  </w:rPr>
                </w:pPr>
                <w:r w:rsidRPr="00DC7D29">
                  <w:rPr>
                    <w:rStyle w:val="PlaceholderText"/>
                    <w:sz w:val="20"/>
                    <w:szCs w:val="20"/>
                  </w:rPr>
                  <w:t>Click here to enter text.</w:t>
                </w:r>
              </w:p>
            </w:tc>
          </w:sdtContent>
        </w:sdt>
      </w:tr>
      <w:tr w:rsidR="00D90D63" w:rsidRPr="00DC7D29" w:rsidTr="00DB013F">
        <w:trPr>
          <w:trHeight w:val="432"/>
        </w:trPr>
        <w:tc>
          <w:tcPr>
            <w:tcW w:w="4608" w:type="dxa"/>
            <w:shd w:val="clear" w:color="auto" w:fill="F2F2F2" w:themeFill="background1" w:themeFillShade="F2"/>
            <w:vAlign w:val="center"/>
          </w:tcPr>
          <w:p w:rsidR="00D90D63" w:rsidRPr="00DC7D29" w:rsidRDefault="00D90D63" w:rsidP="00DB013F">
            <w:pPr>
              <w:spacing w:before="0" w:beforeAutospacing="0" w:afterAutospacing="0" w:line="240" w:lineRule="auto"/>
              <w:rPr>
                <w:b/>
                <w:sz w:val="20"/>
                <w:szCs w:val="20"/>
              </w:rPr>
            </w:pPr>
            <w:r>
              <w:rPr>
                <w:b/>
                <w:sz w:val="20"/>
                <w:szCs w:val="20"/>
              </w:rPr>
              <w:t>Department:</w:t>
            </w:r>
          </w:p>
        </w:tc>
        <w:sdt>
          <w:sdtPr>
            <w:rPr>
              <w:sz w:val="20"/>
              <w:szCs w:val="20"/>
            </w:rPr>
            <w:id w:val="927922957"/>
            <w:placeholder>
              <w:docPart w:val="FEAA38C85651409E927AAF7EE3844099"/>
            </w:placeholder>
            <w:showingPlcHdr/>
            <w:date>
              <w:dateFormat w:val="M/d/yyyy"/>
              <w:lid w:val="en-US"/>
              <w:storeMappedDataAs w:val="dateTime"/>
              <w:calendar w:val="gregorian"/>
            </w:date>
          </w:sdtPr>
          <w:sdtContent>
            <w:tc>
              <w:tcPr>
                <w:tcW w:w="4968" w:type="dxa"/>
                <w:vAlign w:val="center"/>
              </w:tcPr>
              <w:p w:rsidR="00D90D63" w:rsidRPr="00DC7D29" w:rsidRDefault="00D90D63" w:rsidP="00DB013F">
                <w:pPr>
                  <w:spacing w:before="0" w:beforeAutospacing="0" w:afterAutospacing="0" w:line="240" w:lineRule="auto"/>
                  <w:rPr>
                    <w:sz w:val="20"/>
                    <w:szCs w:val="20"/>
                  </w:rPr>
                </w:pPr>
                <w:r w:rsidRPr="00DC7D29">
                  <w:rPr>
                    <w:rStyle w:val="PlaceholderText"/>
                    <w:sz w:val="20"/>
                    <w:szCs w:val="20"/>
                  </w:rPr>
                  <w:t>Click here to enter a date.</w:t>
                </w:r>
              </w:p>
            </w:tc>
          </w:sdtContent>
        </w:sdt>
      </w:tr>
      <w:tr w:rsidR="00D90D63" w:rsidRPr="00DC7D29" w:rsidTr="00DB013F">
        <w:trPr>
          <w:trHeight w:val="432"/>
        </w:trPr>
        <w:tc>
          <w:tcPr>
            <w:tcW w:w="4608" w:type="dxa"/>
            <w:shd w:val="clear" w:color="auto" w:fill="F2F2F2" w:themeFill="background1" w:themeFillShade="F2"/>
            <w:vAlign w:val="center"/>
          </w:tcPr>
          <w:p w:rsidR="00D90D63" w:rsidRPr="00DC7D29" w:rsidRDefault="00D90D63" w:rsidP="00DB013F">
            <w:pPr>
              <w:spacing w:before="0" w:beforeAutospacing="0" w:afterAutospacing="0" w:line="240" w:lineRule="auto"/>
              <w:rPr>
                <w:b/>
                <w:sz w:val="20"/>
                <w:szCs w:val="20"/>
              </w:rPr>
            </w:pPr>
            <w:r>
              <w:rPr>
                <w:b/>
                <w:sz w:val="20"/>
                <w:szCs w:val="20"/>
              </w:rPr>
              <w:t>Principal Investigator Name</w:t>
            </w:r>
            <w:r w:rsidRPr="00DC7D29">
              <w:rPr>
                <w:b/>
                <w:sz w:val="20"/>
                <w:szCs w:val="20"/>
              </w:rPr>
              <w:t>:</w:t>
            </w:r>
          </w:p>
        </w:tc>
        <w:sdt>
          <w:sdtPr>
            <w:rPr>
              <w:sz w:val="20"/>
              <w:szCs w:val="20"/>
            </w:rPr>
            <w:id w:val="-1329825111"/>
            <w:placeholder>
              <w:docPart w:val="DD72C024E71846C68067CDCAE56EBBD1"/>
            </w:placeholder>
            <w:showingPlcHdr/>
            <w:date>
              <w:dateFormat w:val="M/d/yyyy"/>
              <w:lid w:val="en-US"/>
              <w:storeMappedDataAs w:val="dateTime"/>
              <w:calendar w:val="gregorian"/>
            </w:date>
          </w:sdtPr>
          <w:sdtContent>
            <w:tc>
              <w:tcPr>
                <w:tcW w:w="4968" w:type="dxa"/>
                <w:vAlign w:val="center"/>
              </w:tcPr>
              <w:p w:rsidR="00D90D63" w:rsidRPr="00DC7D29" w:rsidRDefault="00D90D63" w:rsidP="00DB013F">
                <w:pPr>
                  <w:spacing w:before="0" w:beforeAutospacing="0" w:afterAutospacing="0" w:line="240" w:lineRule="auto"/>
                  <w:rPr>
                    <w:sz w:val="20"/>
                    <w:szCs w:val="20"/>
                  </w:rPr>
                </w:pPr>
                <w:r w:rsidRPr="00DC7D29">
                  <w:rPr>
                    <w:rStyle w:val="PlaceholderText"/>
                    <w:sz w:val="20"/>
                    <w:szCs w:val="20"/>
                  </w:rPr>
                  <w:t>Click here to enter a date.</w:t>
                </w:r>
              </w:p>
            </w:tc>
          </w:sdtContent>
        </w:sdt>
      </w:tr>
      <w:tr w:rsidR="00D90D63" w:rsidRPr="00DC7D29" w:rsidTr="00DB013F">
        <w:trPr>
          <w:trHeight w:val="432"/>
        </w:trPr>
        <w:tc>
          <w:tcPr>
            <w:tcW w:w="4608" w:type="dxa"/>
            <w:shd w:val="clear" w:color="auto" w:fill="F2F2F2" w:themeFill="background1" w:themeFillShade="F2"/>
            <w:vAlign w:val="center"/>
          </w:tcPr>
          <w:p w:rsidR="00D90D63" w:rsidRPr="00DC7D29" w:rsidRDefault="00D90D63" w:rsidP="00DB013F">
            <w:pPr>
              <w:spacing w:before="0" w:beforeAutospacing="0" w:afterAutospacing="0" w:line="240" w:lineRule="auto"/>
              <w:rPr>
                <w:b/>
                <w:sz w:val="20"/>
                <w:szCs w:val="20"/>
              </w:rPr>
            </w:pPr>
            <w:r w:rsidRPr="00DC7D29">
              <w:rPr>
                <w:b/>
                <w:sz w:val="20"/>
                <w:szCs w:val="20"/>
              </w:rPr>
              <w:t>Principal Investigator</w:t>
            </w:r>
            <w:r>
              <w:rPr>
                <w:b/>
                <w:sz w:val="20"/>
                <w:szCs w:val="20"/>
              </w:rPr>
              <w:t xml:space="preserve"> Signature</w:t>
            </w:r>
            <w:r w:rsidRPr="00DC7D29">
              <w:rPr>
                <w:b/>
                <w:sz w:val="20"/>
                <w:szCs w:val="20"/>
              </w:rPr>
              <w:t>:</w:t>
            </w:r>
          </w:p>
        </w:tc>
        <w:sdt>
          <w:sdtPr>
            <w:rPr>
              <w:sz w:val="20"/>
              <w:szCs w:val="20"/>
            </w:rPr>
            <w:id w:val="-1893418563"/>
            <w:placeholder>
              <w:docPart w:val="986A610DC9E44D1882ABB9378FD04424"/>
            </w:placeholder>
            <w:showingPlcHdr/>
          </w:sdtPr>
          <w:sdtContent>
            <w:tc>
              <w:tcPr>
                <w:tcW w:w="4968" w:type="dxa"/>
                <w:vAlign w:val="center"/>
              </w:tcPr>
              <w:p w:rsidR="00D90D63" w:rsidRPr="00DC7D29" w:rsidRDefault="00D90D63" w:rsidP="00DB013F">
                <w:pPr>
                  <w:spacing w:before="0" w:beforeAutospacing="0" w:afterAutospacing="0" w:line="240" w:lineRule="auto"/>
                  <w:rPr>
                    <w:sz w:val="20"/>
                    <w:szCs w:val="20"/>
                  </w:rPr>
                </w:pPr>
                <w:r w:rsidRPr="00DC7D29">
                  <w:rPr>
                    <w:rStyle w:val="PlaceholderText"/>
                    <w:sz w:val="20"/>
                    <w:szCs w:val="20"/>
                  </w:rPr>
                  <w:t>Click here to enter text.</w:t>
                </w:r>
              </w:p>
            </w:tc>
          </w:sdtContent>
        </w:sdt>
      </w:tr>
    </w:tbl>
    <w:p w:rsidR="00D90D63" w:rsidRDefault="00D90D63" w:rsidP="00D90D63">
      <w:pPr>
        <w:spacing w:before="0" w:beforeAutospacing="0" w:after="0" w:afterAutospacing="0" w:line="240" w:lineRule="auto"/>
        <w:rPr>
          <w:b/>
        </w:rPr>
      </w:pPr>
      <w:r>
        <w:rPr>
          <w:b/>
        </w:rPr>
        <w:t>Section 2 – Important Definitions</w:t>
      </w:r>
      <w:r w:rsidRPr="00DC7D29">
        <w:t xml:space="preserv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b/>
          <w:sz w:val="20"/>
        </w:rPr>
      </w:pPr>
      <w:r w:rsidRPr="00692635">
        <w:rPr>
          <w:b/>
          <w:sz w:val="20"/>
        </w:rPr>
        <w:t xml:space="preserve">Acutely Toxic Material: </w:t>
      </w:r>
      <w:r w:rsidRPr="00692635">
        <w:rPr>
          <w:sz w:val="20"/>
        </w:rPr>
        <w:t xml:space="preserve">Substances </w:t>
      </w:r>
      <w:r>
        <w:rPr>
          <w:sz w:val="20"/>
        </w:rPr>
        <w:t xml:space="preserve">assigned to the GHS Hazard </w:t>
      </w:r>
      <w:r w:rsidRPr="00004164">
        <w:rPr>
          <w:sz w:val="20"/>
        </w:rPr>
        <w:t>Classes Acutely Toxic by oral, dermal, or inhalation route, Category 1, 2, 3, or 4</w:t>
      </w:r>
      <w:proofErr w:type="gramStart"/>
      <w:r>
        <w:rPr>
          <w:sz w:val="20"/>
        </w:rPr>
        <w:t xml:space="preserve">.  </w:t>
      </w:r>
      <w:r w:rsidRPr="00DB013F">
        <w:rPr>
          <w:i/>
          <w:color w:val="FF0000"/>
          <w:sz w:val="20"/>
        </w:rPr>
        <w:t>Example</w:t>
      </w:r>
      <w:r w:rsidR="00DB013F">
        <w:rPr>
          <w:i/>
          <w:color w:val="FF0000"/>
          <w:sz w:val="20"/>
        </w:rPr>
        <w:t>s</w:t>
      </w:r>
      <w:proofErr w:type="gramEnd"/>
      <w:r w:rsidR="00DB013F">
        <w:rPr>
          <w:i/>
          <w:color w:val="FF0000"/>
          <w:sz w:val="20"/>
        </w:rPr>
        <w:t>:</w:t>
      </w:r>
      <w:r w:rsidRPr="00DB013F">
        <w:rPr>
          <w:i/>
          <w:color w:val="FF0000"/>
          <w:sz w:val="20"/>
        </w:rPr>
        <w:t xml:space="preserve"> methanol, hydrofluoric acid, diphtheria toxin, phosgene, ethylene glycol.</w:t>
      </w:r>
      <w:r w:rsidRPr="00B601B5">
        <w:rPr>
          <w:i/>
          <w:sz w:val="20"/>
        </w:rPr>
        <w:t xml:space="preserve"> </w:t>
      </w:r>
      <w:r>
        <w:rPr>
          <w:sz w:val="20"/>
        </w:rPr>
        <w:t xml:space="preserve"> </w:t>
      </w:r>
      <w:r w:rsidR="00DB013F">
        <w:rPr>
          <w:i/>
          <w:color w:val="FF0000"/>
          <w:sz w:val="20"/>
        </w:rPr>
        <w:t xml:space="preserve">(Provide examples from your inventory or planned project(s).)  </w:t>
      </w:r>
      <w:r>
        <w:rPr>
          <w:sz w:val="20"/>
        </w:rPr>
        <w:t xml:space="preserve">These are </w:t>
      </w:r>
      <w:r w:rsidRPr="00692635">
        <w:rPr>
          <w:sz w:val="20"/>
        </w:rPr>
        <w:t xml:space="preserve">that </w:t>
      </w:r>
      <w:r w:rsidR="00DB013F">
        <w:rPr>
          <w:sz w:val="20"/>
        </w:rPr>
        <w:t xml:space="preserve">substances or mixtures which </w:t>
      </w:r>
      <w:r w:rsidRPr="00692635">
        <w:rPr>
          <w:sz w:val="20"/>
        </w:rPr>
        <w:t xml:space="preserve">may be fatal or cause damage to target organs as the result of a single exposure or exposure of short duration. </w:t>
      </w:r>
    </w:p>
    <w:p w:rsidR="00DB013F" w:rsidRPr="00DB013F" w:rsidRDefault="00DB013F" w:rsidP="00D90D63">
      <w:pPr>
        <w:pStyle w:val="ListParagraph"/>
        <w:numPr>
          <w:ilvl w:val="0"/>
          <w:numId w:val="110"/>
        </w:numPr>
        <w:tabs>
          <w:tab w:val="clear" w:pos="360"/>
        </w:tabs>
        <w:spacing w:before="0" w:beforeAutospacing="0" w:after="0" w:afterAutospacing="0" w:line="240" w:lineRule="auto"/>
        <w:ind w:left="360"/>
        <w:rPr>
          <w:b/>
          <w:sz w:val="20"/>
        </w:rPr>
      </w:pPr>
      <w:r w:rsidRPr="00692635">
        <w:rPr>
          <w:b/>
          <w:sz w:val="20"/>
        </w:rPr>
        <w:t xml:space="preserve">Reproductive Toxic Material: </w:t>
      </w:r>
      <w:r w:rsidRPr="00692635">
        <w:rPr>
          <w:sz w:val="20"/>
        </w:rPr>
        <w:t>Substances that may affect the reproductive capabilities, including chromosomal damage (mutations) and effects on fetuses (teratogens).</w:t>
      </w:r>
      <w:r>
        <w:rPr>
          <w:sz w:val="20"/>
        </w:rPr>
        <w:t xml:space="preserve">  Check SDS for GHS Hazard Class “Reproductive Toxin” Hazard Classes 1A, 1B, 2, and </w:t>
      </w:r>
      <w:r w:rsidRPr="00B601B5">
        <w:rPr>
          <w:sz w:val="20"/>
        </w:rPr>
        <w:t>+.</w:t>
      </w:r>
      <w:r w:rsidRPr="00B601B5">
        <w:rPr>
          <w:i/>
          <w:sz w:val="20"/>
        </w:rPr>
        <w:t xml:space="preserve">  </w:t>
      </w:r>
      <w:r>
        <w:rPr>
          <w:i/>
          <w:color w:val="FF0000"/>
          <w:sz w:val="20"/>
        </w:rPr>
        <w:t>Examples:</w:t>
      </w:r>
      <w:r w:rsidRPr="00B601B5">
        <w:rPr>
          <w:i/>
          <w:color w:val="FF0000"/>
          <w:sz w:val="20"/>
        </w:rPr>
        <w:t xml:space="preserve"> Lead acetate, </w:t>
      </w:r>
      <w:r>
        <w:rPr>
          <w:i/>
          <w:color w:val="FF0000"/>
          <w:sz w:val="20"/>
        </w:rPr>
        <w:t>phenol.  (Provide examples from your inventory or planned project(s).)</w:t>
      </w:r>
      <w:r w:rsidRPr="00B601B5">
        <w:rPr>
          <w:i/>
          <w:sz w:val="20"/>
        </w:rPr>
        <w:t xml:space="preserv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b/>
          <w:sz w:val="20"/>
        </w:rPr>
      </w:pPr>
      <w:r w:rsidRPr="00692635">
        <w:rPr>
          <w:b/>
          <w:sz w:val="20"/>
        </w:rPr>
        <w:t>Target Organ Toxic Material:</w:t>
      </w:r>
      <w:r w:rsidRPr="00C70BA6">
        <w:t xml:space="preserve"> </w:t>
      </w:r>
      <w:r w:rsidRPr="00692635">
        <w:rPr>
          <w:sz w:val="20"/>
        </w:rPr>
        <w:t>Substances that pose adverse health effects to specific organs such as the liver, kidneys, lungs, etc.</w:t>
      </w:r>
      <w:r w:rsidR="00DB013F">
        <w:rPr>
          <w:sz w:val="20"/>
        </w:rPr>
        <w:t xml:space="preserv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222222"/>
          <w:sz w:val="20"/>
        </w:rPr>
        <w:t xml:space="preserve">Carcinogen: </w:t>
      </w:r>
      <w:r w:rsidRPr="00692635">
        <w:rPr>
          <w:color w:val="222222"/>
          <w:sz w:val="20"/>
        </w:rPr>
        <w:t>A chemical is considered to be a carcinogen if</w:t>
      </w:r>
      <w:r w:rsidR="00DB013F">
        <w:rPr>
          <w:color w:val="222222"/>
          <w:sz w:val="20"/>
        </w:rPr>
        <w:t xml:space="preserve"> it is regulated as a carcinogen by OSHA or if it is classified under the GHS as a category 1A, 1B, or 2 </w:t>
      </w:r>
      <w:proofErr w:type="gramStart"/>
      <w:r w:rsidR="00DB013F">
        <w:rPr>
          <w:color w:val="222222"/>
          <w:sz w:val="20"/>
        </w:rPr>
        <w:t>carcinogen</w:t>
      </w:r>
      <w:proofErr w:type="gramEnd"/>
      <w:r w:rsidR="00DB013F">
        <w:rPr>
          <w:color w:val="222222"/>
          <w:sz w:val="20"/>
        </w:rPr>
        <w:t xml:space="preserve">.  Examples: Dichloromethane, benzene,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222222"/>
          <w:sz w:val="20"/>
        </w:rPr>
        <w:t>Lethal Dose-50 (LD50):</w:t>
      </w:r>
      <w:r w:rsidRPr="00692635">
        <w:rPr>
          <w:color w:val="222222"/>
          <w:sz w:val="20"/>
        </w:rPr>
        <w:t xml:space="preserve"> The amount of a substance that, when administered to a group of experimental animals, will kill 50% of the group in a specified time.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000000"/>
          <w:sz w:val="20"/>
          <w:shd w:val="clear" w:color="auto" w:fill="FFFFFF"/>
        </w:rPr>
        <w:t xml:space="preserve">Lethal Concentration-50 </w:t>
      </w:r>
      <w:r w:rsidRPr="00692635">
        <w:rPr>
          <w:b/>
          <w:color w:val="222222"/>
          <w:sz w:val="20"/>
        </w:rPr>
        <w:t>(LC50)</w:t>
      </w:r>
      <w:r w:rsidRPr="00692635">
        <w:rPr>
          <w:b/>
          <w:color w:val="000000"/>
          <w:sz w:val="20"/>
          <w:shd w:val="clear" w:color="auto" w:fill="FFFFFF"/>
        </w:rPr>
        <w:t>:</w:t>
      </w:r>
      <w:r w:rsidRPr="00692635">
        <w:rPr>
          <w:color w:val="000000"/>
          <w:sz w:val="20"/>
          <w:shd w:val="clear" w:color="auto" w:fill="FFFFFF"/>
        </w:rPr>
        <w:t xml:space="preserve"> The concentration of a substance that, when administered to a group of experimental animals, will kill 50% of the group in a specified time.</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000000"/>
          <w:sz w:val="20"/>
          <w:shd w:val="clear" w:color="auto" w:fill="FFFFFF"/>
        </w:rPr>
        <w:t xml:space="preserve">Permissible Exposure Limit (PEL): </w:t>
      </w:r>
      <w:r w:rsidRPr="00692635">
        <w:rPr>
          <w:color w:val="000000"/>
          <w:sz w:val="20"/>
          <w:shd w:val="clear" w:color="auto" w:fill="FFFFFF"/>
        </w:rPr>
        <w:t>The maximum amount or concentration of a chemical that a worker may be exposed to under OSHA regulations. PELs are based on an 8-hour time weighted average (TWA) exposure.</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sz w:val="20"/>
        </w:rPr>
        <w:t>Immediately Dangerous to Life and Health (IDLH):</w:t>
      </w:r>
      <w:r w:rsidRPr="00692635">
        <w:rPr>
          <w:sz w:val="20"/>
        </w:rPr>
        <w:t xml:space="preserve"> The airborne concentration of a contaminant that poses an immediate threat to life and health likely to cause death of immediate or delayed permanent adverse health effects or prevent escape from such an environment. </w:t>
      </w:r>
    </w:p>
    <w:p w:rsidR="006C6362" w:rsidRDefault="006C6362" w:rsidP="00D90D63">
      <w:pPr>
        <w:spacing w:before="0" w:beforeAutospacing="0" w:after="0" w:afterAutospacing="0" w:line="240" w:lineRule="auto"/>
        <w:rPr>
          <w:b/>
        </w:rPr>
      </w:pPr>
    </w:p>
    <w:p w:rsidR="00D90D63" w:rsidRPr="00DC7D29" w:rsidRDefault="006C6362" w:rsidP="00D90D63">
      <w:pPr>
        <w:spacing w:before="0" w:beforeAutospacing="0" w:after="0" w:afterAutospacing="0" w:line="240" w:lineRule="auto"/>
        <w:rPr>
          <w:sz w:val="20"/>
          <w:szCs w:val="20"/>
        </w:rPr>
      </w:pPr>
      <w:r>
        <w:rPr>
          <w:b/>
          <w:noProof/>
        </w:rPr>
        <mc:AlternateContent>
          <mc:Choice Requires="wpg">
            <w:drawing>
              <wp:anchor distT="0" distB="0" distL="114300" distR="114300" simplePos="0" relativeHeight="251790336" behindDoc="0" locked="0" layoutInCell="1" allowOverlap="1">
                <wp:simplePos x="0" y="0"/>
                <wp:positionH relativeFrom="column">
                  <wp:posOffset>4623758</wp:posOffset>
                </wp:positionH>
                <wp:positionV relativeFrom="paragraph">
                  <wp:posOffset>52238</wp:posOffset>
                </wp:positionV>
                <wp:extent cx="1397480" cy="1190445"/>
                <wp:effectExtent l="0" t="0" r="0" b="0"/>
                <wp:wrapTight wrapText="bothSides">
                  <wp:wrapPolygon edited="0">
                    <wp:start x="0" y="0"/>
                    <wp:lineTo x="0" y="11411"/>
                    <wp:lineTo x="5302" y="16598"/>
                    <wp:lineTo x="5302" y="21093"/>
                    <wp:lineTo x="15905" y="21093"/>
                    <wp:lineTo x="15905" y="16598"/>
                    <wp:lineTo x="21207" y="11411"/>
                    <wp:lineTo x="21207" y="0"/>
                    <wp:lineTo x="0" y="0"/>
                  </wp:wrapPolygon>
                </wp:wrapTight>
                <wp:docPr id="96" name="Group 96"/>
                <wp:cNvGraphicFramePr/>
                <a:graphic xmlns:a="http://schemas.openxmlformats.org/drawingml/2006/main">
                  <a:graphicData uri="http://schemas.microsoft.com/office/word/2010/wordprocessingGroup">
                    <wpg:wgp>
                      <wpg:cNvGrpSpPr/>
                      <wpg:grpSpPr>
                        <a:xfrm>
                          <a:off x="0" y="0"/>
                          <a:ext cx="1397480" cy="1190445"/>
                          <a:chOff x="0" y="0"/>
                          <a:chExt cx="1397480" cy="1190445"/>
                        </a:xfrm>
                      </wpg:grpSpPr>
                      <pic:pic xmlns:pic="http://schemas.openxmlformats.org/drawingml/2006/picture">
                        <pic:nvPicPr>
                          <pic:cNvPr id="57" name="Picture 57" descr="GHS Health Hazard Pictogram" title="GHS Health Hazard Pictogram"/>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67751" y="0"/>
                            <a:ext cx="629729" cy="629728"/>
                          </a:xfrm>
                          <a:prstGeom prst="rect">
                            <a:avLst/>
                          </a:prstGeom>
                          <a:noFill/>
                          <a:ln>
                            <a:noFill/>
                          </a:ln>
                        </pic:spPr>
                      </pic:pic>
                      <pic:pic xmlns:pic="http://schemas.openxmlformats.org/drawingml/2006/picture">
                        <pic:nvPicPr>
                          <pic:cNvPr id="56" name="Picture 56" descr="GHS Toxic Hazard Pictogram" title="GHS Toxic Hazard Pictogram"/>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29729" cy="629728"/>
                          </a:xfrm>
                          <a:prstGeom prst="rect">
                            <a:avLst/>
                          </a:prstGeom>
                          <a:noFill/>
                          <a:ln>
                            <a:noFill/>
                          </a:ln>
                        </pic:spPr>
                      </pic:pic>
                      <pic:pic xmlns:pic="http://schemas.openxmlformats.org/drawingml/2006/picture">
                        <pic:nvPicPr>
                          <pic:cNvPr id="58" name="Picture 58" descr="GHS Flammable Hazard Pictogram" title="GHS Flammable Hazard Pictogram"/>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79563" y="560717"/>
                            <a:ext cx="629728" cy="629728"/>
                          </a:xfrm>
                          <a:prstGeom prst="rect">
                            <a:avLst/>
                          </a:prstGeom>
                          <a:noFill/>
                          <a:ln>
                            <a:noFill/>
                          </a:ln>
                        </pic:spPr>
                      </pic:pic>
                    </wpg:wgp>
                  </a:graphicData>
                </a:graphic>
              </wp:anchor>
            </w:drawing>
          </mc:Choice>
          <mc:Fallback>
            <w:pict>
              <v:group id="Group 96" o:spid="_x0000_s1026" style="position:absolute;margin-left:364.1pt;margin-top:4.1pt;width:110.05pt;height:93.75pt;z-index:251790336" coordsize="13974,1190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">
                <v:shape id="Picture 57" o:spid="_x0000_s1027" type="#_x0000_t75" alt="GHS Health Hazard Pictogram" style="position:absolute;left:7677;width:6297;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eOLEAAAA2wAAAA8AAABkcnMvZG93bnJldi54bWxEj1uLwjAUhN8X/A/hCL6tqYIXqlGKuO6C&#10;sOAFfD00x7bYnNQka7v/fiMs+DjMzDfMct2ZWjzI+cqygtEwAUGcW11xoeB8+nifg/ABWWNtmRT8&#10;kof1qve2xFTblg/0OIZCRAj7FBWUITSplD4vyaAf2oY4elfrDIYoXSG1wzbCTS3HSTKVBiuOCyU2&#10;tCkpvx1/jIKLm2w+v/fteHTYZS6b3razu0mUGvS7bAEiUBde4f/2l1YwmcHz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weOLEAAAA2wAAAA8AAAAAAAAAAAAAAAAA&#10;nwIAAGRycy9kb3ducmV2LnhtbFBLBQYAAAAABAAEAPcAAACQAwAAAAA=&#10;">
                  <v:imagedata r:id="rId162" o:title="GHS Health Hazard Pictogram"/>
                  <v:path arrowok="t"/>
                </v:shape>
                <v:shape id="Picture 56" o:spid="_x0000_s1028" type="#_x0000_t75" alt="GHS Toxic Hazard Pictogram" style="position:absolute;width:6297;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U07DAAAA2wAAAA8AAABkcnMvZG93bnJldi54bWxEj82KAjEQhO/CvkNowZtmFNRl1iizgqB7&#10;UHT3AZpJzw9OOnESdXx7syB4LKrqK2qx6kwjbtT62rKC8SgBQZxbXXOp4O93M/wE4QOyxsYyKXiQ&#10;h9Xyo7fAVNs7H+l2CqWIEPYpKqhCcKmUPq/IoB9ZRxy9wrYGQ5RtKXWL9wg3jZwkyUwarDkuVOho&#10;XVF+Pl2Ngt1lV/w8XIbue55ds3x+GNt9odSg32VfIAJ14R1+tbdawXQG/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5TTsMAAADbAAAADwAAAAAAAAAAAAAAAACf&#10;AgAAZHJzL2Rvd25yZXYueG1sUEsFBgAAAAAEAAQA9wAAAI8DAAAAAA==&#10;">
                  <v:imagedata r:id="rId163" o:title="GHS Toxic Hazard Pictogram"/>
                  <v:path arrowok="t"/>
                </v:shape>
                <v:shape id="Picture 58" o:spid="_x0000_s1029" type="#_x0000_t75" alt="GHS Flammable Hazard Pictogram" style="position:absolute;left:3795;top:5607;width:6297;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UuPAAAAA2wAAAA8AAABkcnMvZG93bnJldi54bWxET02LwjAQvQv7H8II3jRVcJFqLO6i4HoQ&#10;rILXoZltSptJaaLW/fXmsODx8b5XWW8bcafOV44VTCcJCOLC6YpLBZfzbrwA4QOyxsYxKXiSh2z9&#10;MVhhqt2DT3TPQyliCPsUFZgQ2lRKXxiy6CeuJY7cr+sshgi7UuoOHzHcNnKWJJ/SYsWxwWBL34aK&#10;Or9ZBdfr8bipfsxf/tybQ30qvmhbGqVGw36zBBGoD2/xv3uvFczj2Pgl/g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S48AAAADbAAAADwAAAAAAAAAAAAAAAACfAgAA&#10;ZHJzL2Rvd25yZXYueG1sUEsFBgAAAAAEAAQA9wAAAIwDAAAAAA==&#10;">
                  <v:imagedata r:id="rId164" o:title="GHS Flammable Hazard Pictogram"/>
                  <v:path arrowok="t"/>
                </v:shape>
                <w10:wrap type="tight"/>
              </v:group>
            </w:pict>
          </mc:Fallback>
        </mc:AlternateContent>
      </w:r>
      <w:r w:rsidR="00D90D63">
        <w:rPr>
          <w:b/>
        </w:rPr>
        <w:t>Section 3 – Hazards of acutely toxic agents</w:t>
      </w:r>
    </w:p>
    <w:p w:rsidR="006C6362" w:rsidRDefault="00D90D63" w:rsidP="000A0443">
      <w:pPr>
        <w:spacing w:before="0" w:beforeAutospacing="0" w:after="0" w:afterAutospacing="0" w:line="240" w:lineRule="auto"/>
        <w:rPr>
          <w:b/>
        </w:rPr>
      </w:pPr>
      <w:r>
        <w:rPr>
          <w:sz w:val="20"/>
          <w:szCs w:val="20"/>
        </w:rPr>
        <w:t xml:space="preserve">Substances which are highly toxic by inhalation, ingestion, or skin absorption can also be corrosive and/or have chronic health effects such as carcinogenesis, mutagenesis, reproductive toxicity… in lower and repeated doses.  </w:t>
      </w:r>
      <w:r w:rsidR="006C6362">
        <w:rPr>
          <w:sz w:val="20"/>
          <w:szCs w:val="20"/>
        </w:rPr>
        <w:t>They</w:t>
      </w:r>
      <w:r>
        <w:rPr>
          <w:sz w:val="20"/>
          <w:szCs w:val="20"/>
        </w:rPr>
        <w:t xml:space="preserve"> may have other hazards such as target organ effect.</w:t>
      </w:r>
      <w:r>
        <w:rPr>
          <w:color w:val="000000"/>
          <w:sz w:val="20"/>
          <w:szCs w:val="20"/>
          <w:shd w:val="clear" w:color="auto" w:fill="FFFFFF"/>
        </w:rPr>
        <w:t xml:space="preserve"> </w:t>
      </w:r>
      <w:r w:rsidR="006C6362">
        <w:rPr>
          <w:color w:val="000000"/>
          <w:sz w:val="20"/>
          <w:szCs w:val="20"/>
          <w:shd w:val="clear" w:color="auto" w:fill="FFFFFF"/>
        </w:rPr>
        <w:t xml:space="preserve"> </w:t>
      </w:r>
      <w:r>
        <w:rPr>
          <w:color w:val="000000"/>
          <w:sz w:val="20"/>
          <w:szCs w:val="20"/>
          <w:shd w:val="clear" w:color="auto" w:fill="FFFFFF"/>
        </w:rPr>
        <w:t xml:space="preserve">Make sure that all of the potential hazards are clearly understood before handling any toxic chemical. </w:t>
      </w:r>
      <w:r w:rsidR="006C6362">
        <w:rPr>
          <w:b/>
        </w:rPr>
        <w:br w:type="page"/>
      </w:r>
    </w:p>
    <w:p w:rsidR="00D90D63" w:rsidRPr="00351146" w:rsidRDefault="00D90D63" w:rsidP="00D90D63">
      <w:pPr>
        <w:spacing w:before="0" w:beforeAutospacing="0" w:after="0" w:afterAutospacing="0" w:line="240" w:lineRule="auto"/>
        <w:rPr>
          <w:bCs/>
          <w:color w:val="000000"/>
          <w:shd w:val="clear" w:color="auto" w:fill="FFFFFF"/>
        </w:rPr>
      </w:pPr>
      <w:r>
        <w:rPr>
          <w:b/>
        </w:rPr>
        <w:t xml:space="preserve">Section 4 – Engineering Controls and </w:t>
      </w:r>
      <w:r w:rsidRPr="00DC7D29">
        <w:rPr>
          <w:b/>
        </w:rPr>
        <w:t>Personal Protective Equipment (PPE)</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Engineering Controls:</w:t>
      </w:r>
      <w:r w:rsidRPr="00692635">
        <w:rPr>
          <w:sz w:val="20"/>
        </w:rPr>
        <w:t xml:space="preserve"> Use of acutely toxic materials must be conducted in a properly functioning chemical fume. The chemical fume hood must be approved and certified by REM and have a face velocity between 80 – 125 feet per minute.</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Hygiene Measures:</w:t>
      </w:r>
      <w:r w:rsidRPr="00692635">
        <w:rPr>
          <w:sz w:val="20"/>
        </w:rPr>
        <w:t xml:space="preserve"> Avoid contact with skin, eyes, and clothing. Wash hands before breaks and immediately after handling the product.</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Hand Protection:</w:t>
      </w:r>
      <w:r w:rsidRPr="00692635">
        <w:rPr>
          <w:sz w:val="20"/>
        </w:rPr>
        <w:t xml:space="preserve"> Chemical-resistant gloves must be worn, nitrile gloves are recommended for low volume applications. Wearing two pairs of nitrile gloves is recommended. It is critical that the glove being worn is resistant to the particular acutely toxic chemical. </w:t>
      </w:r>
      <w:r w:rsidRPr="00692635">
        <w:rPr>
          <w:b/>
          <w:color w:val="FF0000"/>
          <w:sz w:val="20"/>
        </w:rPr>
        <w:t>NOTE:</w:t>
      </w:r>
      <w:r w:rsidRPr="00692635">
        <w:rPr>
          <w:sz w:val="20"/>
        </w:rPr>
        <w:t xml:space="preserve"> Consult with your preferred glove manufacturer to ensure that the gloves you plan on using are compatible with the specific chemical being used</w:t>
      </w:r>
      <w:r w:rsidRPr="00692635">
        <w:rPr>
          <w:color w:val="222222"/>
          <w:sz w:val="20"/>
        </w:rPr>
        <w:t>.</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b/>
          <w:sz w:val="20"/>
        </w:rPr>
      </w:pPr>
      <w:r w:rsidRPr="00692635">
        <w:rPr>
          <w:b/>
          <w:sz w:val="20"/>
        </w:rPr>
        <w:t xml:space="preserve">Eye Protection: </w:t>
      </w:r>
      <w:r w:rsidRPr="00692635">
        <w:rPr>
          <w:sz w:val="20"/>
        </w:rPr>
        <w:t>ANSI approved properly fitting safety glasses or chemical splash goggles are required. A face shield may also be appropriate depending on the specific application.</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 xml:space="preserve">Skin and Body Protection: </w:t>
      </w:r>
      <w:r w:rsidRPr="00692635">
        <w:rPr>
          <w:sz w:val="20"/>
        </w:rPr>
        <w:t xml:space="preserve">Laboratory coats must be worn and be appropriately sized for the individual and buttoned to their full length. Flame resistant lab coats must be worn when handling volumes greater than 1 liter.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b/>
          <w:sz w:val="20"/>
        </w:rPr>
      </w:pPr>
      <w:r w:rsidRPr="00692635">
        <w:rPr>
          <w:b/>
          <w:sz w:val="20"/>
        </w:rPr>
        <w:t>Respiratory Protection:</w:t>
      </w:r>
      <w:r w:rsidRPr="00692635">
        <w:rPr>
          <w:sz w:val="20"/>
        </w:rPr>
        <w:t xml:space="preserve"> If toxic materials are being used outside of a chemical fume hood, respiratory protection may be required. If this activity is necessary, contact REM (49-46371) so a respiratory protection analysis can be performed.</w:t>
      </w:r>
    </w:p>
    <w:p w:rsidR="00D90D63" w:rsidRPr="00DC7D29" w:rsidRDefault="00D90D63" w:rsidP="00D90D63">
      <w:pPr>
        <w:spacing w:before="0" w:beforeAutospacing="0" w:after="0" w:afterAutospacing="0" w:line="240" w:lineRule="auto"/>
        <w:rPr>
          <w:b/>
        </w:rPr>
      </w:pPr>
      <w:r>
        <w:rPr>
          <w:b/>
        </w:rPr>
        <w:t xml:space="preserve">Section 5 – </w:t>
      </w:r>
      <w:r w:rsidRPr="00DC7D29">
        <w:rPr>
          <w:b/>
        </w:rPr>
        <w:t>Special Handling and Storage Requirements</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Pr>
          <w:rFonts w:ascii="Arial" w:hAnsi="Arial"/>
          <w:noProof/>
          <w:color w:val="000000"/>
        </w:rPr>
        <w:drawing>
          <wp:anchor distT="0" distB="0" distL="114300" distR="114300" simplePos="0" relativeHeight="251769856" behindDoc="0" locked="0" layoutInCell="1" allowOverlap="1" wp14:anchorId="273F6037" wp14:editId="455AE84F">
            <wp:simplePos x="0" y="0"/>
            <wp:positionH relativeFrom="margin">
              <wp:posOffset>5575300</wp:posOffset>
            </wp:positionH>
            <wp:positionV relativeFrom="margin">
              <wp:posOffset>984250</wp:posOffset>
            </wp:positionV>
            <wp:extent cx="876300" cy="1168400"/>
            <wp:effectExtent l="19050" t="19050" r="19050" b="12700"/>
            <wp:wrapSquare wrapText="bothSides"/>
            <wp:docPr id="59" name="Picture 5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C6362">
        <w:rPr>
          <w:sz w:val="20"/>
        </w:rPr>
        <w:t xml:space="preserve">A designated storage area must be established for acutely toxic chemicals and the area should be posted with a “Caution, Carcinogen, Reproductive Toxins, or Extremely Toxic Chemicals” label provided by REM (as shown to the right).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Suitable storage locations include lab cabinets, desiccators, glove boxes, flammable storage cabinets that do not contain incompatible chemicals (primarily strong acids), or non-domestic refrigerators or freezers.</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Acutely toxic materials should be stored in secondary containment at all times as a precautionary measure. If possible, store all acutely toxic materials in a dedicated cabinet. Consider placing all acutely toxic chemicals in secondary containment (e.g., plastic bin). Signs should be posted to indicate their presence and unique hazards.</w:t>
      </w:r>
    </w:p>
    <w:p w:rsidR="00D90D63" w:rsidRPr="006C6362" w:rsidRDefault="00D90D63" w:rsidP="006C6362">
      <w:pPr>
        <w:pStyle w:val="ListParagraph"/>
        <w:numPr>
          <w:ilvl w:val="0"/>
          <w:numId w:val="113"/>
        </w:numPr>
        <w:spacing w:before="0" w:beforeAutospacing="0" w:after="0" w:afterAutospacing="0" w:line="240" w:lineRule="auto"/>
        <w:ind w:left="360"/>
        <w:rPr>
          <w:sz w:val="20"/>
        </w:rPr>
      </w:pPr>
      <w:r w:rsidRPr="006C6362">
        <w:rPr>
          <w:sz w:val="20"/>
        </w:rPr>
        <w:t>A current copy of the SDS for the specific acutely toxic chemical(s) being used must be made available to all personnel working in the laboratory at all times.</w:t>
      </w:r>
    </w:p>
    <w:p w:rsidR="00D90D63" w:rsidRPr="006C6362" w:rsidRDefault="00D90D63" w:rsidP="006C6362">
      <w:pPr>
        <w:pStyle w:val="ListParagraph"/>
        <w:numPr>
          <w:ilvl w:val="0"/>
          <w:numId w:val="113"/>
        </w:numPr>
        <w:spacing w:before="0" w:beforeAutospacing="0" w:after="0" w:afterAutospacing="0" w:line="240" w:lineRule="auto"/>
        <w:ind w:left="360"/>
        <w:rPr>
          <w:sz w:val="20"/>
        </w:rPr>
      </w:pPr>
      <w:r w:rsidRPr="006C6362">
        <w:rPr>
          <w:sz w:val="20"/>
        </w:rPr>
        <w:t xml:space="preserve">The amount of acutely toxic material stored in the lab should be kept at a minimum. Any expired or unnecessary materials should be properly disposed of as hazardous waste. </w:t>
      </w:r>
    </w:p>
    <w:p w:rsidR="00D90D63" w:rsidRPr="006C6362" w:rsidRDefault="00D90D63" w:rsidP="006C6362">
      <w:pPr>
        <w:pStyle w:val="ListParagraph"/>
        <w:numPr>
          <w:ilvl w:val="0"/>
          <w:numId w:val="113"/>
        </w:numPr>
        <w:spacing w:before="0" w:beforeAutospacing="0" w:after="0" w:afterAutospacing="0" w:line="240" w:lineRule="auto"/>
        <w:ind w:left="360"/>
        <w:rPr>
          <w:sz w:val="20"/>
        </w:rPr>
      </w:pPr>
      <w:r w:rsidRPr="006C6362">
        <w:rPr>
          <w:sz w:val="20"/>
        </w:rPr>
        <w:t>All acutely toxic materials should be clearly labeled with the original manufacturer’s label, which should have the chemical name, hazard labels, and pictograms. The label should not be defaced in any way.</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 xml:space="preserve">Do not over purchase; only purchase what can be safely stored in the laboratory.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 xml:space="preserve">Avoid contact with skin, eyes, and inhalation.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 xml:space="preserve">Keep away from sources of ignition.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color w:val="000000"/>
          <w:sz w:val="20"/>
        </w:rPr>
        <w:t xml:space="preserve">Keep containers tightly closed. Store in a cool, dry, and well-ventilated area away from incompatible substances such as strong acids. </w:t>
      </w:r>
    </w:p>
    <w:p w:rsidR="000A0443" w:rsidRDefault="000A0443" w:rsidP="00D90D63">
      <w:pPr>
        <w:spacing w:before="0" w:beforeAutospacing="0" w:after="0" w:afterAutospacing="0" w:line="240" w:lineRule="auto"/>
        <w:rPr>
          <w:b/>
        </w:rPr>
      </w:pPr>
    </w:p>
    <w:p w:rsidR="00D90D63" w:rsidRPr="00DC7D29" w:rsidRDefault="00D90D63" w:rsidP="00D90D63">
      <w:pPr>
        <w:spacing w:before="0" w:beforeAutospacing="0" w:after="0" w:afterAutospacing="0" w:line="240" w:lineRule="auto"/>
        <w:rPr>
          <w:b/>
        </w:rPr>
      </w:pPr>
      <w:r>
        <w:rPr>
          <w:b/>
        </w:rPr>
        <w:t xml:space="preserve">Section 6 – </w:t>
      </w:r>
      <w:r w:rsidRPr="00DC7D29">
        <w:rPr>
          <w:b/>
        </w:rPr>
        <w:t>Spill and Accident Procedure</w:t>
      </w:r>
      <w:r>
        <w:rPr>
          <w:b/>
        </w:rPr>
        <w:t>s</w:t>
      </w:r>
      <w:r w:rsidRPr="00DC7D29">
        <w:rPr>
          <w:b/>
        </w:rPr>
        <w:t xml:space="preserve"> </w:t>
      </w:r>
    </w:p>
    <w:p w:rsidR="00D90D63" w:rsidRDefault="00D90D63" w:rsidP="00D90D63">
      <w:pPr>
        <w:spacing w:before="0" w:beforeAutospacing="0" w:after="0" w:afterAutospacing="0" w:line="240" w:lineRule="auto"/>
        <w:rPr>
          <w:sz w:val="20"/>
          <w:szCs w:val="20"/>
        </w:rPr>
      </w:pPr>
      <w:r>
        <w:rPr>
          <w:color w:val="222222"/>
          <w:sz w:val="20"/>
          <w:szCs w:val="20"/>
        </w:rPr>
        <w:t xml:space="preserve">Immediately evacuate area and ensure others are aware of the spill. If there is an imminent threat of a fire, pull the nearest fire alarm station to evacuate the building and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personnel have become exposed and need medical assistance,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the spill is minor and does not pose a threat to personnel, contact REM at 49-40121 during normal business hours (Monday – Friday, 7 AM – 4 PM) for spill cleanup assistance (dial 911 if spill occurs after hours and assistance is needed).</w:t>
      </w:r>
    </w:p>
    <w:p w:rsidR="000A0443" w:rsidRDefault="000A0443" w:rsidP="00D90D63">
      <w:pPr>
        <w:spacing w:before="0" w:beforeAutospacing="0" w:after="0" w:afterAutospacing="0" w:line="240" w:lineRule="auto"/>
        <w:rPr>
          <w:b/>
        </w:rPr>
      </w:pPr>
    </w:p>
    <w:p w:rsidR="000A0443" w:rsidRDefault="000A0443">
      <w:pPr>
        <w:tabs>
          <w:tab w:val="clear" w:pos="360"/>
        </w:tabs>
        <w:spacing w:before="0" w:beforeAutospacing="0" w:line="240" w:lineRule="auto"/>
        <w:ind w:left="720" w:hanging="360"/>
        <w:rPr>
          <w:b/>
        </w:rPr>
      </w:pPr>
      <w:r>
        <w:rPr>
          <w:b/>
        </w:rPr>
        <w:br w:type="page"/>
      </w:r>
    </w:p>
    <w:p w:rsidR="00D90D63" w:rsidRPr="00DC7D29" w:rsidRDefault="00D90D63" w:rsidP="00D90D63">
      <w:pPr>
        <w:spacing w:before="0" w:beforeAutospacing="0" w:after="0" w:afterAutospacing="0" w:line="240" w:lineRule="auto"/>
        <w:rPr>
          <w:b/>
        </w:rPr>
      </w:pPr>
      <w:r>
        <w:rPr>
          <w:b/>
        </w:rPr>
        <w:t xml:space="preserve">Section 7 – </w:t>
      </w:r>
      <w:r w:rsidRPr="00DC7D29">
        <w:rPr>
          <w:b/>
        </w:rPr>
        <w:t>Waste Disposal Procedure</w:t>
      </w:r>
      <w:r>
        <w:rPr>
          <w:b/>
        </w:rPr>
        <w:t>s</w:t>
      </w:r>
    </w:p>
    <w:p w:rsidR="00D90D63" w:rsidRPr="00EC0841" w:rsidRDefault="00D90D63" w:rsidP="00D90D63">
      <w:pPr>
        <w:spacing w:before="0" w:beforeAutospacing="0" w:after="0" w:afterAutospacing="0" w:line="240" w:lineRule="auto"/>
        <w:rPr>
          <w:sz w:val="20"/>
          <w:szCs w:val="20"/>
        </w:rPr>
      </w:pPr>
      <w:r>
        <w:rPr>
          <w:sz w:val="20"/>
          <w:szCs w:val="20"/>
        </w:rPr>
        <w:t xml:space="preserve">All acutely toxic chemical waste must be collected for proper waste disposal by REM (sink disposal is not permitted). Store hazardous waste in closed containers that are properly labeled, and in a designated area (flammable cabinet is recommended). No toxic materials are permitted to be poured down the drain.  Complete a Chemical Waste Pickup Request Form to arrange for disposal by REM; detailed instructions are provided at the following link: </w:t>
      </w:r>
      <w:hyperlink r:id="rId166" w:history="1">
        <w:r w:rsidRPr="00177396">
          <w:rPr>
            <w:rStyle w:val="Hyperlink"/>
            <w:rFonts w:cstheme="minorHAnsi"/>
            <w:sz w:val="20"/>
            <w:szCs w:val="20"/>
          </w:rPr>
          <w:t>http://www.purdue.edu/ehps/rem/hmm/chemwaste.htm</w:t>
        </w:r>
      </w:hyperlink>
      <w:r>
        <w:rPr>
          <w:sz w:val="20"/>
          <w:szCs w:val="20"/>
        </w:rPr>
        <w:t xml:space="preserve">. </w:t>
      </w:r>
    </w:p>
    <w:p w:rsidR="000A0443" w:rsidRDefault="000A0443" w:rsidP="00D90D63">
      <w:pPr>
        <w:spacing w:before="0" w:beforeAutospacing="0" w:after="0" w:afterAutospacing="0" w:line="240" w:lineRule="auto"/>
        <w:rPr>
          <w:b/>
        </w:rPr>
      </w:pPr>
    </w:p>
    <w:p w:rsidR="00D90D63" w:rsidRDefault="00D90D63" w:rsidP="00D90D63">
      <w:pPr>
        <w:spacing w:before="0" w:beforeAutospacing="0" w:after="0" w:afterAutospacing="0" w:line="240" w:lineRule="auto"/>
        <w:rPr>
          <w:b/>
          <w:color w:val="FF0000"/>
        </w:rPr>
      </w:pPr>
      <w:r>
        <w:rPr>
          <w:b/>
        </w:rPr>
        <w:t xml:space="preserve">Section 8 – </w:t>
      </w:r>
      <w:r w:rsidRPr="00DC7D29">
        <w:rPr>
          <w:b/>
        </w:rPr>
        <w:t xml:space="preserve">Protocol </w:t>
      </w:r>
      <w:r w:rsidRPr="00DC7D29">
        <w:rPr>
          <w:b/>
          <w:color w:val="FF0000"/>
        </w:rPr>
        <w:t>(</w:t>
      </w:r>
      <w:r>
        <w:rPr>
          <w:b/>
          <w:color w:val="FF0000"/>
        </w:rPr>
        <w:t>Additional lab protocol may be added here</w:t>
      </w:r>
      <w:r w:rsidRPr="00DC7D29">
        <w:rPr>
          <w:b/>
          <w:color w:val="FF0000"/>
        </w:rPr>
        <w:t>)</w:t>
      </w:r>
    </w:p>
    <w:sdt>
      <w:sdtPr>
        <w:rPr>
          <w:b/>
        </w:rPr>
        <w:id w:val="-180205726"/>
      </w:sdtPr>
      <w:sdtEndPr>
        <w:rPr>
          <w:color w:val="FF0000"/>
        </w:rPr>
      </w:sdtEndPr>
      <w:sdtContent>
        <w:p w:rsidR="00D90D63" w:rsidRPr="000C184F" w:rsidRDefault="00D90D63" w:rsidP="00D90D63">
          <w:pPr>
            <w:spacing w:before="0" w:beforeAutospacing="0" w:after="0" w:afterAutospacing="0" w:line="240" w:lineRule="auto"/>
            <w:rPr>
              <w:b/>
              <w:color w:val="FF0000"/>
            </w:rPr>
          </w:pPr>
          <w:sdt>
            <w:sdtPr>
              <w:rPr>
                <w:b/>
                <w:color w:val="FF0000"/>
                <w:sz w:val="20"/>
                <w:szCs w:val="20"/>
              </w:rPr>
              <w:id w:val="-515077986"/>
            </w:sdtPr>
            <w:sdtContent>
              <w:r w:rsidRPr="000C184F">
                <w:rPr>
                  <w:b/>
                  <w:color w:val="FF0000"/>
                  <w:sz w:val="20"/>
                  <w:szCs w:val="20"/>
                </w:rPr>
                <w:t>If there is no additional protocol, STATE HERE “NO ADDITIONAL PROTOCOLS.”)</w:t>
              </w:r>
            </w:sdtContent>
          </w:sdt>
        </w:p>
      </w:sdtContent>
    </w:sdt>
    <w:p w:rsidR="00D90D63" w:rsidRPr="00DC7D29" w:rsidRDefault="00D90D63" w:rsidP="00D90D63">
      <w:pPr>
        <w:spacing w:before="0" w:beforeAutospacing="0" w:after="0" w:afterAutospacing="0" w:line="240" w:lineRule="auto"/>
        <w:rPr>
          <w:sz w:val="20"/>
          <w:szCs w:val="20"/>
        </w:rPr>
      </w:pPr>
      <w:r w:rsidRPr="00AD2BF0">
        <w:rPr>
          <w:b/>
          <w:color w:val="FF0000"/>
          <w:sz w:val="20"/>
          <w:szCs w:val="20"/>
        </w:rPr>
        <w:t>NOTE:</w:t>
      </w:r>
      <w:r>
        <w:rPr>
          <w:sz w:val="20"/>
          <w:szCs w:val="20"/>
        </w:rPr>
        <w:t xml:space="preserve"> </w:t>
      </w:r>
      <w:r w:rsidRPr="00DC7D29">
        <w:rPr>
          <w:sz w:val="20"/>
          <w:szCs w:val="20"/>
        </w:rPr>
        <w:t>Any deviation from this SOP requires approval from</w:t>
      </w:r>
      <w:r>
        <w:rPr>
          <w:sz w:val="20"/>
          <w:szCs w:val="20"/>
        </w:rPr>
        <w:t xml:space="preserve"> the Principal Investigator</w:t>
      </w:r>
      <w:r w:rsidRPr="00DC7D29">
        <w:rPr>
          <w:sz w:val="20"/>
          <w:szCs w:val="20"/>
        </w:rPr>
        <w:t>.</w:t>
      </w:r>
    </w:p>
    <w:p w:rsidR="000A0443" w:rsidRDefault="000A0443" w:rsidP="00D90D63">
      <w:pPr>
        <w:spacing w:before="0" w:beforeAutospacing="0" w:after="0" w:afterAutospacing="0" w:line="240" w:lineRule="auto"/>
        <w:rPr>
          <w:b/>
        </w:rPr>
      </w:pPr>
    </w:p>
    <w:p w:rsidR="00D90D63" w:rsidRPr="00DC7D29" w:rsidRDefault="00D90D63" w:rsidP="00D90D63">
      <w:pPr>
        <w:spacing w:before="0" w:beforeAutospacing="0" w:after="0" w:afterAutospacing="0" w:line="240" w:lineRule="auto"/>
        <w:rPr>
          <w:b/>
        </w:rPr>
      </w:pPr>
      <w:r>
        <w:rPr>
          <w:b/>
        </w:rPr>
        <w:t xml:space="preserve">Section 9 – </w:t>
      </w:r>
      <w:r w:rsidRPr="00DC7D29">
        <w:rPr>
          <w:b/>
        </w:rPr>
        <w:t xml:space="preserve">Documentation of Training </w:t>
      </w:r>
      <w:r w:rsidRPr="00A72E8B">
        <w:rPr>
          <w:b/>
          <w:color w:val="FF0000"/>
          <w:sz w:val="20"/>
          <w:szCs w:val="20"/>
        </w:rPr>
        <w:t>(signature of all users is required)</w:t>
      </w:r>
    </w:p>
    <w:p w:rsidR="00D90D63" w:rsidRPr="00DC7D29" w:rsidRDefault="00D90D63" w:rsidP="00D90D63">
      <w:pPr>
        <w:spacing w:before="0" w:beforeAutospacing="0" w:after="0" w:afterAutospacing="0" w:line="240" w:lineRule="auto"/>
        <w:rPr>
          <w:sz w:val="20"/>
          <w:szCs w:val="20"/>
        </w:rPr>
      </w:pPr>
      <w:r w:rsidRPr="00B361B4">
        <w:rPr>
          <w:sz w:val="20"/>
          <w:szCs w:val="20"/>
        </w:rPr>
        <w:t xml:space="preserve">Prior to conducting any work with </w:t>
      </w:r>
      <w:r>
        <w:rPr>
          <w:color w:val="222222"/>
          <w:sz w:val="20"/>
          <w:szCs w:val="20"/>
        </w:rPr>
        <w:t>acutely toxic materials</w:t>
      </w:r>
      <w:r w:rsidRPr="00B361B4">
        <w:rPr>
          <w:sz w:val="20"/>
          <w:szCs w:val="20"/>
        </w:rPr>
        <w:t xml:space="preserve">, the Principal Investigator must ensure that all laboratory personnel receive training on the content of this SOP. </w:t>
      </w:r>
    </w:p>
    <w:p w:rsidR="00D90D63" w:rsidRPr="00A06BFA" w:rsidRDefault="00D90D63" w:rsidP="00D90D63">
      <w:pPr>
        <w:spacing w:before="0" w:beforeAutospacing="0" w:after="0" w:afterAutospacing="0" w:line="240" w:lineRule="auto"/>
        <w:rPr>
          <w:b/>
          <w:sz w:val="20"/>
          <w:szCs w:val="20"/>
        </w:rPr>
      </w:pPr>
      <w:r w:rsidRPr="00A06BFA">
        <w:rPr>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D90D63" w:rsidRPr="00DC7D29" w:rsidTr="00DB013F">
        <w:trPr>
          <w:trHeight w:val="576"/>
          <w:tblHeader/>
        </w:trPr>
        <w:tc>
          <w:tcPr>
            <w:tcW w:w="3978" w:type="dxa"/>
            <w:shd w:val="clear" w:color="auto" w:fill="F2F2F2" w:themeFill="background1" w:themeFillShade="F2"/>
          </w:tcPr>
          <w:p w:rsidR="00D90D63" w:rsidRPr="00DC7D29" w:rsidRDefault="00D90D63" w:rsidP="00DB013F">
            <w:pPr>
              <w:spacing w:before="0" w:beforeAutospacing="0" w:afterAutospacing="0" w:line="240" w:lineRule="auto"/>
              <w:rPr>
                <w:b/>
              </w:rPr>
            </w:pPr>
            <w:r w:rsidRPr="00DC7D29">
              <w:rPr>
                <w:b/>
              </w:rPr>
              <w:t>Name</w:t>
            </w:r>
          </w:p>
        </w:tc>
        <w:tc>
          <w:tcPr>
            <w:tcW w:w="3420" w:type="dxa"/>
            <w:shd w:val="clear" w:color="auto" w:fill="F2F2F2" w:themeFill="background1" w:themeFillShade="F2"/>
          </w:tcPr>
          <w:p w:rsidR="00D90D63" w:rsidRPr="00DC7D29" w:rsidRDefault="00D90D63" w:rsidP="00DB013F">
            <w:pPr>
              <w:spacing w:before="0" w:beforeAutospacing="0" w:afterAutospacing="0" w:line="240" w:lineRule="auto"/>
              <w:rPr>
                <w:b/>
              </w:rPr>
            </w:pPr>
            <w:r w:rsidRPr="00DC7D29">
              <w:rPr>
                <w:b/>
              </w:rPr>
              <w:t>Signature</w:t>
            </w:r>
          </w:p>
        </w:tc>
        <w:tc>
          <w:tcPr>
            <w:tcW w:w="2178" w:type="dxa"/>
            <w:shd w:val="clear" w:color="auto" w:fill="F2F2F2" w:themeFill="background1" w:themeFillShade="F2"/>
          </w:tcPr>
          <w:p w:rsidR="00D90D63" w:rsidRPr="00DC7D29" w:rsidRDefault="00D90D63" w:rsidP="00DB013F">
            <w:pPr>
              <w:spacing w:before="0" w:beforeAutospacing="0" w:afterAutospacing="0" w:line="240" w:lineRule="auto"/>
              <w:rPr>
                <w:b/>
              </w:rPr>
            </w:pPr>
            <w:r w:rsidRPr="00DC7D29">
              <w:rPr>
                <w:b/>
              </w:rPr>
              <w:t>Date</w:t>
            </w:r>
          </w:p>
        </w:tc>
      </w:tr>
      <w:tr w:rsidR="00D90D63" w:rsidRPr="00DC7D29" w:rsidTr="00DB013F">
        <w:trPr>
          <w:cantSplit/>
          <w:trHeight w:val="432"/>
          <w:tblHeader/>
        </w:trPr>
        <w:sdt>
          <w:sdtPr>
            <w:rPr>
              <w:b/>
            </w:rPr>
            <w:id w:val="1973708792"/>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325747134"/>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187184886"/>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802996175"/>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669870609"/>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1555148768"/>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707918456"/>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803285443"/>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887030492"/>
            <w:showingPlcHdr/>
          </w:sdt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bl>
    <w:p w:rsidR="006C6362" w:rsidRPr="00DC7D29" w:rsidRDefault="006C6362" w:rsidP="006C6362">
      <w:pPr>
        <w:spacing w:before="0" w:beforeAutospacing="0" w:after="0" w:afterAutospacing="0" w:line="240" w:lineRule="auto"/>
        <w:rPr>
          <w:b/>
        </w:rPr>
      </w:pPr>
      <w:r>
        <w:rPr>
          <w:b/>
        </w:rPr>
        <w:t>Add lines as needed to table.</w:t>
      </w:r>
    </w:p>
    <w:p w:rsidR="00893E28" w:rsidRDefault="00893E28" w:rsidP="00D90D63">
      <w:pPr>
        <w:spacing w:before="0" w:beforeAutospacing="0" w:after="0" w:afterAutospacing="0" w:line="240" w:lineRule="auto"/>
        <w:rPr>
          <w:b/>
        </w:rPr>
      </w:pPr>
    </w:p>
    <w:p w:rsidR="00893E28" w:rsidRDefault="00893E28">
      <w:pPr>
        <w:tabs>
          <w:tab w:val="clear" w:pos="360"/>
        </w:tabs>
        <w:spacing w:before="0" w:beforeAutospacing="0" w:line="240" w:lineRule="auto"/>
        <w:ind w:left="720" w:hanging="360"/>
        <w:rPr>
          <w:b/>
        </w:rPr>
      </w:pPr>
      <w:r>
        <w:rPr>
          <w:b/>
        </w:rPr>
        <w:br w:type="page"/>
      </w:r>
    </w:p>
    <w:p w:rsidR="00893E28" w:rsidRPr="00571048" w:rsidRDefault="00893E28" w:rsidP="00893E28">
      <w:pPr>
        <w:spacing w:before="0" w:beforeAutospacing="0" w:after="0" w:afterAutospacing="0" w:line="240" w:lineRule="auto"/>
        <w:rPr>
          <w:sz w:val="36"/>
          <w:szCs w:val="36"/>
        </w:rPr>
      </w:pPr>
      <w:r>
        <w:rPr>
          <w:sz w:val="36"/>
          <w:szCs w:val="36"/>
        </w:rPr>
        <w:t>SOP - Liquid Nitrogen</w:t>
      </w:r>
    </w:p>
    <w:p w:rsidR="00893E28" w:rsidRDefault="006C6362" w:rsidP="00893E28">
      <w:pPr>
        <w:spacing w:before="0" w:beforeAutospacing="0" w:after="0" w:afterAutospacing="0" w:line="240" w:lineRule="auto"/>
        <w:rPr>
          <w:b/>
          <w:color w:val="FF0000"/>
        </w:rPr>
      </w:pPr>
      <w:r>
        <w:rPr>
          <w:noProof/>
        </w:rPr>
        <mc:AlternateContent>
          <mc:Choice Requires="wps">
            <w:drawing>
              <wp:anchor distT="0" distB="0" distL="114300" distR="114300" simplePos="0" relativeHeight="251785216" behindDoc="0" locked="0" layoutInCell="1" allowOverlap="1" wp14:anchorId="651EA982" wp14:editId="6459C78D">
                <wp:simplePos x="0" y="0"/>
                <wp:positionH relativeFrom="column">
                  <wp:posOffset>295910</wp:posOffset>
                </wp:positionH>
                <wp:positionV relativeFrom="paragraph">
                  <wp:posOffset>52070</wp:posOffset>
                </wp:positionV>
                <wp:extent cx="5374005" cy="1267460"/>
                <wp:effectExtent l="0" t="0" r="0" b="889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267460"/>
                        </a:xfrm>
                        <a:prstGeom prst="rect">
                          <a:avLst/>
                        </a:prstGeom>
                        <a:solidFill>
                          <a:srgbClr val="FFFF00">
                            <a:alpha val="28000"/>
                          </a:srgbClr>
                        </a:solidFill>
                        <a:ln w="9525">
                          <a:noFill/>
                          <a:miter lim="800000"/>
                          <a:headEnd/>
                          <a:tailEnd/>
                        </a:ln>
                      </wps:spPr>
                      <wps:txbx>
                        <w:txbxContent>
                          <w:p w:rsidR="006C6362" w:rsidRDefault="006C6362" w:rsidP="006C6362">
                            <w:pPr>
                              <w:spacing w:after="0"/>
                              <w:rPr>
                                <w:b/>
                                <w:color w:val="FF0000"/>
                              </w:rPr>
                            </w:pPr>
                            <w:r w:rsidRPr="00C4534E">
                              <w:rPr>
                                <w:b/>
                                <w:color w:val="FF0000"/>
                              </w:rPr>
                              <w:t xml:space="preserve">This is an SOP template and </w:t>
                            </w:r>
                            <w:r>
                              <w:rPr>
                                <w:b/>
                                <w:color w:val="FF0000"/>
                              </w:rPr>
                              <w:t xml:space="preserve">your SOP </w:t>
                            </w:r>
                            <w:r w:rsidRPr="00C4534E">
                              <w:rPr>
                                <w:b/>
                                <w:color w:val="FF0000"/>
                              </w:rPr>
                              <w:t xml:space="preserve">is </w:t>
                            </w:r>
                            <w:r>
                              <w:rPr>
                                <w:b/>
                                <w:color w:val="FF0000"/>
                              </w:rPr>
                              <w:t>complete after</w:t>
                            </w:r>
                            <w:r w:rsidRPr="00C4534E">
                              <w:rPr>
                                <w:b/>
                                <w:color w:val="FF0000"/>
                              </w:rPr>
                              <w:t xml:space="preserve">: </w:t>
                            </w:r>
                          </w:p>
                          <w:p w:rsidR="006C6362" w:rsidRDefault="006C6362" w:rsidP="006C6362">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6C6362" w:rsidRDefault="006C6362" w:rsidP="006C6362">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6C6362" w:rsidRDefault="006C6362" w:rsidP="006C6362">
                            <w:pPr>
                              <w:spacing w:after="0"/>
                              <w:rPr>
                                <w:b/>
                                <w:color w:val="FF0000"/>
                              </w:rPr>
                            </w:pPr>
                            <w:r w:rsidRPr="00C4534E">
                              <w:rPr>
                                <w:b/>
                                <w:color w:val="FF0000"/>
                              </w:rPr>
                              <w:t>3) SOP has been signed and dated by the PI and relevant lab personnel.</w:t>
                            </w:r>
                            <w:r>
                              <w:rPr>
                                <w:b/>
                                <w:color w:val="FF0000"/>
                              </w:rPr>
                              <w:t xml:space="preserve">  </w:t>
                            </w:r>
                          </w:p>
                          <w:p w:rsidR="006C6362" w:rsidRDefault="006C6362" w:rsidP="006C6362">
                            <w:pPr>
                              <w:spacing w:after="0"/>
                              <w:rPr>
                                <w:b/>
                                <w:color w:val="FF0000"/>
                              </w:rPr>
                            </w:pPr>
                          </w:p>
                          <w:p w:rsidR="006C6362" w:rsidRDefault="006C6362" w:rsidP="006C6362">
                            <w:pPr>
                              <w:spacing w:after="0"/>
                            </w:pPr>
                            <w:r>
                              <w:rPr>
                                <w:b/>
                                <w:color w:val="FF0000"/>
                              </w:rPr>
                              <w:t>WHEN COMPLETE, DELETE THIS TEXT BOX, or strike through, TO REMOVE THIS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3.3pt;margin-top:4.1pt;width:423.15pt;height:9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" fillcolor="yellow" stroked="f">
                <v:fill opacity="18247f"/>
                <v:textbox>
                  <w:txbxContent>
                    <w:p w:rsidR="006C6362" w:rsidRDefault="006C6362" w:rsidP="006C6362">
                      <w:pPr>
                        <w:spacing w:after="0"/>
                        <w:rPr>
                          <w:b/>
                          <w:color w:val="FF0000"/>
                        </w:rPr>
                      </w:pPr>
                      <w:r w:rsidRPr="00C4534E">
                        <w:rPr>
                          <w:b/>
                          <w:color w:val="FF0000"/>
                        </w:rPr>
                        <w:t xml:space="preserve">This is an SOP template and </w:t>
                      </w:r>
                      <w:r>
                        <w:rPr>
                          <w:b/>
                          <w:color w:val="FF0000"/>
                        </w:rPr>
                        <w:t xml:space="preserve">your SOP </w:t>
                      </w:r>
                      <w:r w:rsidRPr="00C4534E">
                        <w:rPr>
                          <w:b/>
                          <w:color w:val="FF0000"/>
                        </w:rPr>
                        <w:t xml:space="preserve">is </w:t>
                      </w:r>
                      <w:r>
                        <w:rPr>
                          <w:b/>
                          <w:color w:val="FF0000"/>
                        </w:rPr>
                        <w:t>complete after</w:t>
                      </w:r>
                      <w:r w:rsidRPr="00C4534E">
                        <w:rPr>
                          <w:b/>
                          <w:color w:val="FF0000"/>
                        </w:rPr>
                        <w:t xml:space="preserve">: </w:t>
                      </w:r>
                    </w:p>
                    <w:p w:rsidR="006C6362" w:rsidRDefault="006C6362" w:rsidP="006C6362">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6C6362" w:rsidRDefault="006C6362" w:rsidP="006C6362">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6C6362" w:rsidRDefault="006C6362" w:rsidP="006C6362">
                      <w:pPr>
                        <w:spacing w:after="0"/>
                        <w:rPr>
                          <w:b/>
                          <w:color w:val="FF0000"/>
                        </w:rPr>
                      </w:pPr>
                      <w:r w:rsidRPr="00C4534E">
                        <w:rPr>
                          <w:b/>
                          <w:color w:val="FF0000"/>
                        </w:rPr>
                        <w:t>3) SOP has been signed and dated by the PI and relevant lab personnel.</w:t>
                      </w:r>
                      <w:r>
                        <w:rPr>
                          <w:b/>
                          <w:color w:val="FF0000"/>
                        </w:rPr>
                        <w:t xml:space="preserve">  </w:t>
                      </w:r>
                    </w:p>
                    <w:p w:rsidR="006C6362" w:rsidRDefault="006C6362" w:rsidP="006C6362">
                      <w:pPr>
                        <w:spacing w:after="0"/>
                        <w:rPr>
                          <w:b/>
                          <w:color w:val="FF0000"/>
                        </w:rPr>
                      </w:pPr>
                    </w:p>
                    <w:p w:rsidR="006C6362" w:rsidRDefault="006C6362" w:rsidP="006C6362">
                      <w:pPr>
                        <w:spacing w:after="0"/>
                      </w:pPr>
                      <w:r>
                        <w:rPr>
                          <w:b/>
                          <w:color w:val="FF0000"/>
                        </w:rPr>
                        <w:t>WHEN COMPLETE, DELETE THIS TEXT BOX, or strike through, TO REMOVE THIS CLAUSE.</w:t>
                      </w:r>
                    </w:p>
                  </w:txbxContent>
                </v:textbox>
              </v:shape>
            </w:pict>
          </mc:Fallback>
        </mc:AlternateContent>
      </w: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6C6362" w:rsidRDefault="006C6362" w:rsidP="00893E28">
      <w:pPr>
        <w:spacing w:before="0" w:beforeAutospacing="0" w:after="0" w:afterAutospacing="0" w:line="240" w:lineRule="auto"/>
      </w:pPr>
    </w:p>
    <w:p w:rsidR="006C6362" w:rsidRDefault="006C6362" w:rsidP="00893E28">
      <w:pPr>
        <w:spacing w:before="0" w:beforeAutospacing="0" w:after="0" w:afterAutospacing="0" w:line="240" w:lineRule="auto"/>
      </w:pPr>
      <w:r>
        <w:t>I</w:t>
      </w:r>
      <w:r w:rsidRPr="00DC7D29">
        <w:t xml:space="preserve">nsert </w:t>
      </w:r>
      <w:r>
        <w:t xml:space="preserve">all SOPs </w:t>
      </w:r>
      <w:r w:rsidRPr="00DC7D29">
        <w:t xml:space="preserve">into your </w:t>
      </w:r>
      <w:r>
        <w:rPr>
          <w:i/>
        </w:rPr>
        <w:t>Lab-Specific Chemical Hygiene Plan</w:t>
      </w:r>
      <w:r>
        <w:t>.</w:t>
      </w:r>
    </w:p>
    <w:p w:rsidR="00893E28" w:rsidRDefault="00893E28" w:rsidP="00893E28">
      <w:pPr>
        <w:spacing w:before="0" w:beforeAutospacing="0" w:after="0" w:afterAutospacing="0" w:line="240" w:lineRule="auto"/>
      </w:pPr>
    </w:p>
    <w:p w:rsidR="00893E28" w:rsidRDefault="00893E28" w:rsidP="00893E28">
      <w:pPr>
        <w:spacing w:before="0" w:beforeAutospacing="0" w:after="0" w:afterAutospacing="0" w:line="240" w:lineRule="auto"/>
        <w:rPr>
          <w:b/>
        </w:rPr>
      </w:pPr>
      <w:r w:rsidRPr="00DB469C">
        <w:rPr>
          <w:b/>
        </w:rPr>
        <w:t>Section 1 – Lab-Specific Information</w:t>
      </w:r>
    </w:p>
    <w:tbl>
      <w:tblPr>
        <w:tblStyle w:val="TableGrid"/>
        <w:tblW w:w="0" w:type="auto"/>
        <w:tblBorders>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3438"/>
        <w:gridCol w:w="6138"/>
      </w:tblGrid>
      <w:tr w:rsidR="00893E28" w:rsidRPr="00DC7D29" w:rsidTr="000F7F57">
        <w:trPr>
          <w:trHeight w:val="432"/>
          <w:tblHeader/>
        </w:trPr>
        <w:tc>
          <w:tcPr>
            <w:tcW w:w="3438" w:type="dxa"/>
            <w:shd w:val="clear" w:color="auto" w:fill="F2F2F2" w:themeFill="background1" w:themeFillShade="F2"/>
            <w:vAlign w:val="center"/>
          </w:tcPr>
          <w:p w:rsidR="00893E28" w:rsidRPr="00DC7D29" w:rsidRDefault="00893E28" w:rsidP="00893E28">
            <w:pPr>
              <w:spacing w:before="0" w:beforeAutospacing="0" w:afterAutospacing="0" w:line="240" w:lineRule="auto"/>
              <w:rPr>
                <w:b/>
                <w:sz w:val="20"/>
                <w:szCs w:val="20"/>
              </w:rPr>
            </w:pPr>
            <w:r>
              <w:rPr>
                <w:b/>
                <w:sz w:val="20"/>
                <w:szCs w:val="20"/>
              </w:rPr>
              <w:t>Building/Room(s) covered by this SOP:</w:t>
            </w:r>
          </w:p>
        </w:tc>
        <w:sdt>
          <w:sdtPr>
            <w:rPr>
              <w:sz w:val="20"/>
              <w:szCs w:val="20"/>
            </w:rPr>
            <w:id w:val="-810713568"/>
            <w:placeholder>
              <w:docPart w:val="87A23A701FD04E128B3772B8EF538718"/>
            </w:placeholder>
            <w:showingPlcHdr/>
          </w:sdtPr>
          <w:sdtContent>
            <w:tc>
              <w:tcPr>
                <w:tcW w:w="6138" w:type="dxa"/>
                <w:vAlign w:val="center"/>
              </w:tcPr>
              <w:p w:rsidR="00893E28" w:rsidRPr="00DC7D29" w:rsidRDefault="00893E28" w:rsidP="00893E28">
                <w:pPr>
                  <w:spacing w:before="0" w:beforeAutospacing="0" w:afterAutospacing="0" w:line="240" w:lineRule="auto"/>
                  <w:rPr>
                    <w:sz w:val="20"/>
                    <w:szCs w:val="20"/>
                  </w:rPr>
                </w:pPr>
                <w:r w:rsidRPr="000B0719">
                  <w:rPr>
                    <w:rStyle w:val="PlaceholderText"/>
                  </w:rPr>
                  <w:t>Click here to enter text.</w:t>
                </w:r>
              </w:p>
            </w:tc>
          </w:sdtContent>
        </w:sdt>
      </w:tr>
      <w:tr w:rsidR="00893E28" w:rsidRPr="00DC7D29" w:rsidTr="000F7F57">
        <w:trPr>
          <w:trHeight w:val="432"/>
        </w:trPr>
        <w:tc>
          <w:tcPr>
            <w:tcW w:w="3438" w:type="dxa"/>
            <w:shd w:val="clear" w:color="auto" w:fill="F2F2F2" w:themeFill="background1" w:themeFillShade="F2"/>
            <w:vAlign w:val="center"/>
          </w:tcPr>
          <w:p w:rsidR="00893E28" w:rsidRPr="00DC7D29" w:rsidRDefault="00893E28" w:rsidP="00893E28">
            <w:pPr>
              <w:spacing w:before="0" w:beforeAutospacing="0" w:afterAutospacing="0" w:line="240" w:lineRule="auto"/>
              <w:rPr>
                <w:b/>
                <w:sz w:val="20"/>
                <w:szCs w:val="20"/>
              </w:rPr>
            </w:pPr>
            <w:r>
              <w:rPr>
                <w:b/>
                <w:sz w:val="20"/>
                <w:szCs w:val="20"/>
              </w:rPr>
              <w:t>Department</w:t>
            </w:r>
            <w:r w:rsidRPr="00DC7D29">
              <w:rPr>
                <w:b/>
                <w:sz w:val="20"/>
                <w:szCs w:val="20"/>
              </w:rPr>
              <w:t>:</w:t>
            </w:r>
          </w:p>
        </w:tc>
        <w:sdt>
          <w:sdtPr>
            <w:rPr>
              <w:sz w:val="20"/>
              <w:szCs w:val="20"/>
            </w:rPr>
            <w:id w:val="-202944560"/>
            <w:placeholder>
              <w:docPart w:val="86B76B590B2245B7930696EC1CA32036"/>
            </w:placeholder>
            <w:showingPlcHdr/>
            <w:date>
              <w:dateFormat w:val="M/d/yyyy"/>
              <w:lid w:val="en-US"/>
              <w:storeMappedDataAs w:val="dateTime"/>
              <w:calendar w:val="gregorian"/>
            </w:date>
          </w:sdtPr>
          <w:sdtContent>
            <w:tc>
              <w:tcPr>
                <w:tcW w:w="6138" w:type="dxa"/>
                <w:vAlign w:val="center"/>
              </w:tcPr>
              <w:p w:rsidR="00893E28" w:rsidRPr="00DC7D29" w:rsidRDefault="00893E28" w:rsidP="00893E28">
                <w:pPr>
                  <w:spacing w:before="0" w:beforeAutospacing="0" w:afterAutospacing="0" w:line="240" w:lineRule="auto"/>
                  <w:rPr>
                    <w:sz w:val="20"/>
                    <w:szCs w:val="20"/>
                  </w:rPr>
                </w:pPr>
                <w:r w:rsidRPr="00DC7D29">
                  <w:rPr>
                    <w:rStyle w:val="PlaceholderText"/>
                    <w:sz w:val="20"/>
                    <w:szCs w:val="20"/>
                  </w:rPr>
                  <w:t>Click here to enter a date.</w:t>
                </w:r>
              </w:p>
            </w:tc>
          </w:sdtContent>
        </w:sdt>
      </w:tr>
      <w:tr w:rsidR="00893E28" w:rsidRPr="00DC7D29" w:rsidTr="000F7F57">
        <w:trPr>
          <w:trHeight w:val="432"/>
        </w:trPr>
        <w:tc>
          <w:tcPr>
            <w:tcW w:w="3438" w:type="dxa"/>
            <w:shd w:val="clear" w:color="auto" w:fill="F2F2F2" w:themeFill="background1" w:themeFillShade="F2"/>
            <w:vAlign w:val="center"/>
          </w:tcPr>
          <w:p w:rsidR="00893E28" w:rsidRPr="00DC7D29" w:rsidRDefault="00893E28" w:rsidP="00893E28">
            <w:pPr>
              <w:spacing w:before="0" w:beforeAutospacing="0" w:afterAutospacing="0" w:line="240" w:lineRule="auto"/>
              <w:rPr>
                <w:b/>
                <w:sz w:val="20"/>
                <w:szCs w:val="20"/>
              </w:rPr>
            </w:pPr>
            <w:r w:rsidRPr="00DC7D29">
              <w:rPr>
                <w:b/>
                <w:sz w:val="20"/>
                <w:szCs w:val="20"/>
              </w:rPr>
              <w:t>Principal Investigator</w:t>
            </w:r>
            <w:r>
              <w:rPr>
                <w:b/>
                <w:sz w:val="20"/>
                <w:szCs w:val="20"/>
              </w:rPr>
              <w:t xml:space="preserve"> Name</w:t>
            </w:r>
            <w:r w:rsidRPr="00DC7D29">
              <w:rPr>
                <w:b/>
                <w:sz w:val="20"/>
                <w:szCs w:val="20"/>
              </w:rPr>
              <w:t>:</w:t>
            </w:r>
          </w:p>
        </w:tc>
        <w:sdt>
          <w:sdtPr>
            <w:rPr>
              <w:sz w:val="20"/>
              <w:szCs w:val="20"/>
            </w:rPr>
            <w:id w:val="874113996"/>
            <w:placeholder>
              <w:docPart w:val="76358D80383644EF85B6E1DC0779899C"/>
            </w:placeholder>
            <w:showingPlcHdr/>
          </w:sdtPr>
          <w:sdtContent>
            <w:tc>
              <w:tcPr>
                <w:tcW w:w="6138" w:type="dxa"/>
                <w:vAlign w:val="center"/>
              </w:tcPr>
              <w:p w:rsidR="00893E28" w:rsidRPr="00DC7D29" w:rsidRDefault="00893E28" w:rsidP="00893E28">
                <w:pPr>
                  <w:spacing w:before="0" w:beforeAutospacing="0" w:afterAutospacing="0" w:line="240" w:lineRule="auto"/>
                  <w:rPr>
                    <w:sz w:val="20"/>
                    <w:szCs w:val="20"/>
                  </w:rPr>
                </w:pPr>
                <w:r w:rsidRPr="00DC7D29">
                  <w:rPr>
                    <w:rStyle w:val="PlaceholderText"/>
                    <w:sz w:val="20"/>
                    <w:szCs w:val="20"/>
                  </w:rPr>
                  <w:t>Click here to enter text.</w:t>
                </w:r>
              </w:p>
            </w:tc>
          </w:sdtContent>
        </w:sdt>
      </w:tr>
      <w:tr w:rsidR="00893E28" w:rsidRPr="00DC7D29" w:rsidTr="000F7F57">
        <w:trPr>
          <w:trHeight w:val="432"/>
        </w:trPr>
        <w:tc>
          <w:tcPr>
            <w:tcW w:w="3438" w:type="dxa"/>
            <w:shd w:val="clear" w:color="auto" w:fill="F2F2F2" w:themeFill="background1" w:themeFillShade="F2"/>
            <w:vAlign w:val="center"/>
          </w:tcPr>
          <w:p w:rsidR="00893E28" w:rsidRPr="00DC7D29" w:rsidRDefault="00893E28" w:rsidP="00893E28">
            <w:pPr>
              <w:spacing w:before="0" w:beforeAutospacing="0" w:afterAutospacing="0" w:line="240" w:lineRule="auto"/>
              <w:rPr>
                <w:b/>
                <w:sz w:val="20"/>
                <w:szCs w:val="20"/>
              </w:rPr>
            </w:pPr>
            <w:r>
              <w:rPr>
                <w:b/>
                <w:sz w:val="20"/>
                <w:szCs w:val="20"/>
              </w:rPr>
              <w:t>Principal Investigator Signature</w:t>
            </w:r>
            <w:r w:rsidRPr="00DC7D29">
              <w:rPr>
                <w:b/>
                <w:sz w:val="20"/>
                <w:szCs w:val="20"/>
              </w:rPr>
              <w:t>:</w:t>
            </w:r>
          </w:p>
        </w:tc>
        <w:sdt>
          <w:sdtPr>
            <w:rPr>
              <w:sz w:val="20"/>
              <w:szCs w:val="20"/>
            </w:rPr>
            <w:id w:val="-311792567"/>
            <w:placeholder>
              <w:docPart w:val="A46A48FD151A455F98CAF9CB6C8DC217"/>
            </w:placeholder>
            <w:showingPlcHdr/>
          </w:sdtPr>
          <w:sdtContent>
            <w:tc>
              <w:tcPr>
                <w:tcW w:w="6138" w:type="dxa"/>
                <w:vAlign w:val="center"/>
              </w:tcPr>
              <w:p w:rsidR="00893E28" w:rsidRPr="00DC7D29" w:rsidRDefault="00893E28" w:rsidP="00893E28">
                <w:pPr>
                  <w:spacing w:before="0" w:beforeAutospacing="0" w:afterAutospacing="0" w:line="240" w:lineRule="auto"/>
                  <w:rPr>
                    <w:sz w:val="20"/>
                    <w:szCs w:val="20"/>
                  </w:rPr>
                </w:pPr>
                <w:r w:rsidRPr="00DC7D29">
                  <w:rPr>
                    <w:rStyle w:val="PlaceholderText"/>
                    <w:sz w:val="20"/>
                    <w:szCs w:val="20"/>
                  </w:rPr>
                  <w:t>Click here to enter text.</w:t>
                </w:r>
              </w:p>
            </w:tc>
          </w:sdtContent>
        </w:sdt>
      </w:tr>
    </w:tbl>
    <w:p w:rsidR="006C6362" w:rsidRDefault="006C6362" w:rsidP="00893E28">
      <w:pPr>
        <w:spacing w:before="0" w:beforeAutospacing="0" w:after="0" w:afterAutospacing="0" w:line="240" w:lineRule="auto"/>
        <w:rPr>
          <w:b/>
        </w:rPr>
      </w:pPr>
    </w:p>
    <w:p w:rsidR="00893E28" w:rsidRPr="00DC7D29" w:rsidRDefault="00893E28" w:rsidP="00893E28">
      <w:pPr>
        <w:spacing w:before="0" w:beforeAutospacing="0" w:after="0" w:afterAutospacing="0" w:line="240" w:lineRule="auto"/>
        <w:rPr>
          <w:sz w:val="20"/>
          <w:szCs w:val="20"/>
        </w:rPr>
      </w:pPr>
      <w:r>
        <w:rPr>
          <w:b/>
        </w:rPr>
        <w:t>Section 2 –Hazards</w:t>
      </w:r>
    </w:p>
    <w:p w:rsidR="00893E28" w:rsidRDefault="006C6362" w:rsidP="00893E28">
      <w:pPr>
        <w:spacing w:before="0" w:beforeAutospacing="0" w:after="0" w:afterAutospacing="0" w:line="240" w:lineRule="auto"/>
        <w:rPr>
          <w:sz w:val="20"/>
          <w:szCs w:val="20"/>
        </w:rPr>
      </w:pPr>
      <w:r>
        <w:rPr>
          <w:noProof/>
        </w:rPr>
        <w:drawing>
          <wp:anchor distT="0" distB="0" distL="114300" distR="114300" simplePos="0" relativeHeight="251786240" behindDoc="1" locked="0" layoutInCell="1" allowOverlap="1" wp14:anchorId="75620746" wp14:editId="4CBDF201">
            <wp:simplePos x="0" y="0"/>
            <wp:positionH relativeFrom="column">
              <wp:posOffset>5252085</wp:posOffset>
            </wp:positionH>
            <wp:positionV relativeFrom="paragraph">
              <wp:posOffset>665480</wp:posOffset>
            </wp:positionV>
            <wp:extent cx="627380" cy="627380"/>
            <wp:effectExtent l="0" t="0" r="1270" b="1270"/>
            <wp:wrapTight wrapText="bothSides">
              <wp:wrapPolygon edited="0">
                <wp:start x="0" y="0"/>
                <wp:lineTo x="0" y="20988"/>
                <wp:lineTo x="20988" y="20988"/>
                <wp:lineTo x="20988" y="0"/>
                <wp:lineTo x="0" y="0"/>
              </wp:wrapPolygon>
            </wp:wrapTight>
            <wp:docPr id="90" name="Picture 90" descr="GHS Compressed Gas Hazard Pictogram" title="GHS Compressed Gas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ce.org/fileadmin/DAM/trans/danger/publi/ghs/pictograms/bottle.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28">
        <w:rPr>
          <w:sz w:val="20"/>
          <w:szCs w:val="20"/>
        </w:rPr>
        <w:t>Liquid nitrogen is a cryogenic liquid that may cause severe frostbite or eye damage upon contact.  It is an extremely cold liquid and gas under pressure and expands by a factor of 700 upon vaporization.  Liquid nitrogen can cause rapid suffocation due to displacement of oxygen.  Substances may become brittle upon contact and shatter.  It may cause an explosion of a sealed container.  Symptoms to exposure included frostbite, dizziness, salivation, nausea, vomiting, or loss of mobility and/or consciousness.</w:t>
      </w:r>
    </w:p>
    <w:p w:rsidR="00893E28" w:rsidRDefault="00893E28" w:rsidP="00893E28">
      <w:pPr>
        <w:spacing w:before="0" w:beforeAutospacing="0" w:after="0" w:afterAutospacing="0" w:line="240" w:lineRule="auto"/>
        <w:rPr>
          <w:b/>
        </w:rPr>
      </w:pPr>
    </w:p>
    <w:p w:rsidR="00893E28" w:rsidRPr="00351146" w:rsidRDefault="00893E28" w:rsidP="00893E28">
      <w:pPr>
        <w:spacing w:before="0" w:beforeAutospacing="0" w:after="0" w:afterAutospacing="0" w:line="240" w:lineRule="auto"/>
        <w:rPr>
          <w:bCs/>
          <w:color w:val="000000"/>
          <w:shd w:val="clear" w:color="auto" w:fill="FFFFFF"/>
        </w:rPr>
      </w:pPr>
      <w:r>
        <w:rPr>
          <w:b/>
        </w:rPr>
        <w:t xml:space="preserve">Section 3 – </w:t>
      </w:r>
      <w:r w:rsidRPr="00DC7D29">
        <w:rPr>
          <w:b/>
        </w:rPr>
        <w:t>Personal Protective Equipment (PPE)</w:t>
      </w:r>
      <w:r w:rsidR="006C6362" w:rsidRPr="006C6362">
        <w:rPr>
          <w:noProof/>
        </w:rPr>
        <w:t xml:space="preserve"> </w:t>
      </w:r>
    </w:p>
    <w:p w:rsidR="00893E28" w:rsidRDefault="00893E28" w:rsidP="00893E28">
      <w:pPr>
        <w:spacing w:before="0" w:beforeAutospacing="0" w:after="0" w:afterAutospacing="0" w:line="240" w:lineRule="auto"/>
        <w:rPr>
          <w:sz w:val="20"/>
          <w:szCs w:val="20"/>
        </w:rPr>
      </w:pPr>
      <w:r w:rsidRPr="00F17D1B">
        <w:rPr>
          <w:sz w:val="20"/>
          <w:szCs w:val="20"/>
        </w:rPr>
        <w:t xml:space="preserve">For </w:t>
      </w:r>
      <w:r>
        <w:rPr>
          <w:sz w:val="20"/>
          <w:szCs w:val="20"/>
        </w:rPr>
        <w:t>quantities less than 100 mL, safety glasses, l</w:t>
      </w:r>
      <w:r w:rsidRPr="00F17D1B">
        <w:rPr>
          <w:sz w:val="20"/>
          <w:szCs w:val="20"/>
        </w:rPr>
        <w:t>ab gloves</w:t>
      </w:r>
      <w:r>
        <w:rPr>
          <w:sz w:val="20"/>
          <w:szCs w:val="20"/>
        </w:rPr>
        <w:t xml:space="preserve">, long pants, and close-toe shoes are adequate (Figure 1).  </w:t>
      </w:r>
      <w:r w:rsidRPr="00B8625E">
        <w:rPr>
          <w:sz w:val="20"/>
          <w:szCs w:val="20"/>
        </w:rPr>
        <w:t>For intermediate quantities (100 mL – 1 L), also use splash goggles, face shield, and cryogenic gloves (Figure 2)</w:t>
      </w:r>
      <w:r>
        <w:rPr>
          <w:sz w:val="20"/>
          <w:szCs w:val="20"/>
        </w:rPr>
        <w:t xml:space="preserve">.  </w:t>
      </w:r>
      <w:r w:rsidRPr="00B8625E">
        <w:rPr>
          <w:sz w:val="20"/>
          <w:szCs w:val="20"/>
        </w:rPr>
        <w:t>For quantities greater than 1 L or filling a secondary Dewar, a cryogenic apron should be used in addition to the general use intermediate requirements</w:t>
      </w:r>
      <w:r>
        <w:rPr>
          <w:sz w:val="20"/>
          <w:szCs w:val="20"/>
        </w:rPr>
        <w:t xml:space="preserve"> (Figure 3).</w:t>
      </w:r>
    </w:p>
    <w:p w:rsidR="00893E28" w:rsidRPr="00F17D1B" w:rsidRDefault="00893E28"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74976" behindDoc="0" locked="0" layoutInCell="1" allowOverlap="1" wp14:anchorId="6D09AA6A" wp14:editId="26DB9760">
                <wp:simplePos x="0" y="0"/>
                <wp:positionH relativeFrom="column">
                  <wp:posOffset>4442604</wp:posOffset>
                </wp:positionH>
                <wp:positionV relativeFrom="paragraph">
                  <wp:posOffset>114612</wp:posOffset>
                </wp:positionV>
                <wp:extent cx="1440611" cy="3025235"/>
                <wp:effectExtent l="0" t="19050" r="26670" b="3810"/>
                <wp:wrapSquare wrapText="bothSides"/>
                <wp:docPr id="60" name="Group 60"/>
                <wp:cNvGraphicFramePr/>
                <a:graphic xmlns:a="http://schemas.openxmlformats.org/drawingml/2006/main">
                  <a:graphicData uri="http://schemas.microsoft.com/office/word/2010/wordprocessingGroup">
                    <wpg:wgp>
                      <wpg:cNvGrpSpPr/>
                      <wpg:grpSpPr>
                        <a:xfrm>
                          <a:off x="0" y="0"/>
                          <a:ext cx="1440611" cy="3025235"/>
                          <a:chOff x="0" y="0"/>
                          <a:chExt cx="1440611" cy="3025235"/>
                        </a:xfrm>
                      </wpg:grpSpPr>
                      <pic:pic xmlns:pic="http://schemas.openxmlformats.org/drawingml/2006/picture">
                        <pic:nvPicPr>
                          <pic:cNvPr id="67" name="Picture 2" descr="Large Volume PPE" title="Large Volume PPE"/>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20770" y="0"/>
                            <a:ext cx="1319841" cy="2648309"/>
                          </a:xfrm>
                          <a:prstGeom prst="rect">
                            <a:avLst/>
                          </a:prstGeom>
                          <a:noFill/>
                          <a:ln>
                            <a:solidFill>
                              <a:schemeClr val="tx1"/>
                            </a:solidFill>
                          </a:ln>
                          <a:extLst/>
                        </pic:spPr>
                      </pic:pic>
                      <wps:wsp>
                        <wps:cNvPr id="68" name="Text Box 2"/>
                        <wps:cNvSpPr txBox="1">
                          <a:spLocks noChangeArrowheads="1"/>
                        </wps:cNvSpPr>
                        <wps:spPr bwMode="auto">
                          <a:xfrm>
                            <a:off x="0" y="2656935"/>
                            <a:ext cx="1435100" cy="368300"/>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wpg:wgp>
                  </a:graphicData>
                </a:graphic>
              </wp:anchor>
            </w:drawing>
          </mc:Choice>
          <mc:Fallback>
            <w:pict>
              <v:group id="Group 60" o:spid="_x0000_s1067" style="position:absolute;margin-left:349.8pt;margin-top:9pt;width:113.45pt;height:238.2pt;z-index:251774976;mso-position-horizontal-relative:text;mso-position-vertical-relative:text" coordsize="14406,30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">
                <v:shape id="Picture 2" o:spid="_x0000_s1068" type="#_x0000_t75" alt="Large Volume PPE" style="position:absolute;left:1207;width:13199;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J4jBAAAA2wAAAA8AAABkcnMvZG93bnJldi54bWxEj0uLwjAUhfcD/odwBTeDprpwpBpFBUFn&#10;5QvX1+baFpubkkRb/70ZEGZ5OI+PM1u0phJPcr60rGA4SEAQZ1aXnCs4nzb9CQgfkDVWlknBizws&#10;5p2vGabaNnyg5zHkIo6wT1FBEUKdSumzggz6ga2Jo3ezzmCI0uVSO2ziuKnkKEnG0mDJkVBgTeuC&#10;svvxYSLXSrNPDrpZvU7fl+359/pwu6tSvW67nIII1Ib/8Ke91QrGP/D3Jf4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xJ4jBAAAA2wAAAA8AAAAAAAAAAAAAAAAAnwIA&#10;AGRycy9kb3ducmV2LnhtbFBLBQYAAAAABAAEAPcAAACNAwAAAAA=&#10;" stroked="t" strokecolor="black [3213]">
                  <v:imagedata r:id="rId169" o:title="Large Volume PPE"/>
                  <v:path arrowok="t"/>
                </v:shape>
                <v:shape id="_x0000_s1069" type="#_x0000_t202" style="position:absolute;top:26569;width:1435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v:shape>
                <w10:wrap type="square"/>
              </v:group>
            </w:pict>
          </mc:Fallback>
        </mc:AlternateContent>
      </w:r>
      <w:r>
        <w:rPr>
          <w:noProof/>
          <w:sz w:val="20"/>
          <w:szCs w:val="20"/>
        </w:rPr>
        <mc:AlternateContent>
          <mc:Choice Requires="wpg">
            <w:drawing>
              <wp:anchor distT="0" distB="0" distL="114300" distR="114300" simplePos="0" relativeHeight="251773952" behindDoc="0" locked="0" layoutInCell="1" allowOverlap="1" wp14:anchorId="514B02E2" wp14:editId="45BA7D1B">
                <wp:simplePos x="0" y="0"/>
                <wp:positionH relativeFrom="column">
                  <wp:posOffset>2277374</wp:posOffset>
                </wp:positionH>
                <wp:positionV relativeFrom="paragraph">
                  <wp:posOffset>131864</wp:posOffset>
                </wp:positionV>
                <wp:extent cx="1435100" cy="2982104"/>
                <wp:effectExtent l="0" t="19050" r="0" b="8890"/>
                <wp:wrapSquare wrapText="bothSides"/>
                <wp:docPr id="69" name="Group 69"/>
                <wp:cNvGraphicFramePr/>
                <a:graphic xmlns:a="http://schemas.openxmlformats.org/drawingml/2006/main">
                  <a:graphicData uri="http://schemas.microsoft.com/office/word/2010/wordprocessingGroup">
                    <wpg:wgp>
                      <wpg:cNvGrpSpPr/>
                      <wpg:grpSpPr>
                        <a:xfrm>
                          <a:off x="0" y="0"/>
                          <a:ext cx="1435100" cy="2982104"/>
                          <a:chOff x="0" y="0"/>
                          <a:chExt cx="1435100" cy="2982104"/>
                        </a:xfrm>
                      </wpg:grpSpPr>
                      <pic:pic xmlns:pic="http://schemas.openxmlformats.org/drawingml/2006/picture">
                        <pic:nvPicPr>
                          <pic:cNvPr id="70" name="Picture 2" descr="Intermediate Volume PPE" title="Intermediate Volume PPE"/>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94890" y="0"/>
                            <a:ext cx="1242204" cy="2639683"/>
                          </a:xfrm>
                          <a:prstGeom prst="rect">
                            <a:avLst/>
                          </a:prstGeom>
                          <a:noFill/>
                          <a:ln>
                            <a:solidFill>
                              <a:schemeClr val="tx1"/>
                            </a:solidFill>
                          </a:ln>
                          <a:extLst/>
                        </pic:spPr>
                      </pic:pic>
                      <wps:wsp>
                        <wps:cNvPr id="71" name="Text Box 2"/>
                        <wps:cNvSpPr txBox="1">
                          <a:spLocks noChangeArrowheads="1"/>
                        </wps:cNvSpPr>
                        <wps:spPr bwMode="auto">
                          <a:xfrm>
                            <a:off x="0" y="2613804"/>
                            <a:ext cx="1435100" cy="368300"/>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wpg:wgp>
                  </a:graphicData>
                </a:graphic>
              </wp:anchor>
            </w:drawing>
          </mc:Choice>
          <mc:Fallback>
            <w:pict>
              <v:group id="Group 69" o:spid="_x0000_s1070" style="position:absolute;margin-left:179.3pt;margin-top:10.4pt;width:113pt;height:234.8pt;z-index:251773952;mso-position-horizontal-relative:text;mso-position-vertical-relative:text" coordsize="14351,29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">
                <v:shape id="Picture 2" o:spid="_x0000_s1071" type="#_x0000_t75" alt="Intermediate Volume PPE" style="position:absolute;left:948;width:12422;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Muq/AAAA2wAAAA8AAABkcnMvZG93bnJldi54bWxET8uKwjAU3Q/4D+EK7sbUWThSjSKiM64E&#10;a0WXl+baZ25Kk9H695OF4PJw3otVbxpxp86VlhVMxhEI4szqknMF6Wn3OQPhPLLGxjIpeJKD1XLw&#10;scBY2wcf6Z74XIQQdjEqKLxvYyldVpBBN7YtceButjPoA+xyqTt8hHDTyK8omkqDJYeGAlvaFJTV&#10;yZ9RsDFkq6Y6/FyrHaXn32T7vNS1UqNhv56D8NT7t/jl3msF32F9+B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hjLqvwAAANsAAAAPAAAAAAAAAAAAAAAAAJ8CAABk&#10;cnMvZG93bnJldi54bWxQSwUGAAAAAAQABAD3AAAAiwMAAAAA&#10;" stroked="t" strokecolor="black [3213]">
                  <v:imagedata r:id="rId171" o:title="Intermediate Volume PPE"/>
                  <v:path arrowok="t"/>
                </v:shape>
                <v:shape id="_x0000_s1072" type="#_x0000_t202" style="position:absolute;top:26138;width:1435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v:shape>
                <w10:wrap type="square"/>
              </v:group>
            </w:pict>
          </mc:Fallback>
        </mc:AlternateContent>
      </w:r>
      <w:r>
        <w:rPr>
          <w:noProof/>
          <w:sz w:val="20"/>
          <w:szCs w:val="20"/>
        </w:rPr>
        <mc:AlternateContent>
          <mc:Choice Requires="wpg">
            <w:drawing>
              <wp:anchor distT="0" distB="0" distL="114300" distR="114300" simplePos="0" relativeHeight="251772928" behindDoc="0" locked="0" layoutInCell="1" allowOverlap="1" wp14:anchorId="1E5E48F5" wp14:editId="222191CF">
                <wp:simplePos x="0" y="0"/>
                <wp:positionH relativeFrom="column">
                  <wp:posOffset>51758</wp:posOffset>
                </wp:positionH>
                <wp:positionV relativeFrom="paragraph">
                  <wp:posOffset>140491</wp:posOffset>
                </wp:positionV>
                <wp:extent cx="1443727" cy="2964851"/>
                <wp:effectExtent l="19050" t="19050" r="4445" b="6985"/>
                <wp:wrapSquare wrapText="bothSides"/>
                <wp:docPr id="72" name="Group 72"/>
                <wp:cNvGraphicFramePr/>
                <a:graphic xmlns:a="http://schemas.openxmlformats.org/drawingml/2006/main">
                  <a:graphicData uri="http://schemas.microsoft.com/office/word/2010/wordprocessingGroup">
                    <wpg:wgp>
                      <wpg:cNvGrpSpPr/>
                      <wpg:grpSpPr>
                        <a:xfrm>
                          <a:off x="0" y="0"/>
                          <a:ext cx="1443727" cy="2964851"/>
                          <a:chOff x="0" y="0"/>
                          <a:chExt cx="1443727" cy="2964851"/>
                        </a:xfrm>
                      </wpg:grpSpPr>
                      <pic:pic xmlns:pic="http://schemas.openxmlformats.org/drawingml/2006/picture">
                        <pic:nvPicPr>
                          <pic:cNvPr id="73" name="Picture 2" descr="Small Volume PPE" title="Small Volume PPE"/>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62974" cy="2596551"/>
                          </a:xfrm>
                          <a:prstGeom prst="rect">
                            <a:avLst/>
                          </a:prstGeom>
                          <a:noFill/>
                          <a:ln>
                            <a:solidFill>
                              <a:schemeClr val="tx1"/>
                            </a:solidFill>
                          </a:ln>
                          <a:extLst/>
                        </pic:spPr>
                      </pic:pic>
                      <wps:wsp>
                        <wps:cNvPr id="74" name="Text Box 2"/>
                        <wps:cNvSpPr txBox="1">
                          <a:spLocks noChangeArrowheads="1"/>
                        </wps:cNvSpPr>
                        <wps:spPr bwMode="auto">
                          <a:xfrm>
                            <a:off x="8627" y="2596551"/>
                            <a:ext cx="1435100" cy="368300"/>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wpg:wgp>
                  </a:graphicData>
                </a:graphic>
              </wp:anchor>
            </w:drawing>
          </mc:Choice>
          <mc:Fallback>
            <w:pict>
              <v:group id="Group 72" o:spid="_x0000_s1073" style="position:absolute;margin-left:4.1pt;margin-top:11.05pt;width:113.7pt;height:233.45pt;z-index:251772928;mso-position-horizontal-relative:text;mso-position-vertical-relative:text" coordsize="14437,29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">
                <v:shape id="Picture 2" o:spid="_x0000_s1074" type="#_x0000_t75" alt="Small Volume PPE" style="position:absolute;width:13629;height:2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HwLGAAAA2wAAAA8AAABkcnMvZG93bnJldi54bWxEj0FrwkAUhO9C/8PyCr3VjRWtRDdBCi1S&#10;BG304PGZfU3SZt+G7NZEf70rFDwOM/MNs0h7U4sTta6yrGA0jEAQ51ZXXCjY796fZyCcR9ZYWyYF&#10;Z3KQJg+DBcbadvxFp8wXIkDYxaig9L6JpXR5SQbd0DbEwfu2rUEfZFtI3WIX4KaWL1E0lQYrDgsl&#10;NvRWUv6b/RkFOJ003aHfjUefHz/L7WZ9nKwuR6WeHvvlHISn3t/D/+2VVvA6htuX8ANkc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4fAsYAAADbAAAADwAAAAAAAAAAAAAA&#10;AACfAgAAZHJzL2Rvd25yZXYueG1sUEsFBgAAAAAEAAQA9wAAAJIDAAAAAA==&#10;" stroked="t" strokecolor="black [3213]">
                  <v:imagedata r:id="rId173" o:title="Small Volume PPE"/>
                  <v:path arrowok="t"/>
                </v:shape>
                <v:shape id="_x0000_s1075" type="#_x0000_t202" style="position:absolute;left:86;top:25965;width:1435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893E28" w:rsidRPr="00F17D1B" w:rsidRDefault="00893E28" w:rsidP="00893E28">
                        <w:pPr>
                          <w:jc w:val="center"/>
                          <w:rPr>
                            <w:b/>
                            <w:sz w:val="16"/>
                            <w:szCs w:val="16"/>
                          </w:rPr>
                        </w:pPr>
                        <w:r w:rsidRPr="00F17D1B">
                          <w:rPr>
                            <w:b/>
                            <w:sz w:val="16"/>
                            <w:szCs w:val="16"/>
                          </w:rPr>
                          <w:t xml:space="preserve">Figure 1 – </w:t>
                        </w:r>
                        <w:r>
                          <w:rPr>
                            <w:b/>
                            <w:sz w:val="16"/>
                            <w:szCs w:val="16"/>
                          </w:rPr>
                          <w:t>Small quantity PPE requirements</w:t>
                        </w:r>
                      </w:p>
                    </w:txbxContent>
                  </v:textbox>
                </v:shape>
                <w10:wrap type="square"/>
              </v:group>
            </w:pict>
          </mc:Fallback>
        </mc:AlternateContent>
      </w: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sz w:val="20"/>
          <w:szCs w:val="20"/>
        </w:rPr>
      </w:pPr>
    </w:p>
    <w:p w:rsidR="00893E28" w:rsidRPr="00F17D1B" w:rsidRDefault="00893E28" w:rsidP="00893E28">
      <w:pPr>
        <w:spacing w:before="0" w:beforeAutospacing="0" w:after="0" w:afterAutospacing="0" w:line="240" w:lineRule="auto"/>
        <w:rPr>
          <w:sz w:val="20"/>
          <w:szCs w:val="20"/>
        </w:rPr>
      </w:pPr>
      <w:r w:rsidRPr="00B8625E">
        <w:rPr>
          <w:noProof/>
        </w:rPr>
        <w:t xml:space="preserve"> </w:t>
      </w: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Pr="00DC7D29" w:rsidRDefault="00893E28" w:rsidP="00893E28">
      <w:pPr>
        <w:spacing w:before="0" w:beforeAutospacing="0" w:after="0" w:afterAutospacing="0" w:line="240" w:lineRule="auto"/>
        <w:rPr>
          <w:b/>
        </w:rPr>
      </w:pPr>
      <w:r>
        <w:rPr>
          <w:b/>
        </w:rPr>
        <w:t xml:space="preserve">Section 4 – </w:t>
      </w:r>
      <w:r w:rsidRPr="00DC7D29">
        <w:rPr>
          <w:b/>
        </w:rPr>
        <w:t>Engineering Controls</w:t>
      </w:r>
    </w:p>
    <w:p w:rsidR="00893E28" w:rsidRDefault="00893E28" w:rsidP="00893E28">
      <w:pPr>
        <w:spacing w:before="0" w:beforeAutospacing="0" w:after="0" w:afterAutospacing="0" w:line="240" w:lineRule="auto"/>
        <w:rPr>
          <w:sz w:val="20"/>
          <w:szCs w:val="20"/>
        </w:rPr>
      </w:pPr>
      <w:r>
        <w:rPr>
          <w:sz w:val="20"/>
          <w:szCs w:val="20"/>
        </w:rPr>
        <w:t>Liquid nitrogen must only be used in a well-ventilated area or in a properly functioning chemical fume hood whenever possible.  Liquid nitrogen should never be used in a poorly ventilated enclosed area where oxygen displacement is a possibility.</w:t>
      </w:r>
    </w:p>
    <w:p w:rsidR="006C6362" w:rsidRDefault="006C6362" w:rsidP="00893E28">
      <w:pPr>
        <w:spacing w:before="0" w:beforeAutospacing="0" w:after="0" w:afterAutospacing="0" w:line="240" w:lineRule="auto"/>
        <w:rPr>
          <w:b/>
        </w:rPr>
      </w:pPr>
    </w:p>
    <w:p w:rsidR="00893E28" w:rsidRPr="00DC7D29" w:rsidRDefault="00893E28" w:rsidP="00893E28">
      <w:pPr>
        <w:spacing w:before="0" w:beforeAutospacing="0" w:after="0" w:afterAutospacing="0" w:line="240" w:lineRule="auto"/>
        <w:rPr>
          <w:b/>
        </w:rPr>
      </w:pPr>
      <w:r>
        <w:rPr>
          <w:b/>
        </w:rPr>
        <w:t>Section 5 – Liquid Nitrogen Containers</w:t>
      </w:r>
    </w:p>
    <w:p w:rsidR="00893E28" w:rsidRDefault="00893E28" w:rsidP="00893E28">
      <w:pPr>
        <w:spacing w:before="0" w:beforeAutospacing="0" w:after="0" w:afterAutospacing="0" w:line="240" w:lineRule="auto"/>
        <w:rPr>
          <w:b/>
          <w:sz w:val="20"/>
          <w:szCs w:val="20"/>
          <w:u w:val="single"/>
        </w:rPr>
      </w:pPr>
      <w:r w:rsidRPr="004030CB">
        <w:rPr>
          <w:b/>
          <w:sz w:val="20"/>
          <w:szCs w:val="20"/>
          <w:u w:val="single"/>
        </w:rPr>
        <w:t>Vacuum Insulated Containers:</w:t>
      </w:r>
    </w:p>
    <w:p w:rsidR="00893E28" w:rsidRDefault="00893E28"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82144" behindDoc="0" locked="0" layoutInCell="1" allowOverlap="1" wp14:anchorId="1365BE4A" wp14:editId="4141D1EF">
                <wp:simplePos x="0" y="0"/>
                <wp:positionH relativeFrom="column">
                  <wp:posOffset>4269740</wp:posOffset>
                </wp:positionH>
                <wp:positionV relativeFrom="paragraph">
                  <wp:posOffset>1198557</wp:posOffset>
                </wp:positionV>
                <wp:extent cx="1463424" cy="2915584"/>
                <wp:effectExtent l="19050" t="19050" r="3810" b="0"/>
                <wp:wrapNone/>
                <wp:docPr id="75" name="Group 75"/>
                <wp:cNvGraphicFramePr/>
                <a:graphic xmlns:a="http://schemas.openxmlformats.org/drawingml/2006/main">
                  <a:graphicData uri="http://schemas.microsoft.com/office/word/2010/wordprocessingGroup">
                    <wpg:wgp>
                      <wpg:cNvGrpSpPr/>
                      <wpg:grpSpPr>
                        <a:xfrm>
                          <a:off x="0" y="0"/>
                          <a:ext cx="1463424" cy="2915584"/>
                          <a:chOff x="0" y="0"/>
                          <a:chExt cx="1463424" cy="2915584"/>
                        </a:xfrm>
                      </wpg:grpSpPr>
                      <pic:pic xmlns:pic="http://schemas.openxmlformats.org/drawingml/2006/picture">
                        <pic:nvPicPr>
                          <pic:cNvPr id="76" name="Picture 8" descr="Self-Pressurizing Tank 1" title="Self-Pressurizing Tank 1"/>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71600" cy="2570672"/>
                          </a:xfrm>
                          <a:prstGeom prst="rect">
                            <a:avLst/>
                          </a:prstGeom>
                          <a:noFill/>
                          <a:ln>
                            <a:solidFill>
                              <a:schemeClr val="tx1"/>
                            </a:solidFill>
                          </a:ln>
                          <a:extLst/>
                        </pic:spPr>
                      </pic:pic>
                      <wps:wsp>
                        <wps:cNvPr id="77" name="Text Box 2"/>
                        <wps:cNvSpPr txBox="1">
                          <a:spLocks noChangeArrowheads="1"/>
                        </wps:cNvSpPr>
                        <wps:spPr bwMode="auto">
                          <a:xfrm>
                            <a:off x="112144" y="2587924"/>
                            <a:ext cx="1351280" cy="327660"/>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0" tIns="0" rIns="0" bIns="0" anchor="t" anchorCtr="0">
                          <a:noAutofit/>
                        </wps:bodyPr>
                      </wps:wsp>
                    </wpg:wgp>
                  </a:graphicData>
                </a:graphic>
              </wp:anchor>
            </w:drawing>
          </mc:Choice>
          <mc:Fallback>
            <w:pict>
              <v:group id="Group 75" o:spid="_x0000_s1076" style="position:absolute;margin-left:336.2pt;margin-top:94.35pt;width:115.25pt;height:229.55pt;z-index:251782144;mso-position-horizontal-relative:text;mso-position-vertical-relative:text" coordsize="14634,2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">
                <v:shape id="Picture 8" o:spid="_x0000_s1077" type="#_x0000_t75" alt="Self-Pressurizing Tank 1" style="position:absolute;width:13716;height:25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iXGAAAA2wAAAA8AAABkcnMvZG93bnJldi54bWxEj0FrwkAUhO8F/8PyhN7MRgvWpq4iilik&#10;PTQWi7dH9pkEs2/D7mrSf98tCD0OM/MNM1/2phE3cr62rGCcpCCIC6trLhV8HbajGQgfkDU2lknB&#10;D3lYLgYPc8y07fiTbnkoRYSwz1BBFUKbSemLigz6xLbE0TtbZzBE6UqpHXYRbho5SdOpNFhzXKiw&#10;pXVFxSW/GgW77ellf5ls1qfjvn8KH9/vx6bzSj0O+9UriEB9+A/f229awfMU/r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2JcYAAADbAAAADwAAAAAAAAAAAAAA&#10;AACfAgAAZHJzL2Rvd25yZXYueG1sUEsFBgAAAAAEAAQA9wAAAJIDAAAAAA==&#10;" stroked="t" strokecolor="black [3213]">
                  <v:imagedata r:id="rId175" o:title="Self-Pressurizing Tank 1"/>
                  <v:path arrowok="t"/>
                </v:shape>
                <v:shape id="_x0000_s1078" type="#_x0000_t202" style="position:absolute;left:1121;top:25879;width:1351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pisUA&#10;AADbAAAADwAAAGRycy9kb3ducmV2LnhtbESPzWrDMBCE74W8g9hALyWRk4MTnCihiVvooT3kh5wX&#10;a2ObWisjybH99lWh0OMwM98w2/1gGvEg52vLChbzBARxYXXNpYLr5X22BuEDssbGMikYycN+N3na&#10;YqZtzyd6nEMpIoR9hgqqENpMSl9UZNDPbUscvbt1BkOUrpTaYR/hppHLJEmlwZrjQoUtHSsqvs+d&#10;UZDmrutPfHzJr2+f+NWWy9thvCn1PB1eNyACDeE//Nf+0ApWK/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mKxQAAANsAAAAPAAAAAAAAAAAAAAAAAJgCAABkcnMv&#10;ZG93bnJldi54bWxQSwUGAAAAAAQABAD1AAAAigMAAAAA&#10;" stroked="f">
                  <v:textbox inset="0,0,0,0">
                    <w:txbxContent>
                      <w:p w:rsidR="00893E28" w:rsidRPr="00F17D1B" w:rsidRDefault="00893E28" w:rsidP="00893E28">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v:shape>
              </v:group>
            </w:pict>
          </mc:Fallback>
        </mc:AlternateContent>
      </w:r>
      <w:r>
        <w:rPr>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Dewars (due’-werz).  </w:t>
      </w:r>
      <w:r>
        <w:rPr>
          <w:noProof/>
          <w:sz w:val="20"/>
          <w:szCs w:val="20"/>
        </w:rPr>
        <w:t xml:space="preserve">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sz w:val="20"/>
          <w:szCs w:val="20"/>
        </w:rPr>
        <w:t>Liquid nitrogen exposure is a risk when handling Dewars.  Therefore, the PPE illustrated in Figure 2 should be worn when working with a Dewar.</w:t>
      </w:r>
    </w:p>
    <w:p w:rsidR="00893E28" w:rsidRDefault="006C6362"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79072" behindDoc="0" locked="0" layoutInCell="1" allowOverlap="1" wp14:anchorId="52B91BF6" wp14:editId="22728409">
                <wp:simplePos x="0" y="0"/>
                <wp:positionH relativeFrom="column">
                  <wp:posOffset>1457864</wp:posOffset>
                </wp:positionH>
                <wp:positionV relativeFrom="paragraph">
                  <wp:posOffset>108825</wp:posOffset>
                </wp:positionV>
                <wp:extent cx="1129665" cy="2078355"/>
                <wp:effectExtent l="0" t="19050" r="13335" b="0"/>
                <wp:wrapNone/>
                <wp:docPr id="92" name="Group 92"/>
                <wp:cNvGraphicFramePr/>
                <a:graphic xmlns:a="http://schemas.openxmlformats.org/drawingml/2006/main">
                  <a:graphicData uri="http://schemas.microsoft.com/office/word/2010/wordprocessingGroup">
                    <wpg:wgp>
                      <wpg:cNvGrpSpPr/>
                      <wpg:grpSpPr>
                        <a:xfrm>
                          <a:off x="0" y="0"/>
                          <a:ext cx="1129665" cy="2078355"/>
                          <a:chOff x="0" y="0"/>
                          <a:chExt cx="1130061" cy="2078903"/>
                        </a:xfrm>
                      </wpg:grpSpPr>
                      <pic:pic xmlns:pic="http://schemas.openxmlformats.org/drawingml/2006/picture">
                        <pic:nvPicPr>
                          <pic:cNvPr id="79" name="Picture 6" descr="Dewar Thermoses on Loading Dock" title="Dewar Thermoses on Loading Dock"/>
                          <pic:cNvPicPr>
                            <a:picLocks noChangeAspect="1"/>
                          </pic:cNvPicPr>
                        </pic:nvPicPr>
                        <pic:blipFill rotWithShape="1">
                          <a:blip r:embed="rId176" cstate="print">
                            <a:extLst>
                              <a:ext uri="{28A0092B-C50C-407E-A947-70E740481C1C}">
                                <a14:useLocalDpi xmlns:a14="http://schemas.microsoft.com/office/drawing/2010/main" val="0"/>
                              </a:ext>
                            </a:extLst>
                          </a:blip>
                          <a:srcRect r="54710"/>
                          <a:stretch/>
                        </pic:blipFill>
                        <pic:spPr bwMode="auto">
                          <a:xfrm>
                            <a:off x="103517" y="0"/>
                            <a:ext cx="1026544" cy="17770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80" name="Text Box 2"/>
                        <wps:cNvSpPr txBox="1">
                          <a:spLocks noChangeArrowheads="1"/>
                        </wps:cNvSpPr>
                        <wps:spPr bwMode="auto">
                          <a:xfrm>
                            <a:off x="0" y="1829282"/>
                            <a:ext cx="1069352" cy="249621"/>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5 - Large Dewar</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92" o:spid="_x0000_s1079" style="position:absolute;margin-left:114.8pt;margin-top:8.55pt;width:88.95pt;height:163.65pt;z-index:251779072;mso-position-horizontal-relative:text;mso-position-vertical-relative:text;mso-height-relative:margin" coordsize="11300,20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">
                <v:shape id="Picture 6" o:spid="_x0000_s1080" type="#_x0000_t75" alt="Dewar Thermoses on Loading Dock" style="position:absolute;left:1035;width:10265;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87PGAAAA2wAAAA8AAABkcnMvZG93bnJldi54bWxEj0FrwkAUhO+F/oflCb0U3diD1egqpRAo&#10;qNWqF2/P7DMJZt/G7Griv3cFocdhZr5hJrPWlOJKtSssK+j3IhDEqdUFZwp226Q7BOE8ssbSMim4&#10;kYPZ9PVlgrG2Df/RdeMzESDsYlSQe1/FUro0J4OuZyvi4B1tbdAHWWdS19gEuCnlRxQNpMGCw0KO&#10;FX3nlJ42F6OgWS6S4WWd9Pe79fy8ei8Gp8PvWam3Tvs1BuGp9f/hZ/tHK/gcweNL+AF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Dzs8YAAADbAAAADwAAAAAAAAAAAAAA&#10;AACfAgAAZHJzL2Rvd25yZXYueG1sUEsFBgAAAAAEAAQA9wAAAJIDAAAAAA==&#10;" stroked="t" strokecolor="windowText">
                  <v:stroke joinstyle="round"/>
                  <v:imagedata r:id="rId177" o:title="Dewar Thermoses on Loading Dock" cropright="35855f"/>
                  <v:path arrowok="t"/>
                </v:shape>
                <v:shape id="_x0000_s1081" type="#_x0000_t202" style="position:absolute;top:18292;width:10693;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2cEA&#10;AADbAAAADwAAAGRycy9kb3ducmV2LnhtbERPz2vCMBS+D/wfwhN2GZrag0g1yqYOdpgHtfT8aJ5t&#10;sXkpSbTtf78cBh4/vt+b3WBa8STnG8sKFvMEBHFpdcOVgvz6PVuB8AFZY2uZFIzkYbedvG0w07bn&#10;Mz0voRIxhH2GCuoQukxKX9Zk0M9tRxy5m3UGQ4SuktphH8NNK9MkWUqDDceGGjva11TeLw+jYHlw&#10;j/7M+49DfvzFU1elxddYKPU+HT7XIAIN4SX+d/9oBau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QdnBAAAA2wAAAA8AAAAAAAAAAAAAAAAAmAIAAGRycy9kb3du&#10;cmV2LnhtbFBLBQYAAAAABAAEAPUAAACGAwAAAAA=&#10;" stroked="f">
                  <v:textbox inset="0,0,0,0">
                    <w:txbxContent>
                      <w:p w:rsidR="00893E28" w:rsidRPr="00F17D1B" w:rsidRDefault="00893E28" w:rsidP="00893E28">
                        <w:pPr>
                          <w:jc w:val="center"/>
                          <w:rPr>
                            <w:b/>
                            <w:sz w:val="16"/>
                            <w:szCs w:val="16"/>
                          </w:rPr>
                        </w:pPr>
                        <w:r w:rsidRPr="00F17D1B">
                          <w:rPr>
                            <w:b/>
                            <w:sz w:val="16"/>
                            <w:szCs w:val="16"/>
                          </w:rPr>
                          <w:t xml:space="preserve">Figure </w:t>
                        </w:r>
                        <w:r>
                          <w:rPr>
                            <w:b/>
                            <w:sz w:val="16"/>
                            <w:szCs w:val="16"/>
                          </w:rPr>
                          <w:t>5 - Large Dewar</w:t>
                        </w:r>
                      </w:p>
                    </w:txbxContent>
                  </v:textbox>
                </v:shape>
              </v:group>
            </w:pict>
          </mc:Fallback>
        </mc:AlternateContent>
      </w:r>
    </w:p>
    <w:p w:rsidR="00893E28" w:rsidRDefault="006C6362"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77024" behindDoc="0" locked="0" layoutInCell="1" allowOverlap="1" wp14:anchorId="4240F124" wp14:editId="506FC09A">
                <wp:simplePos x="0" y="0"/>
                <wp:positionH relativeFrom="column">
                  <wp:posOffset>-8255</wp:posOffset>
                </wp:positionH>
                <wp:positionV relativeFrom="paragraph">
                  <wp:posOffset>117475</wp:posOffset>
                </wp:positionV>
                <wp:extent cx="947420" cy="1517650"/>
                <wp:effectExtent l="0" t="19050" r="5080" b="6350"/>
                <wp:wrapNone/>
                <wp:docPr id="93" name="Group 93"/>
                <wp:cNvGraphicFramePr/>
                <a:graphic xmlns:a="http://schemas.openxmlformats.org/drawingml/2006/main">
                  <a:graphicData uri="http://schemas.microsoft.com/office/word/2010/wordprocessingGroup">
                    <wpg:wgp>
                      <wpg:cNvGrpSpPr/>
                      <wpg:grpSpPr>
                        <a:xfrm>
                          <a:off x="0" y="0"/>
                          <a:ext cx="947420" cy="1517650"/>
                          <a:chOff x="0" y="0"/>
                          <a:chExt cx="947420" cy="1518070"/>
                        </a:xfrm>
                      </wpg:grpSpPr>
                      <wps:wsp>
                        <wps:cNvPr id="82" name="Text Box 2"/>
                        <wps:cNvSpPr txBox="1">
                          <a:spLocks noChangeArrowheads="1"/>
                        </wps:cNvSpPr>
                        <wps:spPr bwMode="auto">
                          <a:xfrm>
                            <a:off x="0" y="1130061"/>
                            <a:ext cx="947420" cy="388009"/>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4</w:t>
                              </w:r>
                              <w:r>
                                <w:rPr>
                                  <w:b/>
                                  <w:sz w:val="16"/>
                                  <w:szCs w:val="16"/>
                                </w:rPr>
                                <w:br/>
                                <w:t>Benchtop Dewar</w:t>
                              </w:r>
                            </w:p>
                          </w:txbxContent>
                        </wps:txbx>
                        <wps:bodyPr rot="0" vert="horz" wrap="square" lIns="91440" tIns="45720" rIns="91440" bIns="45720" anchor="t" anchorCtr="0">
                          <a:noAutofit/>
                        </wps:bodyPr>
                      </wps:wsp>
                      <pic:pic xmlns:pic="http://schemas.openxmlformats.org/drawingml/2006/picture">
                        <pic:nvPicPr>
                          <pic:cNvPr id="83" name="Picture 2" descr="Metal Benchtop Dewar Flask 1" title="Metal Benchtop Dewar Flask 1"/>
                          <pic:cNvPicPr>
                            <a:picLocks noChangeAspect="1"/>
                          </pic:cNvPicPr>
                        </pic:nvPicPr>
                        <pic:blipFill rotWithShape="1">
                          <a:blip r:embed="rId178" cstate="print">
                            <a:extLst>
                              <a:ext uri="{28A0092B-C50C-407E-A947-70E740481C1C}">
                                <a14:useLocalDpi xmlns:a14="http://schemas.microsoft.com/office/drawing/2010/main" val="0"/>
                              </a:ext>
                            </a:extLst>
                          </a:blip>
                          <a:srcRect l="9999" t="2500" r="23332" b="12500"/>
                          <a:stretch/>
                        </pic:blipFill>
                        <pic:spPr bwMode="auto">
                          <a:xfrm>
                            <a:off x="207034" y="0"/>
                            <a:ext cx="672860" cy="1138687"/>
                          </a:xfrm>
                          <a:prstGeom prst="rect">
                            <a:avLst/>
                          </a:prstGeom>
                          <a:noFill/>
                          <a:ln>
                            <a:solidFill>
                              <a:schemeClr val="tx1"/>
                            </a:solidFill>
                          </a:ln>
                          <a:extLst/>
                        </pic:spPr>
                      </pic:pic>
                    </wpg:wgp>
                  </a:graphicData>
                </a:graphic>
              </wp:anchor>
            </w:drawing>
          </mc:Choice>
          <mc:Fallback>
            <w:pict>
              <v:group id="Group 93" o:spid="_x0000_s1082" style="position:absolute;margin-left:-.65pt;margin-top:9.25pt;width:74.6pt;height:119.5pt;z-index:251777024;mso-position-horizontal-relative:text;mso-position-vertical-relative:text" coordsize="9474,15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">
                <v:shape id="_x0000_s1083" type="#_x0000_t202" style="position:absolute;top:11300;width:9474;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4</w:t>
                        </w:r>
                        <w:r>
                          <w:rPr>
                            <w:b/>
                            <w:sz w:val="16"/>
                            <w:szCs w:val="16"/>
                          </w:rPr>
                          <w:br/>
                          <w:t>Benchtop Dewar</w:t>
                        </w:r>
                      </w:p>
                    </w:txbxContent>
                  </v:textbox>
                </v:shape>
                <v:shape id="Picture 2" o:spid="_x0000_s1084" type="#_x0000_t75" alt="Metal Benchtop Dewar Flask 1" style="position:absolute;left:2070;width:6728;height:1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55LDAAAA2wAAAA8AAABkcnMvZG93bnJldi54bWxEj0FLAzEUhO9C/0N4Qm82Wwta1qZFihbB&#10;g1jr/bl5Jqubl2Xz3Kb+eiMIHoeZ+YZZbXLo1EhDaiMbmM8qUMRNtC07A4eX+4slqCTIFrvIZOBE&#10;CTbrydkKaxuP/EzjXpwqEE41GvAifa11ajwFTLPYExfvPQ4BpcjBaTvgscBDpy+r6koHbLkseOxp&#10;66n53H8FA7LLrx9P+Zrl9P14d/A79zYfnTHT83x7A0ooy3/4r/1gDSwX8Pul/A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PnksMAAADbAAAADwAAAAAAAAAAAAAAAACf&#10;AgAAZHJzL2Rvd25yZXYueG1sUEsFBgAAAAAEAAQA9wAAAI8DAAAAAA==&#10;" stroked="t" strokecolor="black [3213]">
                  <v:imagedata r:id="rId179" o:title="Metal Benchtop Dewar Flask 1" croptop="1638f" cropbottom=".125" cropleft="6553f" cropright="15291f"/>
                  <v:path arrowok="t"/>
                </v:shape>
              </v:group>
            </w:pict>
          </mc:Fallback>
        </mc:AlternateContent>
      </w: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noProof/>
          <w:sz w:val="20"/>
          <w:szCs w:val="20"/>
        </w:rPr>
      </w:pPr>
    </w:p>
    <w:p w:rsidR="00893E28" w:rsidRDefault="006C6362" w:rsidP="00893E28">
      <w:pPr>
        <w:spacing w:before="0" w:beforeAutospacing="0" w:after="0" w:afterAutospacing="0" w:line="240" w:lineRule="auto"/>
        <w:rPr>
          <w:b/>
          <w:sz w:val="20"/>
          <w:szCs w:val="20"/>
          <w:u w:val="single"/>
        </w:rPr>
      </w:pPr>
      <w:r>
        <w:rPr>
          <w:noProof/>
          <w:sz w:val="20"/>
          <w:szCs w:val="20"/>
        </w:rPr>
        <mc:AlternateContent>
          <mc:Choice Requires="wpg">
            <w:drawing>
              <wp:anchor distT="0" distB="0" distL="114300" distR="114300" simplePos="0" relativeHeight="251781120" behindDoc="0" locked="0" layoutInCell="1" allowOverlap="1" wp14:anchorId="3F626D5B" wp14:editId="3E0A142D">
                <wp:simplePos x="0" y="0"/>
                <wp:positionH relativeFrom="column">
                  <wp:posOffset>2941320</wp:posOffset>
                </wp:positionH>
                <wp:positionV relativeFrom="paragraph">
                  <wp:posOffset>97155</wp:posOffset>
                </wp:positionV>
                <wp:extent cx="1103630" cy="1151890"/>
                <wp:effectExtent l="0" t="19050" r="1270" b="0"/>
                <wp:wrapNone/>
                <wp:docPr id="91" name="Group 91"/>
                <wp:cNvGraphicFramePr/>
                <a:graphic xmlns:a="http://schemas.openxmlformats.org/drawingml/2006/main">
                  <a:graphicData uri="http://schemas.microsoft.com/office/word/2010/wordprocessingGroup">
                    <wpg:wgp>
                      <wpg:cNvGrpSpPr/>
                      <wpg:grpSpPr>
                        <a:xfrm>
                          <a:off x="0" y="0"/>
                          <a:ext cx="1103630" cy="1151890"/>
                          <a:chOff x="0" y="0"/>
                          <a:chExt cx="1103630" cy="1152261"/>
                        </a:xfrm>
                      </wpg:grpSpPr>
                      <pic:pic xmlns:pic="http://schemas.openxmlformats.org/drawingml/2006/picture">
                        <pic:nvPicPr>
                          <pic:cNvPr id="85" name="Picture 2" descr="Cryogenic Vials" title="Cryogenic Vials"/>
                          <pic:cNvPicPr>
                            <a:picLocks noChangeAspect="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224287" y="0"/>
                            <a:ext cx="664234" cy="854015"/>
                          </a:xfrm>
                          <a:prstGeom prst="rect">
                            <a:avLst/>
                          </a:prstGeom>
                          <a:noFill/>
                          <a:ln>
                            <a:solidFill>
                              <a:schemeClr val="tx1"/>
                            </a:solidFill>
                          </a:ln>
                          <a:extLst/>
                        </pic:spPr>
                      </pic:pic>
                      <wps:wsp>
                        <wps:cNvPr id="86" name="Text Box 2"/>
                        <wps:cNvSpPr txBox="1">
                          <a:spLocks noChangeArrowheads="1"/>
                        </wps:cNvSpPr>
                        <wps:spPr bwMode="auto">
                          <a:xfrm>
                            <a:off x="0" y="923026"/>
                            <a:ext cx="1103630" cy="229235"/>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wps:txbx>
                        <wps:bodyPr rot="0" vert="horz" wrap="square" lIns="91440" tIns="45720" rIns="91440" bIns="45720" anchor="t" anchorCtr="0">
                          <a:noAutofit/>
                        </wps:bodyPr>
                      </wps:wsp>
                    </wpg:wgp>
                  </a:graphicData>
                </a:graphic>
              </wp:anchor>
            </w:drawing>
          </mc:Choice>
          <mc:Fallback>
            <w:pict>
              <v:group id="Group 91" o:spid="_x0000_s1085" style="position:absolute;margin-left:231.6pt;margin-top:7.65pt;width:86.9pt;height:90.7pt;z-index:251781120;mso-position-horizontal-relative:text;mso-position-vertical-relative:text" coordsize="11036,11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">
                <v:shape id="Picture 2" o:spid="_x0000_s1086" type="#_x0000_t75" alt="Cryogenic Vials" style="position:absolute;left:2242;width:6643;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RGLEAAAA2wAAAA8AAABkcnMvZG93bnJldi54bWxEj0FrAjEUhO+F/ofwCl5KN1tBK9uNUoSC&#10;eqprqfT22LxuFjcvSxJ1/femIHgcZuYbplwMthMn8qF1rOA1y0EQ10633Cj43n2+zECEiKyxc0wK&#10;LhRgMX98KLHQ7sxbOlWxEQnCoUAFJsa+kDLUhiyGzPXEyftz3mJM0jdSezwnuO3kOM+n0mLLacFg&#10;T0tD9aE6WgVfAd+2brnea7PfeH6ufoefw1qp0dPw8Q4i0hDv4Vt7pRXMJvD/Jf0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BRGLEAAAA2wAAAA8AAAAAAAAAAAAAAAAA&#10;nwIAAGRycy9kb3ducmV2LnhtbFBLBQYAAAAABAAEAPcAAACQAwAAAAA=&#10;" stroked="t" strokecolor="black [3213]">
                  <v:imagedata r:id="rId181" o:title="Cryogenic Vials"/>
                  <v:path arrowok="t"/>
                </v:shape>
                <v:shape id="_x0000_s1087" type="#_x0000_t202" style="position:absolute;top:9230;width:1103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v:textbox>
                </v:shape>
              </v:group>
            </w:pict>
          </mc:Fallback>
        </mc:AlternateContent>
      </w:r>
      <w:r w:rsidR="00893E28">
        <w:rPr>
          <w:b/>
          <w:sz w:val="20"/>
          <w:szCs w:val="20"/>
          <w:u w:val="single"/>
        </w:rPr>
        <w:t xml:space="preserve">                     </w:t>
      </w: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r>
        <w:rPr>
          <w:b/>
          <w:sz w:val="20"/>
          <w:szCs w:val="20"/>
          <w:u w:val="single"/>
        </w:rPr>
        <w:t>Cryogenic Tubes</w:t>
      </w:r>
      <w:r w:rsidRPr="004030CB">
        <w:rPr>
          <w:b/>
          <w:sz w:val="20"/>
          <w:szCs w:val="20"/>
          <w:u w:val="single"/>
        </w:rPr>
        <w:t>:</w:t>
      </w:r>
    </w:p>
    <w:p w:rsidR="00893E28" w:rsidRDefault="00893E28" w:rsidP="00893E28">
      <w:pPr>
        <w:spacing w:before="0" w:beforeAutospacing="0" w:after="0" w:afterAutospacing="0" w:line="240" w:lineRule="auto"/>
        <w:rPr>
          <w:sz w:val="20"/>
          <w:szCs w:val="20"/>
        </w:rPr>
      </w:pPr>
      <w:r>
        <w:rPr>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b/>
          <w:sz w:val="20"/>
          <w:szCs w:val="20"/>
          <w:u w:val="single"/>
        </w:rPr>
      </w:pPr>
      <w:r>
        <w:rPr>
          <w:b/>
          <w:sz w:val="20"/>
          <w:szCs w:val="20"/>
          <w:u w:val="single"/>
        </w:rPr>
        <w:t>Self-Pressurizing Tanks</w:t>
      </w:r>
    </w:p>
    <w:p w:rsidR="00893E28" w:rsidRDefault="00893E28" w:rsidP="00893E28">
      <w:pPr>
        <w:spacing w:before="0" w:beforeAutospacing="0" w:after="0" w:afterAutospacing="0" w:line="240" w:lineRule="auto"/>
        <w:rPr>
          <w:sz w:val="20"/>
          <w:szCs w:val="20"/>
        </w:rPr>
      </w:pPr>
      <w:r>
        <w:rPr>
          <w:sz w:val="20"/>
          <w:szCs w:val="20"/>
        </w:rPr>
        <w:t>Self-pressurizing tanks (Figure 7) are generally a 140 – 260 L double wall, stainless steel tank used to fill other liquid nitrogen containers such as Dewars.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w:t>
      </w:r>
    </w:p>
    <w:p w:rsidR="00893E28" w:rsidRDefault="00893E28" w:rsidP="00893E28">
      <w:pPr>
        <w:spacing w:before="0" w:beforeAutospacing="0" w:after="0" w:afterAutospacing="0" w:line="240" w:lineRule="auto"/>
        <w:rPr>
          <w:b/>
        </w:rPr>
      </w:pPr>
      <w:r>
        <w:rPr>
          <w:b/>
        </w:rPr>
        <w:br w:type="page"/>
      </w:r>
    </w:p>
    <w:p w:rsidR="00893E28" w:rsidRPr="00DC7D29" w:rsidRDefault="00893E28" w:rsidP="00893E28">
      <w:pPr>
        <w:spacing w:before="0" w:beforeAutospacing="0" w:after="0" w:afterAutospacing="0" w:line="240" w:lineRule="auto"/>
        <w:rPr>
          <w:b/>
        </w:rPr>
      </w:pPr>
      <w:r>
        <w:rPr>
          <w:b/>
        </w:rPr>
        <w:t>Section 6 – General Safe</w:t>
      </w:r>
      <w:r w:rsidRPr="00DC7D29">
        <w:rPr>
          <w:b/>
        </w:rPr>
        <w:t xml:space="preserve"> Handling</w:t>
      </w:r>
      <w:r>
        <w:rPr>
          <w:b/>
        </w:rPr>
        <w:t xml:space="preserve"> Practices</w:t>
      </w:r>
      <w:r w:rsidRPr="00DC7D29">
        <w:rPr>
          <w:b/>
        </w:rPr>
        <w:t xml:space="preserve"> and Storage Requirements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sz w:val="20"/>
        </w:rPr>
        <w:t>Only trained personnel should work with liquid nitrogen.</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Use only in well ventilated and low traffic areas.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Caution signs should be posted in the area warning others that liquid nitrogen is being stored and used.</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 xml:space="preserve">Always wear the appropriate PPE.  (See </w:t>
      </w:r>
      <w:proofErr w:type="gramStart"/>
      <w:r>
        <w:rPr>
          <w:color w:val="000000"/>
          <w:sz w:val="20"/>
        </w:rPr>
        <w:t>above,</w:t>
      </w:r>
      <w:proofErr w:type="gramEnd"/>
      <w:r>
        <w:rPr>
          <w:color w:val="000000"/>
          <w:sz w:val="20"/>
        </w:rPr>
        <w:t xml:space="preserve"> and the area </w:t>
      </w:r>
      <w:r w:rsidRPr="00C90F07">
        <w:rPr>
          <w:color w:val="000000"/>
          <w:sz w:val="20"/>
        </w:rPr>
        <w:t>Hazard Assessment Certification</w:t>
      </w:r>
      <w:r>
        <w:rPr>
          <w:color w:val="000000"/>
          <w:sz w:val="20"/>
        </w:rPr>
        <w:t xml:space="preserve"> should cover</w:t>
      </w:r>
      <w:r w:rsidRPr="00C90F07">
        <w:rPr>
          <w:color w:val="000000"/>
          <w:sz w:val="20"/>
        </w:rPr>
        <w:t>.)</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Liquid nitrogen should only be stored in approved containers.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All liquid nitrogen containers must be labeled.  Large containers (e.g., Dewars, Self-Pressurizing Tanks) must be labeled with the REM-provided label illustrated in Figure 8.  Smaller containers such as cryogenic tubes should be labeled “Liquid Nitrogen, Cryogenic Hazard” or with similar words that convey the hazards.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Avoid breathing liquid nitrogen vapors.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Carry containers away from body and face.</w:t>
      </w:r>
      <w:r w:rsidRPr="00C90F07">
        <w:rPr>
          <w:noProof/>
          <w:color w:val="000000"/>
          <w:sz w:val="20"/>
        </w:rPr>
        <w:t xml:space="preserve"> </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Pr>
          <w:noProof/>
        </w:rPr>
        <mc:AlternateContent>
          <mc:Choice Requires="wpg">
            <w:drawing>
              <wp:anchor distT="0" distB="0" distL="114300" distR="114300" simplePos="0" relativeHeight="251783168" behindDoc="1" locked="0" layoutInCell="1" allowOverlap="1" wp14:anchorId="0F4AB276" wp14:editId="3FACFF3B">
                <wp:simplePos x="0" y="0"/>
                <wp:positionH relativeFrom="column">
                  <wp:posOffset>4361180</wp:posOffset>
                </wp:positionH>
                <wp:positionV relativeFrom="paragraph">
                  <wp:posOffset>117475</wp:posOffset>
                </wp:positionV>
                <wp:extent cx="2164715" cy="1920240"/>
                <wp:effectExtent l="19050" t="19050" r="26035" b="3810"/>
                <wp:wrapTight wrapText="bothSides">
                  <wp:wrapPolygon edited="0">
                    <wp:start x="-190" y="-214"/>
                    <wp:lineTo x="-190" y="18214"/>
                    <wp:lineTo x="1711" y="20357"/>
                    <wp:lineTo x="1711" y="21429"/>
                    <wp:lineTo x="19579" y="21429"/>
                    <wp:lineTo x="20149" y="20357"/>
                    <wp:lineTo x="21670" y="18000"/>
                    <wp:lineTo x="21670" y="-214"/>
                    <wp:lineTo x="-190" y="-214"/>
                  </wp:wrapPolygon>
                </wp:wrapTight>
                <wp:docPr id="87" name="Group 87"/>
                <wp:cNvGraphicFramePr/>
                <a:graphic xmlns:a="http://schemas.openxmlformats.org/drawingml/2006/main">
                  <a:graphicData uri="http://schemas.microsoft.com/office/word/2010/wordprocessingGroup">
                    <wpg:wgp>
                      <wpg:cNvGrpSpPr/>
                      <wpg:grpSpPr>
                        <a:xfrm>
                          <a:off x="0" y="0"/>
                          <a:ext cx="2164715" cy="1920240"/>
                          <a:chOff x="0" y="0"/>
                          <a:chExt cx="2165230" cy="1920695"/>
                        </a:xfrm>
                      </wpg:grpSpPr>
                      <wps:wsp>
                        <wps:cNvPr id="88" name="Text Box 2"/>
                        <wps:cNvSpPr txBox="1">
                          <a:spLocks noChangeArrowheads="1"/>
                        </wps:cNvSpPr>
                        <wps:spPr bwMode="auto">
                          <a:xfrm>
                            <a:off x="215660" y="1647645"/>
                            <a:ext cx="1727200" cy="273050"/>
                          </a:xfrm>
                          <a:prstGeom prst="rect">
                            <a:avLst/>
                          </a:prstGeom>
                          <a:solidFill>
                            <a:srgbClr val="FFFFFF"/>
                          </a:solidFill>
                          <a:ln w="9525">
                            <a:noFill/>
                            <a:miter lim="800000"/>
                            <a:headEnd/>
                            <a:tailEnd/>
                          </a:ln>
                        </wps:spPr>
                        <wps:txb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pic:pic xmlns:pic="http://schemas.openxmlformats.org/drawingml/2006/picture">
                        <pic:nvPicPr>
                          <pic:cNvPr id="89" name="Picture 1" descr="Blank Purdue University Liquid Nitrogen Label" title="Blank Purdue University Liquid Nitrogen Label"/>
                          <pic:cNvPicPr>
                            <a:picLocks noChangeAspect="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65230" cy="1621766"/>
                          </a:xfrm>
                          <a:prstGeom prst="rect">
                            <a:avLst/>
                          </a:prstGeom>
                          <a:noFill/>
                          <a:ln>
                            <a:solidFill>
                              <a:schemeClr val="tx1"/>
                            </a:solidFill>
                          </a:ln>
                          <a:extLst/>
                        </pic:spPr>
                      </pic:pic>
                    </wpg:wgp>
                  </a:graphicData>
                </a:graphic>
                <wp14:sizeRelH relativeFrom="page">
                  <wp14:pctWidth>0</wp14:pctWidth>
                </wp14:sizeRelH>
                <wp14:sizeRelV relativeFrom="page">
                  <wp14:pctHeight>0</wp14:pctHeight>
                </wp14:sizeRelV>
              </wp:anchor>
            </w:drawing>
          </mc:Choice>
          <mc:Fallback>
            <w:pict>
              <v:group id="Group 87" o:spid="_x0000_s1088" style="position:absolute;left:0;text-align:left;margin-left:343.4pt;margin-top:9.25pt;width:170.45pt;height:151.2pt;z-index:-251533312;mso-position-horizontal-relative:text;mso-position-vertical-relative:text" coordsize="21652,19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">
                <v:shape id="_x0000_s1089" type="#_x0000_t202" style="position:absolute;left:2156;top:16476;width:1727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893E28" w:rsidRPr="00F17D1B" w:rsidRDefault="00893E28" w:rsidP="00893E28">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v:shape>
                <v:shape id="_x0000_s1090" type="#_x0000_t75" alt="Blank Purdue University Liquid Nitrogen Label" style="position:absolute;width:21652;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yTZ3EAAAA2wAAAA8AAABkcnMvZG93bnJldi54bWxEj81qwzAQhO+FvIPYQG+NnBzc1IlsgiHQ&#10;kyFuE+htY21tU2tlLPmnb18VCj0OM/MNc8wW04mJBtdaVrDdRCCIK6tbrhW8v52f9iCcR9bYWSYF&#10;3+QgS1cPR0y0nflCU+lrESDsElTQeN8nUrqqIYNuY3vi4H3awaAPcqilHnAOcNPJXRTF0mDLYaHB&#10;nvKGqq9yNAruRW9P+dVdSnOLn4tp7KaPeqvU43o5HUB4Wvx/+K/9qhXsX+D3S/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yTZ3EAAAA2wAAAA8AAAAAAAAAAAAAAAAA&#10;nwIAAGRycy9kb3ducmV2LnhtbFBLBQYAAAAABAAEAPcAAACQAwAAAAA=&#10;" stroked="t" strokecolor="black [3213]">
                  <v:imagedata r:id="rId183" o:title="Blank Purdue University Liquid Nitrogen Label"/>
                  <v:path arrowok="t"/>
                </v:shape>
                <w10:wrap type="tight"/>
              </v:group>
            </w:pict>
          </mc:Fallback>
        </mc:AlternateContent>
      </w:r>
      <w:r w:rsidRPr="00C90F07">
        <w:rPr>
          <w:color w:val="000000"/>
          <w:sz w:val="20"/>
        </w:rPr>
        <w:t>Never drop a liquid nitrogen container.  Damage to a container may result in over-pressurization or container failure.</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Dewars weighing more than 100 pounds require two people to move safely.</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Always use a specially designed cylinder cart to transport liquid nitrogen containers that are too heavy to be hand carried.</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 xml:space="preserve">Use the freight elevator whenever possible.  It is only acceptable to use the passenger elevator if and when </w:t>
      </w:r>
    </w:p>
    <w:p w:rsidR="00893E28"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Pr>
          <w:color w:val="000000"/>
          <w:sz w:val="20"/>
        </w:rPr>
        <w:t>The weight limit for the elevator is not exceeded, and</w:t>
      </w:r>
    </w:p>
    <w:p w:rsidR="00893E28" w:rsidRPr="00257DE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Pr>
          <w:color w:val="000000"/>
          <w:sz w:val="20"/>
        </w:rPr>
        <w:t>You are able to prohibit passengers from joining your ride.</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Do not leave open containers unattended.</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Liquid nitrogen containers should be stored in cool, dry, and well ventilated areas.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Do not store in a cold room or other controlled environment without air supply.</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Liquid nitrogen containers should be stored out of direct sunlight.</w:t>
      </w:r>
    </w:p>
    <w:p w:rsidR="00893E28" w:rsidRDefault="00893E28" w:rsidP="00893E28">
      <w:pPr>
        <w:spacing w:before="0" w:beforeAutospacing="0" w:after="0" w:afterAutospacing="0" w:line="240" w:lineRule="auto"/>
        <w:rPr>
          <w:b/>
        </w:rPr>
      </w:pPr>
    </w:p>
    <w:p w:rsidR="00893E28" w:rsidRPr="0019467C" w:rsidRDefault="00893E28" w:rsidP="00893E28">
      <w:pPr>
        <w:spacing w:before="0" w:beforeAutospacing="0" w:after="0" w:afterAutospacing="0" w:line="240" w:lineRule="auto"/>
        <w:rPr>
          <w:b/>
        </w:rPr>
      </w:pPr>
      <w:r w:rsidRPr="0019467C">
        <w:rPr>
          <w:b/>
        </w:rPr>
        <w:t xml:space="preserve">Section </w:t>
      </w:r>
      <w:r>
        <w:rPr>
          <w:b/>
        </w:rPr>
        <w:t>7</w:t>
      </w:r>
      <w:r w:rsidRPr="0019467C">
        <w:rPr>
          <w:b/>
        </w:rPr>
        <w:t xml:space="preserve"> – Spill and Accident Procedures </w:t>
      </w:r>
    </w:p>
    <w:p w:rsidR="00893E28" w:rsidRDefault="00893E28" w:rsidP="00893E28">
      <w:pPr>
        <w:spacing w:before="0" w:beforeAutospacing="0" w:after="0" w:afterAutospacing="0" w:line="240" w:lineRule="auto"/>
        <w:rPr>
          <w:sz w:val="20"/>
          <w:szCs w:val="20"/>
        </w:rPr>
      </w:pPr>
      <w:r w:rsidRPr="0019467C">
        <w:rPr>
          <w:color w:val="222222"/>
          <w:sz w:val="20"/>
          <w:szCs w:val="20"/>
        </w:rPr>
        <w:t>Immediately evacuate area and ensure others are aware of the spill</w:t>
      </w:r>
      <w:r>
        <w:rPr>
          <w:color w:val="222222"/>
          <w:sz w:val="20"/>
          <w:szCs w:val="20"/>
        </w:rPr>
        <w:t xml:space="preserve">.  </w:t>
      </w:r>
      <w:r w:rsidRPr="0019467C">
        <w:rPr>
          <w:color w:val="222222"/>
          <w:sz w:val="20"/>
          <w:szCs w:val="20"/>
        </w:rPr>
        <w:t xml:space="preserve">If there is an imminent threat of a fire, pull the nearest fire alarm station to evacuate the building and </w:t>
      </w:r>
      <w:r w:rsidRPr="0019467C">
        <w:rPr>
          <w:b/>
          <w:sz w:val="20"/>
          <w:szCs w:val="20"/>
        </w:rPr>
        <w:t xml:space="preserve">dial </w:t>
      </w:r>
      <w:r w:rsidRPr="0019467C">
        <w:rPr>
          <w:b/>
          <w:color w:val="FF0000"/>
          <w:sz w:val="20"/>
          <w:szCs w:val="20"/>
        </w:rPr>
        <w:t>911</w:t>
      </w:r>
      <w:r>
        <w:rPr>
          <w:sz w:val="20"/>
          <w:szCs w:val="20"/>
        </w:rPr>
        <w:t xml:space="preserve">.  </w:t>
      </w:r>
      <w:r w:rsidRPr="0019467C">
        <w:rPr>
          <w:sz w:val="20"/>
          <w:szCs w:val="20"/>
        </w:rPr>
        <w:t xml:space="preserve">If personnel have become exposed and need medical assistance, </w:t>
      </w:r>
      <w:r w:rsidRPr="0019467C">
        <w:rPr>
          <w:b/>
          <w:sz w:val="20"/>
          <w:szCs w:val="20"/>
        </w:rPr>
        <w:t xml:space="preserve">dial </w:t>
      </w:r>
      <w:r w:rsidRPr="0019467C">
        <w:rPr>
          <w:b/>
          <w:color w:val="FF0000"/>
          <w:sz w:val="20"/>
          <w:szCs w:val="20"/>
        </w:rPr>
        <w:t>911</w:t>
      </w:r>
      <w:r>
        <w:rPr>
          <w:sz w:val="20"/>
          <w:szCs w:val="20"/>
        </w:rPr>
        <w:t>.</w:t>
      </w:r>
    </w:p>
    <w:p w:rsidR="006C6362" w:rsidRDefault="006C6362" w:rsidP="00893E28">
      <w:pPr>
        <w:spacing w:before="0" w:beforeAutospacing="0" w:after="0" w:afterAutospacing="0" w:line="240" w:lineRule="auto"/>
        <w:rPr>
          <w:b/>
        </w:rPr>
      </w:pPr>
    </w:p>
    <w:p w:rsidR="00893E28" w:rsidRPr="0019467C" w:rsidRDefault="00893E28" w:rsidP="00893E28">
      <w:pPr>
        <w:spacing w:before="0" w:beforeAutospacing="0" w:after="0" w:afterAutospacing="0" w:line="240" w:lineRule="auto"/>
        <w:rPr>
          <w:b/>
        </w:rPr>
      </w:pPr>
      <w:r w:rsidRPr="0019467C">
        <w:rPr>
          <w:b/>
        </w:rPr>
        <w:t xml:space="preserve">Section </w:t>
      </w:r>
      <w:r>
        <w:rPr>
          <w:b/>
        </w:rPr>
        <w:t>8</w:t>
      </w:r>
      <w:r w:rsidRPr="0019467C">
        <w:rPr>
          <w:b/>
        </w:rPr>
        <w:t xml:space="preserve"> – Waste Disposal Procedures</w:t>
      </w:r>
    </w:p>
    <w:p w:rsidR="00893E28" w:rsidRDefault="00893E28" w:rsidP="00893E28">
      <w:pPr>
        <w:spacing w:before="0" w:beforeAutospacing="0" w:after="0" w:afterAutospacing="0" w:line="240" w:lineRule="auto"/>
        <w:rPr>
          <w:sz w:val="20"/>
          <w:szCs w:val="20"/>
        </w:rPr>
      </w:pPr>
      <w:r w:rsidRPr="0019467C">
        <w:rPr>
          <w:sz w:val="20"/>
          <w:szCs w:val="20"/>
        </w:rPr>
        <w:t>Store hazardous waste in closed containers that are properly labeled, and in a designated area (flammable cabinet is recommended) away from incompatible chemicals such as aqueous solutions</w:t>
      </w:r>
      <w:r>
        <w:rPr>
          <w:sz w:val="20"/>
          <w:szCs w:val="20"/>
        </w:rPr>
        <w:t xml:space="preserve">.  </w:t>
      </w:r>
      <w:r w:rsidRPr="0019467C">
        <w:rPr>
          <w:sz w:val="20"/>
          <w:szCs w:val="20"/>
        </w:rPr>
        <w:t xml:space="preserve">Complete a Chemical Waste Pickup Request Form to arrange for disposal by REM; detailed instructions are provided at the following link: </w:t>
      </w:r>
      <w:hyperlink r:id="rId184" w:history="1">
        <w:r w:rsidRPr="0019467C">
          <w:rPr>
            <w:rStyle w:val="Hyperlink"/>
            <w:rFonts w:cstheme="minorHAnsi"/>
            <w:sz w:val="20"/>
            <w:szCs w:val="20"/>
          </w:rPr>
          <w:t>http://www.purdue.edu/ehps/rem/hmm/chemwaste.htm</w:t>
        </w:r>
      </w:hyperlink>
      <w:r>
        <w:rPr>
          <w:sz w:val="20"/>
          <w:szCs w:val="20"/>
        </w:rPr>
        <w:t>.</w:t>
      </w:r>
    </w:p>
    <w:p w:rsidR="006C6362" w:rsidRDefault="006C6362" w:rsidP="00893E28">
      <w:pPr>
        <w:spacing w:before="0" w:beforeAutospacing="0" w:after="0" w:afterAutospacing="0" w:line="240" w:lineRule="auto"/>
        <w:rPr>
          <w:b/>
        </w:rPr>
      </w:pPr>
    </w:p>
    <w:p w:rsidR="00893E28" w:rsidRPr="0019467C" w:rsidRDefault="00893E28" w:rsidP="00893E28">
      <w:pPr>
        <w:spacing w:before="0" w:beforeAutospacing="0" w:after="0" w:afterAutospacing="0" w:line="240" w:lineRule="auto"/>
        <w:rPr>
          <w:b/>
          <w:color w:val="FF0000"/>
        </w:rPr>
      </w:pPr>
      <w:r w:rsidRPr="0019467C">
        <w:rPr>
          <w:b/>
        </w:rPr>
        <w:t xml:space="preserve">Section </w:t>
      </w:r>
      <w:r>
        <w:rPr>
          <w:b/>
        </w:rPr>
        <w:t>9</w:t>
      </w:r>
      <w:r w:rsidRPr="0019467C">
        <w:rPr>
          <w:b/>
        </w:rPr>
        <w:t xml:space="preserve"> – Protocol </w:t>
      </w:r>
      <w:r w:rsidRPr="00567ADC">
        <w:rPr>
          <w:b/>
          <w:color w:val="FF0000"/>
          <w:sz w:val="20"/>
        </w:rPr>
        <w:t>(Add lab specific Protocol here)</w:t>
      </w:r>
    </w:p>
    <w:sdt>
      <w:sdtPr>
        <w:rPr>
          <w:b/>
        </w:rPr>
        <w:id w:val="937644391"/>
      </w:sdtPr>
      <w:sdtEndPr>
        <w:rPr>
          <w:color w:val="FF0000"/>
        </w:rPr>
      </w:sdtEndPr>
      <w:sdtContent>
        <w:p w:rsidR="006C6362" w:rsidRPr="000C184F" w:rsidRDefault="006C6362" w:rsidP="006C6362">
          <w:pPr>
            <w:spacing w:before="0" w:beforeAutospacing="0" w:after="0" w:afterAutospacing="0" w:line="240" w:lineRule="auto"/>
            <w:rPr>
              <w:b/>
              <w:color w:val="FF0000"/>
            </w:rPr>
          </w:pPr>
          <w:sdt>
            <w:sdtPr>
              <w:rPr>
                <w:b/>
                <w:color w:val="FF0000"/>
                <w:sz w:val="20"/>
                <w:szCs w:val="20"/>
              </w:rPr>
              <w:id w:val="888532287"/>
            </w:sdtPr>
            <w:sdtContent>
              <w:r w:rsidRPr="000C184F">
                <w:rPr>
                  <w:b/>
                  <w:color w:val="FF0000"/>
                  <w:sz w:val="20"/>
                  <w:szCs w:val="20"/>
                </w:rPr>
                <w:t>If there is no additional protocol, STATE HERE “NO ADDITIONAL PROTOCOLS.”)</w:t>
              </w:r>
            </w:sdtContent>
          </w:sdt>
        </w:p>
      </w:sdtContent>
    </w:sdt>
    <w:p w:rsidR="00893E28" w:rsidRPr="00567ADC" w:rsidRDefault="00893E28" w:rsidP="00893E28">
      <w:pPr>
        <w:spacing w:before="0" w:beforeAutospacing="0" w:after="0" w:afterAutospacing="0" w:line="240" w:lineRule="auto"/>
        <w:rPr>
          <w:sz w:val="20"/>
          <w:szCs w:val="20"/>
        </w:rPr>
      </w:pPr>
      <w:r w:rsidRPr="00567ADC">
        <w:rPr>
          <w:b/>
          <w:color w:val="FF0000"/>
          <w:sz w:val="20"/>
          <w:szCs w:val="20"/>
        </w:rPr>
        <w:t>NOTE:</w:t>
      </w:r>
      <w:r w:rsidRPr="00567ADC">
        <w:rPr>
          <w:sz w:val="20"/>
          <w:szCs w:val="20"/>
        </w:rPr>
        <w:t xml:space="preserve"> Any deviation from this SOP requires approv</w:t>
      </w:r>
      <w:r>
        <w:rPr>
          <w:sz w:val="20"/>
          <w:szCs w:val="20"/>
        </w:rPr>
        <w:t>al from Principal Investigator.</w:t>
      </w:r>
    </w:p>
    <w:p w:rsidR="006C6362" w:rsidRDefault="006C6362">
      <w:pPr>
        <w:tabs>
          <w:tab w:val="clear" w:pos="360"/>
        </w:tabs>
        <w:spacing w:before="0" w:beforeAutospacing="0" w:line="240" w:lineRule="auto"/>
        <w:ind w:left="720" w:hanging="360"/>
        <w:rPr>
          <w:b/>
        </w:rPr>
      </w:pPr>
      <w:r>
        <w:rPr>
          <w:b/>
        </w:rPr>
        <w:br w:type="page"/>
      </w:r>
    </w:p>
    <w:p w:rsidR="00893E28" w:rsidRPr="0019467C" w:rsidRDefault="00893E28" w:rsidP="00893E28">
      <w:pPr>
        <w:spacing w:before="0" w:beforeAutospacing="0" w:after="0" w:afterAutospacing="0" w:line="240" w:lineRule="auto"/>
        <w:rPr>
          <w:b/>
        </w:rPr>
      </w:pPr>
      <w:r w:rsidRPr="0019467C">
        <w:rPr>
          <w:b/>
        </w:rPr>
        <w:t xml:space="preserve">Section </w:t>
      </w:r>
      <w:r>
        <w:rPr>
          <w:b/>
        </w:rPr>
        <w:t>10</w:t>
      </w:r>
      <w:r w:rsidRPr="0019467C">
        <w:rPr>
          <w:b/>
        </w:rPr>
        <w:t xml:space="preserve"> – Documentation of Training </w:t>
      </w:r>
      <w:r w:rsidRPr="0019467C">
        <w:rPr>
          <w:b/>
          <w:color w:val="FF0000"/>
          <w:sz w:val="20"/>
          <w:szCs w:val="20"/>
        </w:rPr>
        <w:t>(signature of all users is required)</w:t>
      </w:r>
    </w:p>
    <w:p w:rsidR="00893E28" w:rsidRDefault="00893E28" w:rsidP="00893E28">
      <w:pPr>
        <w:spacing w:before="0" w:beforeAutospacing="0" w:after="0" w:afterAutospacing="0" w:line="240" w:lineRule="auto"/>
        <w:rPr>
          <w:sz w:val="20"/>
          <w:szCs w:val="20"/>
        </w:rPr>
      </w:pPr>
      <w:r w:rsidRPr="00567ADC">
        <w:rPr>
          <w:sz w:val="20"/>
          <w:szCs w:val="20"/>
        </w:rPr>
        <w:t xml:space="preserve">Prior to conducting any work with </w:t>
      </w:r>
      <w:r>
        <w:rPr>
          <w:color w:val="222222"/>
          <w:sz w:val="20"/>
          <w:szCs w:val="20"/>
        </w:rPr>
        <w:t>nitrogen</w:t>
      </w:r>
      <w:r w:rsidRPr="00567ADC">
        <w:rPr>
          <w:color w:val="222222"/>
          <w:sz w:val="20"/>
          <w:szCs w:val="20"/>
        </w:rPr>
        <w:t xml:space="preserve"> gas</w:t>
      </w:r>
      <w:r w:rsidRPr="00567ADC">
        <w:rPr>
          <w:sz w:val="20"/>
          <w:szCs w:val="20"/>
        </w:rPr>
        <w:t>, the Principal Investigator must ensure that all laboratory personnel receive training on the content of this SOP</w:t>
      </w:r>
      <w:r>
        <w:rPr>
          <w:sz w:val="20"/>
          <w:szCs w:val="20"/>
        </w:rPr>
        <w:t>.</w:t>
      </w:r>
    </w:p>
    <w:p w:rsidR="00893E28" w:rsidRPr="00567ADC" w:rsidRDefault="00893E28" w:rsidP="00893E28">
      <w:pPr>
        <w:spacing w:before="0" w:beforeAutospacing="0" w:after="0" w:afterAutospacing="0" w:line="240" w:lineRule="auto"/>
        <w:rPr>
          <w:b/>
          <w:sz w:val="20"/>
          <w:szCs w:val="20"/>
        </w:rPr>
      </w:pPr>
      <w:r w:rsidRPr="00567ADC">
        <w:rPr>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893E28" w:rsidRPr="00DC7D29" w:rsidTr="00893E28">
        <w:trPr>
          <w:trHeight w:val="432"/>
          <w:tblHeader/>
        </w:trPr>
        <w:tc>
          <w:tcPr>
            <w:tcW w:w="3978" w:type="dxa"/>
            <w:shd w:val="clear" w:color="auto" w:fill="F2F2F2" w:themeFill="background1" w:themeFillShade="F2"/>
          </w:tcPr>
          <w:p w:rsidR="00893E28" w:rsidRPr="00DC7D29" w:rsidRDefault="00893E28" w:rsidP="00893E28">
            <w:pPr>
              <w:spacing w:before="0" w:beforeAutospacing="0" w:afterAutospacing="0" w:line="240" w:lineRule="auto"/>
              <w:rPr>
                <w:b/>
              </w:rPr>
            </w:pPr>
            <w:r w:rsidRPr="00DC7D29">
              <w:rPr>
                <w:b/>
              </w:rPr>
              <w:t>Name</w:t>
            </w:r>
          </w:p>
        </w:tc>
        <w:tc>
          <w:tcPr>
            <w:tcW w:w="3420" w:type="dxa"/>
            <w:shd w:val="clear" w:color="auto" w:fill="F2F2F2" w:themeFill="background1" w:themeFillShade="F2"/>
          </w:tcPr>
          <w:p w:rsidR="00893E28" w:rsidRPr="00DC7D29" w:rsidRDefault="00893E28" w:rsidP="00893E28">
            <w:pPr>
              <w:spacing w:before="0" w:beforeAutospacing="0" w:afterAutospacing="0" w:line="240" w:lineRule="auto"/>
              <w:rPr>
                <w:b/>
              </w:rPr>
            </w:pPr>
            <w:r w:rsidRPr="00DC7D29">
              <w:rPr>
                <w:b/>
              </w:rPr>
              <w:t>Signature</w:t>
            </w:r>
          </w:p>
        </w:tc>
        <w:tc>
          <w:tcPr>
            <w:tcW w:w="2178" w:type="dxa"/>
            <w:shd w:val="clear" w:color="auto" w:fill="F2F2F2" w:themeFill="background1" w:themeFillShade="F2"/>
          </w:tcPr>
          <w:p w:rsidR="00893E28" w:rsidRPr="00DC7D29" w:rsidRDefault="00893E28" w:rsidP="00893E28">
            <w:pPr>
              <w:spacing w:before="0" w:beforeAutospacing="0" w:afterAutospacing="0" w:line="240" w:lineRule="auto"/>
              <w:rPr>
                <w:b/>
              </w:rPr>
            </w:pPr>
            <w:r w:rsidRPr="00DC7D29">
              <w:rPr>
                <w:b/>
              </w:rPr>
              <w:t>Date</w:t>
            </w:r>
          </w:p>
        </w:tc>
      </w:tr>
      <w:tr w:rsidR="00893E28" w:rsidRPr="00DC7D29" w:rsidTr="00893E28">
        <w:trPr>
          <w:trHeight w:val="432"/>
          <w:tblHeader/>
        </w:trPr>
        <w:sdt>
          <w:sdtPr>
            <w:rPr>
              <w:b/>
            </w:rPr>
            <w:id w:val="374052927"/>
            <w:showingPlcHdr/>
          </w:sdtPr>
          <w:sdtContent>
            <w:tc>
              <w:tcPr>
                <w:tcW w:w="3978" w:type="dxa"/>
              </w:tcPr>
              <w:p w:rsidR="00893E28" w:rsidRPr="00DC7D29" w:rsidRDefault="00893E28" w:rsidP="00893E28">
                <w:pPr>
                  <w:spacing w:before="0" w:beforeAutospacing="0" w:afterAutospacing="0" w:line="240" w:lineRule="auto"/>
                  <w:rPr>
                    <w:b/>
                  </w:rPr>
                </w:pPr>
                <w:r w:rsidRPr="00DC7D29">
                  <w:rPr>
                    <w:rStyle w:val="PlaceholderText"/>
                  </w:rPr>
                  <w:t>Click here to enter text.</w:t>
                </w:r>
              </w:p>
            </w:tc>
          </w:sdtContent>
        </w:sdt>
        <w:tc>
          <w:tcPr>
            <w:tcW w:w="3420" w:type="dxa"/>
          </w:tcPr>
          <w:p w:rsidR="00893E28" w:rsidRPr="00DC7D29" w:rsidRDefault="00893E28" w:rsidP="00893E28">
            <w:pPr>
              <w:spacing w:before="0" w:beforeAutospacing="0" w:afterAutospacing="0" w:line="240" w:lineRule="auto"/>
              <w:rPr>
                <w:b/>
              </w:rPr>
            </w:pPr>
          </w:p>
        </w:tc>
        <w:tc>
          <w:tcPr>
            <w:tcW w:w="2178" w:type="dxa"/>
          </w:tcPr>
          <w:p w:rsidR="00893E28" w:rsidRPr="00DC7D29" w:rsidRDefault="00893E28" w:rsidP="00893E28">
            <w:pPr>
              <w:spacing w:before="0" w:beforeAutospacing="0" w:afterAutospacing="0" w:line="240" w:lineRule="auto"/>
              <w:rPr>
                <w:b/>
              </w:rPr>
            </w:pPr>
          </w:p>
        </w:tc>
      </w:tr>
      <w:tr w:rsidR="00893E28" w:rsidRPr="00DC7D29" w:rsidTr="00893E28">
        <w:trPr>
          <w:trHeight w:val="432"/>
          <w:tblHeader/>
        </w:trPr>
        <w:sdt>
          <w:sdtPr>
            <w:rPr>
              <w:b/>
            </w:rPr>
            <w:id w:val="80807939"/>
            <w:showingPlcHdr/>
          </w:sdtPr>
          <w:sdtContent>
            <w:tc>
              <w:tcPr>
                <w:tcW w:w="3978" w:type="dxa"/>
              </w:tcPr>
              <w:p w:rsidR="00893E28" w:rsidRPr="00DC7D29" w:rsidRDefault="00893E28" w:rsidP="00893E28">
                <w:pPr>
                  <w:spacing w:before="0" w:beforeAutospacing="0" w:afterAutospacing="0" w:line="240" w:lineRule="auto"/>
                  <w:rPr>
                    <w:b/>
                  </w:rPr>
                </w:pPr>
                <w:r w:rsidRPr="00DC7D29">
                  <w:rPr>
                    <w:rStyle w:val="PlaceholderText"/>
                  </w:rPr>
                  <w:t>Click here to enter text.</w:t>
                </w:r>
              </w:p>
            </w:tc>
          </w:sdtContent>
        </w:sdt>
        <w:tc>
          <w:tcPr>
            <w:tcW w:w="3420" w:type="dxa"/>
          </w:tcPr>
          <w:p w:rsidR="00893E28" w:rsidRPr="00DC7D29" w:rsidRDefault="00893E28" w:rsidP="00893E28">
            <w:pPr>
              <w:spacing w:before="0" w:beforeAutospacing="0" w:afterAutospacing="0" w:line="240" w:lineRule="auto"/>
              <w:rPr>
                <w:b/>
              </w:rPr>
            </w:pPr>
          </w:p>
        </w:tc>
        <w:tc>
          <w:tcPr>
            <w:tcW w:w="2178" w:type="dxa"/>
          </w:tcPr>
          <w:p w:rsidR="00893E28" w:rsidRPr="00DC7D29" w:rsidRDefault="00893E28" w:rsidP="00893E28">
            <w:pPr>
              <w:spacing w:before="0" w:beforeAutospacing="0" w:afterAutospacing="0" w:line="240" w:lineRule="auto"/>
              <w:rPr>
                <w:b/>
              </w:rPr>
            </w:pPr>
          </w:p>
        </w:tc>
      </w:tr>
      <w:tr w:rsidR="006C6362" w:rsidRPr="00DC7D29" w:rsidTr="000F7F57">
        <w:trPr>
          <w:trHeight w:val="432"/>
          <w:tblHeader/>
        </w:trPr>
        <w:sdt>
          <w:sdtPr>
            <w:rPr>
              <w:b/>
            </w:rPr>
            <w:id w:val="-2055456295"/>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6C6362" w:rsidRPr="00DC7D29" w:rsidTr="000F7F57">
        <w:trPr>
          <w:trHeight w:val="432"/>
          <w:tblHeader/>
        </w:trPr>
        <w:sdt>
          <w:sdtPr>
            <w:rPr>
              <w:b/>
            </w:rPr>
            <w:id w:val="1164277804"/>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6C6362" w:rsidRPr="00DC7D29" w:rsidTr="000F7F57">
        <w:trPr>
          <w:trHeight w:val="432"/>
          <w:tblHeader/>
        </w:trPr>
        <w:sdt>
          <w:sdtPr>
            <w:rPr>
              <w:b/>
            </w:rPr>
            <w:id w:val="-1965645612"/>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6C6362" w:rsidRPr="00DC7D29" w:rsidTr="000F7F57">
        <w:trPr>
          <w:trHeight w:val="432"/>
          <w:tblHeader/>
        </w:trPr>
        <w:sdt>
          <w:sdtPr>
            <w:rPr>
              <w:b/>
            </w:rPr>
            <w:id w:val="1155110102"/>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6C6362" w:rsidRPr="00DC7D29" w:rsidTr="000F7F57">
        <w:trPr>
          <w:trHeight w:val="432"/>
          <w:tblHeader/>
        </w:trPr>
        <w:sdt>
          <w:sdtPr>
            <w:rPr>
              <w:b/>
            </w:rPr>
            <w:id w:val="657202209"/>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6C6362" w:rsidRPr="00DC7D29" w:rsidTr="000F7F57">
        <w:trPr>
          <w:trHeight w:val="432"/>
          <w:tblHeader/>
        </w:trPr>
        <w:sdt>
          <w:sdtPr>
            <w:rPr>
              <w:b/>
            </w:rPr>
            <w:id w:val="2109546422"/>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6C6362" w:rsidRPr="00DC7D29" w:rsidTr="000F7F57">
        <w:trPr>
          <w:trHeight w:val="432"/>
          <w:tblHeader/>
        </w:trPr>
        <w:sdt>
          <w:sdtPr>
            <w:rPr>
              <w:b/>
            </w:rPr>
            <w:id w:val="-703094160"/>
            <w:showingPlcHdr/>
          </w:sdtPr>
          <w:sdtContent>
            <w:tc>
              <w:tcPr>
                <w:tcW w:w="3978" w:type="dxa"/>
              </w:tcPr>
              <w:p w:rsidR="006C6362" w:rsidRPr="00DC7D29" w:rsidRDefault="006C6362" w:rsidP="000F7F57">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0F7F57">
            <w:pPr>
              <w:spacing w:before="0" w:beforeAutospacing="0" w:afterAutospacing="0" w:line="240" w:lineRule="auto"/>
              <w:rPr>
                <w:b/>
              </w:rPr>
            </w:pPr>
          </w:p>
        </w:tc>
        <w:tc>
          <w:tcPr>
            <w:tcW w:w="2178" w:type="dxa"/>
          </w:tcPr>
          <w:p w:rsidR="006C6362" w:rsidRPr="00DC7D29" w:rsidRDefault="006C6362" w:rsidP="000F7F57">
            <w:pPr>
              <w:spacing w:before="0" w:beforeAutospacing="0" w:afterAutospacing="0" w:line="240" w:lineRule="auto"/>
              <w:rPr>
                <w:b/>
              </w:rPr>
            </w:pPr>
          </w:p>
        </w:tc>
      </w:tr>
      <w:tr w:rsidR="00893E28" w:rsidRPr="00DC7D29" w:rsidTr="00893E28">
        <w:trPr>
          <w:trHeight w:val="432"/>
          <w:tblHeader/>
        </w:trPr>
        <w:sdt>
          <w:sdtPr>
            <w:rPr>
              <w:b/>
            </w:rPr>
            <w:id w:val="-1442139794"/>
            <w:showingPlcHdr/>
          </w:sdtPr>
          <w:sdtContent>
            <w:tc>
              <w:tcPr>
                <w:tcW w:w="3978" w:type="dxa"/>
              </w:tcPr>
              <w:p w:rsidR="00893E28" w:rsidRPr="00DC7D29" w:rsidRDefault="00893E28" w:rsidP="00893E28">
                <w:pPr>
                  <w:spacing w:before="0" w:beforeAutospacing="0" w:afterAutospacing="0" w:line="240" w:lineRule="auto"/>
                  <w:rPr>
                    <w:b/>
                  </w:rPr>
                </w:pPr>
                <w:r w:rsidRPr="00DC7D29">
                  <w:rPr>
                    <w:rStyle w:val="PlaceholderText"/>
                  </w:rPr>
                  <w:t>Click here to enter text.</w:t>
                </w:r>
              </w:p>
            </w:tc>
          </w:sdtContent>
        </w:sdt>
        <w:tc>
          <w:tcPr>
            <w:tcW w:w="3420" w:type="dxa"/>
          </w:tcPr>
          <w:p w:rsidR="00893E28" w:rsidRPr="00DC7D29" w:rsidRDefault="00893E28" w:rsidP="00893E28">
            <w:pPr>
              <w:spacing w:before="0" w:beforeAutospacing="0" w:afterAutospacing="0" w:line="240" w:lineRule="auto"/>
              <w:rPr>
                <w:b/>
              </w:rPr>
            </w:pPr>
          </w:p>
        </w:tc>
        <w:tc>
          <w:tcPr>
            <w:tcW w:w="2178" w:type="dxa"/>
          </w:tcPr>
          <w:p w:rsidR="00893E28" w:rsidRPr="00DC7D29" w:rsidRDefault="00893E28" w:rsidP="00893E28">
            <w:pPr>
              <w:spacing w:before="0" w:beforeAutospacing="0" w:afterAutospacing="0" w:line="240" w:lineRule="auto"/>
              <w:rPr>
                <w:b/>
              </w:rPr>
            </w:pPr>
          </w:p>
        </w:tc>
      </w:tr>
    </w:tbl>
    <w:p w:rsidR="00893E28" w:rsidRPr="00DC7D29" w:rsidRDefault="006C6362" w:rsidP="00893E28">
      <w:pPr>
        <w:spacing w:before="0" w:beforeAutospacing="0" w:after="0" w:afterAutospacing="0" w:line="240" w:lineRule="auto"/>
        <w:rPr>
          <w:b/>
        </w:rPr>
      </w:pPr>
      <w:r>
        <w:rPr>
          <w:b/>
        </w:rPr>
        <w:t>Add lines as needed to table.</w:t>
      </w:r>
    </w:p>
    <w:p w:rsidR="00D90D63" w:rsidRPr="00DC7D29" w:rsidRDefault="00D90D63" w:rsidP="00893E28">
      <w:pPr>
        <w:spacing w:before="0" w:beforeAutospacing="0" w:after="0" w:afterAutospacing="0" w:line="240" w:lineRule="auto"/>
        <w:rPr>
          <w:b/>
        </w:rPr>
      </w:pPr>
    </w:p>
    <w:p w:rsidR="006D484C" w:rsidRPr="00BA75EF" w:rsidRDefault="006D484C" w:rsidP="00893E28">
      <w:pPr>
        <w:spacing w:before="0" w:beforeAutospacing="0" w:after="0" w:afterAutospacing="0" w:line="240" w:lineRule="auto"/>
        <w:sectPr w:rsidR="006D484C" w:rsidRPr="00BA75EF" w:rsidSect="00EB402F">
          <w:headerReference w:type="default" r:id="rId185"/>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6" w:name="_Toc426727292"/>
      <w:r w:rsidRPr="00D50F19">
        <w:rPr>
          <w:rFonts w:eastAsiaTheme="minorHAnsi"/>
          <w:sz w:val="48"/>
        </w:rPr>
        <w:lastRenderedPageBreak/>
        <w:t xml:space="preserve">Tab 2: </w:t>
      </w:r>
      <w:r w:rsidR="00333A09">
        <w:rPr>
          <w:rFonts w:eastAsiaTheme="minorHAnsi"/>
          <w:sz w:val="48"/>
        </w:rPr>
        <w:t xml:space="preserve"> </w:t>
      </w:r>
      <w:r w:rsidR="00027EC6" w:rsidRPr="000501EF">
        <w:rPr>
          <w:rFonts w:eastAsiaTheme="minorHAnsi"/>
          <w:sz w:val="52"/>
        </w:rPr>
        <w:t>Lab-</w:t>
      </w:r>
      <w:r w:rsidRPr="000501EF">
        <w:rPr>
          <w:rFonts w:eastAsiaTheme="minorHAnsi"/>
          <w:sz w:val="52"/>
        </w:rPr>
        <w:t xml:space="preserve">Specific </w:t>
      </w:r>
      <w:r w:rsidRPr="00FD13D6">
        <w:rPr>
          <w:rFonts w:eastAsiaTheme="minorHAnsi"/>
          <w:sz w:val="56"/>
        </w:rPr>
        <w:t>Protocols, Requirements</w:t>
      </w:r>
      <w:r w:rsidR="00333A09">
        <w:rPr>
          <w:rFonts w:eastAsiaTheme="minorHAnsi"/>
          <w:sz w:val="56"/>
        </w:rPr>
        <w:t>.</w:t>
      </w:r>
      <w:bookmarkEnd w:id="156"/>
    </w:p>
    <w:p w:rsidR="00BA75EF" w:rsidRDefault="00333A09" w:rsidP="00333A09">
      <w:pPr>
        <w:spacing w:before="0" w:beforeAutospacing="0" w:after="0" w:afterAutospacing="0" w:line="240" w:lineRule="auto"/>
      </w:pPr>
      <w:r>
        <w:t>…if there are any not covered in SOPs</w:t>
      </w:r>
      <w:proofErr w:type="gramStart"/>
      <w:r>
        <w:t>,  and</w:t>
      </w:r>
      <w:proofErr w:type="gramEnd"/>
      <w:r>
        <w:t xml:space="preserve"> CHP body.  “Room rules” are appropriate here</w:t>
      </w:r>
    </w:p>
    <w:p w:rsidR="00333A09" w:rsidRPr="00333A09" w:rsidRDefault="00333A09" w:rsidP="00333A09">
      <w:pPr>
        <w:spacing w:before="0" w:beforeAutospacing="0" w:after="0" w:afterAutospacing="0" w:line="240" w:lineRule="auto"/>
        <w:rPr>
          <w:sz w:val="36"/>
          <w:u w:val="single"/>
        </w:rPr>
      </w:pPr>
      <w:r w:rsidRPr="00333A09">
        <w:rPr>
          <w:sz w:val="36"/>
          <w:u w:val="single"/>
        </w:rPr>
        <w:t>Room Rules</w:t>
      </w:r>
    </w:p>
    <w:p w:rsidR="00333A09" w:rsidRPr="00333A09" w:rsidRDefault="00333A09" w:rsidP="00333A09">
      <w:pPr>
        <w:spacing w:before="120" w:beforeAutospacing="0" w:after="0" w:afterAutospacing="0" w:line="240" w:lineRule="auto"/>
        <w:rPr>
          <w:sz w:val="28"/>
          <w:szCs w:val="28"/>
        </w:rPr>
      </w:pPr>
      <w:r w:rsidRPr="00333A09">
        <w:rPr>
          <w:sz w:val="28"/>
          <w:szCs w:val="28"/>
        </w:rPr>
        <w:t xml:space="preserve">In this room   </w:t>
      </w:r>
      <w:r w:rsidRPr="00333A09">
        <w:rPr>
          <w:sz w:val="28"/>
          <w:szCs w:val="28"/>
        </w:rPr>
        <w:tab/>
      </w:r>
    </w:p>
    <w:p w:rsidR="00333A09" w:rsidRPr="00333A09" w:rsidRDefault="00333A09" w:rsidP="00333A09">
      <w:pPr>
        <w:tabs>
          <w:tab w:val="clear" w:pos="360"/>
          <w:tab w:val="right" w:leader="underscore" w:pos="9360"/>
        </w:tabs>
        <w:spacing w:before="0" w:beforeAutospacing="0" w:after="0" w:afterAutospacing="0" w:line="240" w:lineRule="auto"/>
        <w:rPr>
          <w:sz w:val="28"/>
          <w:szCs w:val="28"/>
        </w:rPr>
      </w:pPr>
      <w:r w:rsidRPr="00333A09">
        <w:rPr>
          <w:sz w:val="28"/>
          <w:szCs w:val="28"/>
        </w:rPr>
        <w:t xml:space="preserve">Faculty or senior staff in charge: </w:t>
      </w:r>
      <w:r w:rsidRPr="00333A09">
        <w:rPr>
          <w:sz w:val="28"/>
          <w:szCs w:val="28"/>
        </w:rPr>
        <w:tab/>
      </w:r>
    </w:p>
    <w:p w:rsidR="00333A09" w:rsidRPr="00333A09" w:rsidRDefault="00333A09" w:rsidP="00333A09">
      <w:pPr>
        <w:spacing w:before="0" w:beforeAutospacing="0" w:after="0" w:afterAutospacing="0" w:line="240" w:lineRule="auto"/>
        <w:jc w:val="right"/>
        <w:rPr>
          <w:sz w:val="28"/>
          <w:szCs w:val="28"/>
          <w:vertAlign w:val="superscript"/>
        </w:rPr>
      </w:pPr>
      <w:proofErr w:type="gramStart"/>
      <w:r w:rsidRPr="00333A09">
        <w:rPr>
          <w:sz w:val="28"/>
          <w:szCs w:val="28"/>
          <w:vertAlign w:val="superscript"/>
        </w:rPr>
        <w:t>signature</w:t>
      </w:r>
      <w:proofErr w:type="gramEnd"/>
      <w:r w:rsidRPr="00333A09">
        <w:rPr>
          <w:sz w:val="28"/>
          <w:szCs w:val="28"/>
          <w:vertAlign w:val="superscript"/>
        </w:rPr>
        <w:t xml:space="preserve">        date</w:t>
      </w:r>
    </w:p>
    <w:p w:rsidR="00333A09" w:rsidRPr="00333A09" w:rsidRDefault="00333A09" w:rsidP="00333A09">
      <w:pPr>
        <w:spacing w:before="0" w:beforeAutospacing="0" w:after="0" w:afterAutospacing="0" w:line="240" w:lineRule="auto"/>
        <w:rPr>
          <w:sz w:val="28"/>
          <w:szCs w:val="28"/>
        </w:rPr>
      </w:pPr>
      <w:r w:rsidRPr="00333A09">
        <w:rPr>
          <w:sz w:val="28"/>
          <w:szCs w:val="28"/>
        </w:rPr>
        <w:t>Top Rules and requirements (circle, modify, make completely clear)</w:t>
      </w:r>
    </w:p>
    <w:p w:rsidR="00333A09" w:rsidRPr="00333A09" w:rsidRDefault="00333A09" w:rsidP="00333A09">
      <w:pPr>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 eye protection:</w:t>
      </w:r>
      <w:r w:rsidRPr="00333A09">
        <w:rPr>
          <w:sz w:val="28"/>
          <w:szCs w:val="28"/>
        </w:rPr>
        <w:tab/>
        <w:t>none</w:t>
      </w:r>
      <w:proofErr w:type="gramStart"/>
      <w:r w:rsidRPr="00333A09">
        <w:rPr>
          <w:sz w:val="28"/>
          <w:szCs w:val="28"/>
        </w:rPr>
        <w:t xml:space="preserve">, </w:t>
      </w:r>
      <w:r w:rsidR="004C4D91">
        <w:rPr>
          <w:sz w:val="28"/>
          <w:szCs w:val="28"/>
        </w:rPr>
        <w:t xml:space="preserve"> </w:t>
      </w:r>
      <w:r w:rsidRPr="00333A09">
        <w:rPr>
          <w:sz w:val="28"/>
          <w:szCs w:val="28"/>
        </w:rPr>
        <w:t>safety</w:t>
      </w:r>
      <w:proofErr w:type="gramEnd"/>
      <w:r w:rsidRPr="00333A09">
        <w:rPr>
          <w:sz w:val="28"/>
          <w:szCs w:val="28"/>
        </w:rPr>
        <w:t xml:space="preserve"> glasses, </w:t>
      </w:r>
      <w:r w:rsidR="004C4D91">
        <w:rPr>
          <w:sz w:val="28"/>
          <w:szCs w:val="28"/>
        </w:rPr>
        <w:t xml:space="preserve"> </w:t>
      </w:r>
      <w:r w:rsidRPr="00333A09">
        <w:rPr>
          <w:sz w:val="28"/>
          <w:szCs w:val="28"/>
        </w:rPr>
        <w:t>splash goggles</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proofErr w:type="gramStart"/>
      <w:r w:rsidRPr="00333A09">
        <w:rPr>
          <w:sz w:val="28"/>
          <w:szCs w:val="28"/>
        </w:rPr>
        <w:t>at</w:t>
      </w:r>
      <w:proofErr w:type="gramEnd"/>
      <w:r w:rsidRPr="00333A09">
        <w:rPr>
          <w:sz w:val="28"/>
          <w:szCs w:val="28"/>
        </w:rPr>
        <w:t xml:space="preserve"> all times,  at hood,  at bench</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B. working alone with hazards:</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roofErr w:type="gramStart"/>
      <w:r w:rsidRPr="00333A09">
        <w:rPr>
          <w:sz w:val="28"/>
          <w:szCs w:val="28"/>
        </w:rPr>
        <w:t>never</w:t>
      </w:r>
      <w:proofErr w:type="gramEnd"/>
      <w:r w:rsidRPr="00333A09">
        <w:rPr>
          <w:sz w:val="28"/>
          <w:szCs w:val="28"/>
        </w:rPr>
        <w:t>,  allowed conditions attached</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C. footwear required:</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roofErr w:type="gramStart"/>
      <w:r w:rsidRPr="00333A09">
        <w:rPr>
          <w:sz w:val="28"/>
          <w:szCs w:val="28"/>
        </w:rPr>
        <w:t>complete</w:t>
      </w:r>
      <w:proofErr w:type="gramEnd"/>
      <w:r w:rsidRPr="00333A09">
        <w:rPr>
          <w:sz w:val="28"/>
          <w:szCs w:val="28"/>
        </w:rPr>
        <w:t xml:space="preserve"> foot covered, sandals OK </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roofErr w:type="gramStart"/>
      <w:r w:rsidRPr="00333A09">
        <w:rPr>
          <w:sz w:val="28"/>
          <w:szCs w:val="28"/>
        </w:rPr>
        <w:t>at</w:t>
      </w:r>
      <w:proofErr w:type="gramEnd"/>
      <w:r w:rsidRPr="00333A09">
        <w:rPr>
          <w:sz w:val="28"/>
          <w:szCs w:val="28"/>
        </w:rPr>
        <w:t xml:space="preserve"> all times</w:t>
      </w:r>
      <w:r>
        <w:rPr>
          <w:sz w:val="28"/>
          <w:szCs w:val="28"/>
        </w:rPr>
        <w:t>,  _______________</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D. clothing required:</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roofErr w:type="gramStart"/>
      <w:r w:rsidRPr="00333A09">
        <w:rPr>
          <w:sz w:val="28"/>
          <w:szCs w:val="28"/>
        </w:rPr>
        <w:t>cover</w:t>
      </w:r>
      <w:proofErr w:type="gramEnd"/>
      <w:r w:rsidRPr="00333A09">
        <w:rPr>
          <w:sz w:val="28"/>
          <w:szCs w:val="28"/>
        </w:rPr>
        <w:t xml:space="preserve"> to ankle, cover to knee</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roofErr w:type="gramStart"/>
      <w:r w:rsidRPr="00333A09">
        <w:rPr>
          <w:sz w:val="28"/>
          <w:szCs w:val="28"/>
        </w:rPr>
        <w:t>at</w:t>
      </w:r>
      <w:proofErr w:type="gramEnd"/>
      <w:r w:rsidRPr="00333A09">
        <w:rPr>
          <w:sz w:val="28"/>
          <w:szCs w:val="28"/>
        </w:rPr>
        <w:t xml:space="preserve"> all times,</w:t>
      </w:r>
      <w:r>
        <w:rPr>
          <w:sz w:val="28"/>
          <w:szCs w:val="28"/>
        </w:rPr>
        <w:t>..</w:t>
      </w:r>
      <w:r w:rsidRPr="00333A09">
        <w:rPr>
          <w:sz w:val="28"/>
          <w:szCs w:val="28"/>
        </w:rPr>
        <w:t xml:space="preserve"> ______________</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E. eating in room allowed:</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roofErr w:type="gramStart"/>
      <w:r w:rsidRPr="00333A09">
        <w:rPr>
          <w:sz w:val="28"/>
          <w:szCs w:val="28"/>
        </w:rPr>
        <w:t>never</w:t>
      </w:r>
      <w:proofErr w:type="gramEnd"/>
      <w:r w:rsidRPr="00333A09">
        <w:rPr>
          <w:sz w:val="28"/>
          <w:szCs w:val="28"/>
        </w:rPr>
        <w:t xml:space="preserve">, </w:t>
      </w:r>
      <w:r>
        <w:rPr>
          <w:sz w:val="28"/>
          <w:szCs w:val="28"/>
        </w:rPr>
        <w:t xml:space="preserve">   at desk only, ___________________</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
    <w:p w:rsidR="00333A09" w:rsidRPr="00333A09" w:rsidRDefault="00333A09" w:rsidP="00333A09">
      <w:pPr>
        <w:tabs>
          <w:tab w:val="clear" w:pos="360"/>
          <w:tab w:val="right" w:leader="underscore" w:pos="9360"/>
        </w:tabs>
        <w:spacing w:before="0" w:beforeAutospacing="0" w:after="0" w:afterAutospacing="0" w:line="240" w:lineRule="auto"/>
        <w:rPr>
          <w:sz w:val="28"/>
          <w:szCs w:val="28"/>
        </w:rPr>
      </w:pPr>
      <w:r w:rsidRPr="00333A09">
        <w:rPr>
          <w:sz w:val="28"/>
          <w:szCs w:val="28"/>
        </w:rPr>
        <w:t xml:space="preserve">F. further rules for PPE and behavior at: </w:t>
      </w:r>
      <w:r>
        <w:rPr>
          <w:sz w:val="28"/>
          <w:szCs w:val="28"/>
        </w:rPr>
        <w:tab/>
      </w:r>
    </w:p>
    <w:p w:rsidR="00333A09" w:rsidRPr="00333A09" w:rsidRDefault="00333A09" w:rsidP="00333A09">
      <w:pPr>
        <w:tabs>
          <w:tab w:val="clear" w:pos="360"/>
          <w:tab w:val="left" w:pos="900"/>
        </w:tabs>
        <w:spacing w:before="0" w:beforeAutospacing="0" w:after="0" w:afterAutospacing="0" w:line="240" w:lineRule="auto"/>
        <w:rPr>
          <w:sz w:val="28"/>
          <w:szCs w:val="28"/>
        </w:rPr>
      </w:pPr>
      <w:r>
        <w:rPr>
          <w:sz w:val="28"/>
          <w:szCs w:val="28"/>
        </w:rPr>
        <w:tab/>
      </w:r>
      <w:r w:rsidR="004C4D91">
        <w:rPr>
          <w:sz w:val="28"/>
          <w:szCs w:val="28"/>
        </w:rPr>
        <w:t xml:space="preserve">PPE </w:t>
      </w:r>
      <w:r>
        <w:rPr>
          <w:sz w:val="28"/>
          <w:szCs w:val="28"/>
        </w:rPr>
        <w:t>Hazard Assessment</w:t>
      </w:r>
      <w:r w:rsidR="004C4D91">
        <w:rPr>
          <w:sz w:val="28"/>
          <w:szCs w:val="28"/>
        </w:rPr>
        <w:t xml:space="preserve"> Tab 3 following.</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
    <w:p w:rsidR="00333A09" w:rsidRPr="00BA75EF" w:rsidRDefault="00333A09" w:rsidP="00BA75EF"/>
    <w:p w:rsidR="00BA75EF" w:rsidRPr="00BA75EF" w:rsidRDefault="00BA75EF" w:rsidP="00BA75EF">
      <w:pPr>
        <w:sectPr w:rsidR="00BA75EF" w:rsidRPr="00BA75EF" w:rsidSect="00EB402F">
          <w:headerReference w:type="default" r:id="rId186"/>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56"/>
        </w:rPr>
      </w:pPr>
      <w:bookmarkStart w:id="157" w:name="_Toc426727293"/>
      <w:r w:rsidRPr="00D50F19">
        <w:rPr>
          <w:sz w:val="48"/>
        </w:rPr>
        <w:lastRenderedPageBreak/>
        <w:t xml:space="preserve">Tab 3: </w:t>
      </w:r>
      <w:r w:rsidR="00333A09">
        <w:rPr>
          <w:sz w:val="48"/>
        </w:rPr>
        <w:t xml:space="preserve"> </w:t>
      </w:r>
      <w:r w:rsidR="00027EC6" w:rsidRPr="000501EF">
        <w:rPr>
          <w:sz w:val="52"/>
        </w:rPr>
        <w:t>Lab-</w:t>
      </w:r>
      <w:r w:rsidRPr="000501EF">
        <w:rPr>
          <w:sz w:val="52"/>
        </w:rPr>
        <w:t xml:space="preserve">Specific </w:t>
      </w:r>
      <w:r w:rsidR="00333A09">
        <w:rPr>
          <w:sz w:val="52"/>
        </w:rPr>
        <w:t xml:space="preserve">PPE </w:t>
      </w:r>
      <w:r w:rsidRPr="00FD13D6">
        <w:rPr>
          <w:sz w:val="56"/>
        </w:rPr>
        <w:t>Hazard Assessments</w:t>
      </w:r>
      <w:bookmarkEnd w:id="157"/>
    </w:p>
    <w:p w:rsidR="006D484C" w:rsidRPr="00EB3311" w:rsidRDefault="006D484C" w:rsidP="004001FE">
      <w:pPr>
        <w:rPr>
          <w:sz w:val="28"/>
          <w:szCs w:val="28"/>
        </w:rPr>
      </w:pPr>
      <w:r w:rsidRPr="00EB3311">
        <w:rPr>
          <w:sz w:val="28"/>
          <w:szCs w:val="28"/>
        </w:rPr>
        <w:t>INTRODUCTION</w:t>
      </w:r>
    </w:p>
    <w:p w:rsidR="006D484C" w:rsidRPr="00EB3311" w:rsidRDefault="006D484C" w:rsidP="004001FE">
      <w:pPr>
        <w:rPr>
          <w:sz w:val="28"/>
          <w:szCs w:val="28"/>
        </w:rPr>
      </w:pPr>
      <w:r w:rsidRPr="00EB3311">
        <w:rPr>
          <w:sz w:val="28"/>
          <w:szCs w:val="28"/>
        </w:rPr>
        <w:t>"Hazard assessment" is the process (required by law</w:t>
      </w:r>
      <w:r w:rsidR="004001FE" w:rsidRPr="00EB3311">
        <w:rPr>
          <w:sz w:val="28"/>
          <w:szCs w:val="28"/>
        </w:rPr>
        <w:t xml:space="preserve"> </w:t>
      </w:r>
      <w:r w:rsidR="004001FE" w:rsidRPr="00A25E9F">
        <w:rPr>
          <w:sz w:val="20"/>
          <w:szCs w:val="20"/>
        </w:rPr>
        <w:t>&lt;</w:t>
      </w:r>
      <w:hyperlink r:id="rId187" w:history="1">
        <w:r w:rsidR="004001FE" w:rsidRPr="00A25E9F">
          <w:rPr>
            <w:rStyle w:val="Hyperlink"/>
            <w:sz w:val="20"/>
            <w:szCs w:val="20"/>
          </w:rPr>
          <w:t>https://www.osha.gov/SLTC/etools/shipyard/standard/ppe/hazard_assessment.html</w:t>
        </w:r>
      </w:hyperlink>
      <w:r w:rsidR="004001FE" w:rsidRPr="00A25E9F">
        <w:rPr>
          <w:sz w:val="20"/>
          <w:szCs w:val="20"/>
        </w:rPr>
        <w:t>&gt;</w:t>
      </w:r>
      <w:r w:rsidRPr="00EB3311">
        <w:rPr>
          <w:sz w:val="28"/>
          <w:szCs w:val="28"/>
        </w:rPr>
        <w:t>) of identifying the hazards associated with defined task</w:t>
      </w:r>
      <w:r w:rsidR="00A25E9F">
        <w:rPr>
          <w:sz w:val="28"/>
          <w:szCs w:val="28"/>
        </w:rPr>
        <w:t>s</w:t>
      </w:r>
      <w:r w:rsidRPr="00EB3311">
        <w:rPr>
          <w:sz w:val="28"/>
          <w:szCs w:val="28"/>
        </w:rPr>
        <w:t xml:space="preserve">, </w:t>
      </w:r>
      <w:r w:rsidR="004001FE" w:rsidRPr="00EB3311">
        <w:rPr>
          <w:sz w:val="28"/>
          <w:szCs w:val="28"/>
        </w:rPr>
        <w:t xml:space="preserve">and </w:t>
      </w:r>
      <w:r w:rsidRPr="00EB3311">
        <w:rPr>
          <w:sz w:val="28"/>
          <w:szCs w:val="28"/>
          <w:u w:val="single"/>
        </w:rPr>
        <w:t xml:space="preserve">prescribing </w:t>
      </w:r>
      <w:r w:rsidR="004001FE" w:rsidRPr="00EB3311">
        <w:rPr>
          <w:sz w:val="28"/>
          <w:szCs w:val="28"/>
          <w:u w:val="single"/>
        </w:rPr>
        <w:t xml:space="preserve">the </w:t>
      </w:r>
      <w:r w:rsidRPr="00EB3311">
        <w:rPr>
          <w:sz w:val="28"/>
          <w:szCs w:val="28"/>
          <w:u w:val="single"/>
        </w:rPr>
        <w:t>personal protective equipment</w:t>
      </w:r>
      <w:r w:rsidR="004001FE" w:rsidRPr="00EB3311">
        <w:rPr>
          <w:sz w:val="28"/>
          <w:szCs w:val="28"/>
          <w:u w:val="single"/>
        </w:rPr>
        <w:t xml:space="preserve"> necessary to reduce the risks posed by those hazards</w:t>
      </w:r>
      <w:r w:rsidRPr="00EB3311">
        <w:rPr>
          <w:sz w:val="28"/>
          <w:szCs w:val="28"/>
        </w:rPr>
        <w:t>.  "Certification of Hazard Assessment" is a written document</w:t>
      </w:r>
      <w:r w:rsidR="004001FE" w:rsidRPr="00EB3311">
        <w:rPr>
          <w:sz w:val="28"/>
          <w:szCs w:val="28"/>
        </w:rPr>
        <w:t xml:space="preserve"> detailing the required PPE</w:t>
      </w:r>
      <w:r w:rsidRPr="00EB3311">
        <w:rPr>
          <w:sz w:val="28"/>
          <w:szCs w:val="28"/>
        </w:rPr>
        <w:t xml:space="preserve">.  The </w:t>
      </w:r>
      <w:r w:rsidRPr="00EB3311">
        <w:rPr>
          <w:sz w:val="28"/>
          <w:szCs w:val="28"/>
          <w:u w:val="single"/>
        </w:rPr>
        <w:t>supervisor</w:t>
      </w:r>
      <w:r w:rsidRPr="00EB3311">
        <w:rPr>
          <w:sz w:val="28"/>
          <w:szCs w:val="28"/>
        </w:rPr>
        <w:t xml:space="preserve"> is responsible for ensuring that hazard assessments are performed and the certification(s) written and posted</w:t>
      </w:r>
      <w:r w:rsidR="004001FE" w:rsidRPr="00EB3311">
        <w:rPr>
          <w:sz w:val="28"/>
          <w:szCs w:val="28"/>
        </w:rPr>
        <w:t>, and that PPE training and equipment is provided</w:t>
      </w:r>
      <w:r w:rsidRPr="00EB3311">
        <w:rPr>
          <w:sz w:val="28"/>
          <w:szCs w:val="28"/>
        </w:rPr>
        <w:t>.  The supervisor may delegate or contract the labor involved in this process, but cannot reassign or disclaim the responsibility.</w:t>
      </w:r>
    </w:p>
    <w:p w:rsidR="006D484C" w:rsidRPr="00EB3311" w:rsidRDefault="006D484C" w:rsidP="004001FE">
      <w:pPr>
        <w:rPr>
          <w:sz w:val="28"/>
          <w:szCs w:val="28"/>
        </w:rPr>
      </w:pPr>
      <w:r w:rsidRPr="00EB3311">
        <w:rPr>
          <w:sz w:val="28"/>
          <w:szCs w:val="28"/>
        </w:rPr>
        <w:t>INSTRUCTIONS</w:t>
      </w:r>
    </w:p>
    <w:p w:rsidR="006D484C" w:rsidRPr="00EB3311" w:rsidRDefault="004001FE" w:rsidP="004001FE">
      <w:pPr>
        <w:rPr>
          <w:b/>
          <w:i/>
          <w:sz w:val="28"/>
          <w:u w:val="single"/>
        </w:rPr>
      </w:pPr>
      <w:r>
        <w:rPr>
          <w:sz w:val="28"/>
        </w:rPr>
        <w:t xml:space="preserve">Following is an example which can be used as a </w:t>
      </w:r>
      <w:r w:rsidR="00A25E9F">
        <w:rPr>
          <w:sz w:val="28"/>
        </w:rPr>
        <w:t xml:space="preserve">starting </w:t>
      </w:r>
      <w:r>
        <w:rPr>
          <w:sz w:val="28"/>
        </w:rPr>
        <w:t xml:space="preserve">template.  </w:t>
      </w:r>
      <w:r w:rsidRPr="00EB3311">
        <w:rPr>
          <w:b/>
          <w:i/>
          <w:sz w:val="28"/>
          <w:u w:val="single"/>
        </w:rPr>
        <w:t xml:space="preserve">It must be modified </w:t>
      </w:r>
      <w:r w:rsidR="00A25E9F">
        <w:rPr>
          <w:b/>
          <w:i/>
          <w:sz w:val="28"/>
          <w:u w:val="single"/>
        </w:rPr>
        <w:t xml:space="preserve">and completed as </w:t>
      </w:r>
      <w:r w:rsidRPr="00EB3311">
        <w:rPr>
          <w:b/>
          <w:i/>
          <w:sz w:val="28"/>
          <w:u w:val="single"/>
        </w:rPr>
        <w:t xml:space="preserve">necessary to </w:t>
      </w:r>
      <w:r w:rsidR="00D16BC8">
        <w:rPr>
          <w:b/>
          <w:i/>
          <w:sz w:val="28"/>
          <w:u w:val="single"/>
        </w:rPr>
        <w:t>address</w:t>
      </w:r>
      <w:r w:rsidRPr="00EB3311">
        <w:rPr>
          <w:b/>
          <w:i/>
          <w:sz w:val="28"/>
          <w:u w:val="single"/>
        </w:rPr>
        <w:t xml:space="preserve"> the specific</w:t>
      </w:r>
      <w:r w:rsidR="00D16BC8">
        <w:rPr>
          <w:b/>
          <w:i/>
          <w:sz w:val="28"/>
          <w:u w:val="single"/>
        </w:rPr>
        <w:t xml:space="preserve"> hazards </w:t>
      </w:r>
      <w:r w:rsidRPr="00EB3311">
        <w:rPr>
          <w:b/>
          <w:i/>
          <w:sz w:val="28"/>
          <w:u w:val="single"/>
        </w:rPr>
        <w:t xml:space="preserve">of your work area. </w:t>
      </w:r>
      <w:r w:rsidR="006D484C" w:rsidRPr="00EB3311">
        <w:rPr>
          <w:b/>
          <w:i/>
          <w:sz w:val="28"/>
          <w:u w:val="single"/>
        </w:rPr>
        <w:t xml:space="preserve"> This includes removing or adding </w:t>
      </w:r>
      <w:r w:rsidR="00EB3311">
        <w:rPr>
          <w:b/>
          <w:i/>
          <w:sz w:val="28"/>
          <w:u w:val="single"/>
        </w:rPr>
        <w:t xml:space="preserve">tasks, </w:t>
      </w:r>
      <w:r w:rsidR="006D484C" w:rsidRPr="00EB3311">
        <w:rPr>
          <w:b/>
          <w:i/>
          <w:sz w:val="28"/>
          <w:u w:val="single"/>
        </w:rPr>
        <w:t>hazards</w:t>
      </w:r>
      <w:r w:rsidR="00EB3311">
        <w:rPr>
          <w:b/>
          <w:i/>
          <w:sz w:val="28"/>
          <w:u w:val="single"/>
        </w:rPr>
        <w:t xml:space="preserve">, </w:t>
      </w:r>
      <w:r w:rsidR="00D16BC8">
        <w:rPr>
          <w:b/>
          <w:i/>
          <w:sz w:val="28"/>
          <w:u w:val="single"/>
        </w:rPr>
        <w:t xml:space="preserve">&amp; </w:t>
      </w:r>
      <w:r w:rsidR="00EB3311">
        <w:rPr>
          <w:b/>
          <w:i/>
          <w:sz w:val="28"/>
          <w:u w:val="single"/>
        </w:rPr>
        <w:t>PPE requirements</w:t>
      </w:r>
      <w:r w:rsidR="006D484C" w:rsidRPr="00EB3311">
        <w:rPr>
          <w:b/>
          <w:i/>
          <w:sz w:val="28"/>
          <w:u w:val="single"/>
        </w:rPr>
        <w:t xml:space="preserve"> as applicable to your work area.</w:t>
      </w:r>
    </w:p>
    <w:p w:rsidR="00387D87" w:rsidRDefault="00387D87" w:rsidP="00387D87">
      <w:pPr>
        <w:rPr>
          <w:sz w:val="28"/>
        </w:rPr>
      </w:pPr>
      <w:r>
        <w:rPr>
          <w:sz w:val="28"/>
        </w:rPr>
        <w:t>(ALSO, REMOVE THE WORDS “EXAMPLE/TEMPLATE.”)</w:t>
      </w:r>
    </w:p>
    <w:p w:rsidR="006D484C" w:rsidRDefault="004001FE" w:rsidP="004001FE">
      <w:pPr>
        <w:rPr>
          <w:sz w:val="28"/>
        </w:rPr>
      </w:pPr>
      <w:r>
        <w:rPr>
          <w:sz w:val="28"/>
        </w:rPr>
        <w:t>Complete all information in the top table</w:t>
      </w:r>
      <w:r w:rsidR="00387D87">
        <w:rPr>
          <w:sz w:val="28"/>
        </w:rPr>
        <w:t xml:space="preserve">, </w:t>
      </w:r>
      <w:r>
        <w:rPr>
          <w:sz w:val="28"/>
        </w:rPr>
        <w:t>have supervisor sign</w:t>
      </w:r>
      <w:r w:rsidR="00387D87">
        <w:rPr>
          <w:sz w:val="28"/>
        </w:rPr>
        <w:t xml:space="preserve"> every copy</w:t>
      </w:r>
      <w:r>
        <w:rPr>
          <w:sz w:val="28"/>
        </w:rPr>
        <w:t xml:space="preserve">, and post a copy in every appropriate room.  It might happen that all rooms have the same poster, and it might happen that some rooms are different.  </w:t>
      </w:r>
      <w:proofErr w:type="gramStart"/>
      <w:r w:rsidR="00D16BC8">
        <w:rPr>
          <w:sz w:val="28"/>
        </w:rPr>
        <w:t>If your work area uses more than one Haz.</w:t>
      </w:r>
      <w:proofErr w:type="gramEnd"/>
      <w:r w:rsidR="00D16BC8">
        <w:rPr>
          <w:sz w:val="28"/>
        </w:rPr>
        <w:t xml:space="preserve"> Ass’m’t Cert, include tham all in this Tab.</w:t>
      </w:r>
    </w:p>
    <w:p w:rsidR="00EB3311" w:rsidRDefault="004001FE" w:rsidP="004001FE">
      <w:pPr>
        <w:rPr>
          <w:sz w:val="28"/>
        </w:rPr>
      </w:pPr>
      <w:r>
        <w:rPr>
          <w:sz w:val="28"/>
        </w:rPr>
        <w:t xml:space="preserve">Certification(s) of PPE hazard assessment </w:t>
      </w:r>
      <w:r>
        <w:rPr>
          <w:b/>
          <w:bCs/>
          <w:color w:val="FF0000"/>
          <w:sz w:val="28"/>
          <w:u w:val="single"/>
        </w:rPr>
        <w:t>must be posted</w:t>
      </w:r>
      <w:r>
        <w:rPr>
          <w:sz w:val="28"/>
        </w:rPr>
        <w:t xml:space="preserve"> -- tacked or hung in a visible place -- in every work room listed in the "location(s)" field.</w:t>
      </w:r>
    </w:p>
    <w:p w:rsidR="00EB3311" w:rsidRDefault="00EB3311">
      <w:pPr>
        <w:tabs>
          <w:tab w:val="clear" w:pos="360"/>
        </w:tabs>
        <w:spacing w:before="0" w:beforeAutospacing="0" w:line="240" w:lineRule="auto"/>
        <w:ind w:left="720" w:hanging="360"/>
        <w:rPr>
          <w:sz w:val="28"/>
        </w:rPr>
      </w:pPr>
      <w:r>
        <w:rPr>
          <w:sz w:val="28"/>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40"/>
        <w:gridCol w:w="5220"/>
      </w:tblGrid>
      <w:tr w:rsidR="00387D87" w:rsidRPr="00387D87" w:rsidTr="00DB013F">
        <w:tblPrEx>
          <w:tblCellMar>
            <w:top w:w="0" w:type="dxa"/>
            <w:left w:w="0" w:type="dxa"/>
            <w:bottom w:w="0" w:type="dxa"/>
            <w:right w:w="0" w:type="dxa"/>
          </w:tblCellMar>
        </w:tblPrEx>
        <w:tc>
          <w:tcPr>
            <w:tcW w:w="9360" w:type="dxa"/>
            <w:gridSpan w:val="2"/>
            <w:vAlign w:val="center"/>
          </w:tcPr>
          <w:p w:rsidR="00387D87" w:rsidRPr="00387D87" w:rsidRDefault="00387D87" w:rsidP="00387D87">
            <w:pPr>
              <w:spacing w:before="60" w:beforeAutospacing="0" w:after="60" w:afterAutospacing="0" w:line="240" w:lineRule="auto"/>
              <w:jc w:val="center"/>
              <w:rPr>
                <w:b/>
                <w:sz w:val="32"/>
                <w:szCs w:val="32"/>
              </w:rPr>
            </w:pPr>
            <w:r w:rsidRPr="00387D87">
              <w:rPr>
                <w:b/>
                <w:sz w:val="32"/>
                <w:szCs w:val="32"/>
              </w:rPr>
              <w:t>PPE Hazard Assessment Certification</w:t>
            </w:r>
            <w:r>
              <w:rPr>
                <w:b/>
                <w:sz w:val="32"/>
                <w:szCs w:val="32"/>
              </w:rPr>
              <w:t xml:space="preserve"> EXAMPLE/TEMPLATE</w:t>
            </w:r>
          </w:p>
        </w:tc>
      </w:tr>
      <w:tr w:rsidR="00387D87" w:rsidRPr="00AA0B77" w:rsidTr="00DB013F">
        <w:tblPrEx>
          <w:tblCellMar>
            <w:top w:w="0" w:type="dxa"/>
            <w:left w:w="0" w:type="dxa"/>
            <w:bottom w:w="0" w:type="dxa"/>
            <w:right w:w="0" w:type="dxa"/>
          </w:tblCellMar>
        </w:tblPrEx>
        <w:tc>
          <w:tcPr>
            <w:tcW w:w="4140" w:type="dxa"/>
            <w:vAlign w:val="center"/>
          </w:tcPr>
          <w:p w:rsidR="00387D87" w:rsidRPr="00AA0B77" w:rsidRDefault="00387D87" w:rsidP="00DB013F">
            <w:pPr>
              <w:spacing w:before="60" w:beforeAutospacing="0" w:after="60" w:afterAutospacing="0" w:line="240" w:lineRule="auto"/>
              <w:rPr>
                <w:sz w:val="20"/>
                <w:szCs w:val="20"/>
              </w:rPr>
            </w:pPr>
            <w:r w:rsidRPr="00AA0B77">
              <w:rPr>
                <w:b/>
                <w:bCs/>
                <w:color w:val="FF0000"/>
                <w:sz w:val="20"/>
                <w:szCs w:val="20"/>
              </w:rPr>
              <w:br w:type="page"/>
            </w:r>
            <w:r w:rsidRPr="00AA0B77">
              <w:rPr>
                <w:sz w:val="20"/>
                <w:szCs w:val="20"/>
              </w:rPr>
              <w:t xml:space="preserve"> Supervisor (print):</w:t>
            </w:r>
          </w:p>
        </w:tc>
        <w:tc>
          <w:tcPr>
            <w:tcW w:w="5220" w:type="dxa"/>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 xml:space="preserve"> Assessment Date(s):</w:t>
            </w:r>
          </w:p>
        </w:tc>
      </w:tr>
      <w:tr w:rsidR="00387D87" w:rsidRPr="00AA0B77" w:rsidTr="00DB013F">
        <w:tblPrEx>
          <w:tblCellMar>
            <w:top w:w="0" w:type="dxa"/>
            <w:left w:w="0" w:type="dxa"/>
            <w:bottom w:w="0" w:type="dxa"/>
            <w:right w:w="0" w:type="dxa"/>
          </w:tblCellMar>
        </w:tblPrEx>
        <w:tc>
          <w:tcPr>
            <w:tcW w:w="4140" w:type="dxa"/>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 xml:space="preserve"> Signature:</w:t>
            </w:r>
          </w:p>
        </w:tc>
        <w:tc>
          <w:tcPr>
            <w:tcW w:w="5220" w:type="dxa"/>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 xml:space="preserve"> Location(s) posted:</w:t>
            </w:r>
          </w:p>
        </w:tc>
      </w:tr>
    </w:tbl>
    <w:p w:rsidR="00387D87" w:rsidRPr="00387D87" w:rsidRDefault="00387D87" w:rsidP="00387D87">
      <w:pPr>
        <w:spacing w:before="60" w:beforeAutospacing="0" w:after="60" w:afterAutospacing="0" w:line="240" w:lineRule="auto"/>
        <w:rPr>
          <w:sz w:val="8"/>
          <w:szCs w:val="8"/>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1800"/>
        <w:gridCol w:w="3920"/>
        <w:gridCol w:w="3640"/>
      </w:tblGrid>
      <w:tr w:rsidR="00387D87" w:rsidRPr="00AA0B77" w:rsidTr="00DB013F">
        <w:tblPrEx>
          <w:tblCellMar>
            <w:top w:w="0" w:type="dxa"/>
            <w:bottom w:w="0" w:type="dxa"/>
          </w:tblCellMar>
        </w:tblPrEx>
        <w:trPr>
          <w:cantSplit/>
        </w:trPr>
        <w:tc>
          <w:tcPr>
            <w:tcW w:w="1800" w:type="dxa"/>
            <w:shd w:val="pct12" w:color="auto" w:fill="FFFFFF"/>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Hazards</w:t>
            </w:r>
          </w:p>
        </w:tc>
        <w:tc>
          <w:tcPr>
            <w:tcW w:w="3920" w:type="dxa"/>
            <w:shd w:val="pct12" w:color="auto" w:fill="FFFFFF"/>
            <w:vAlign w:val="center"/>
          </w:tcPr>
          <w:p w:rsidR="00387D87" w:rsidRPr="00AA0B77" w:rsidRDefault="00387D87" w:rsidP="00DB013F">
            <w:pPr>
              <w:spacing w:before="60" w:beforeAutospacing="0" w:after="60" w:afterAutospacing="0" w:line="240" w:lineRule="auto"/>
              <w:rPr>
                <w:b/>
                <w:sz w:val="20"/>
                <w:szCs w:val="20"/>
              </w:rPr>
            </w:pPr>
            <w:r w:rsidRPr="00AA0B77">
              <w:rPr>
                <w:b/>
                <w:sz w:val="20"/>
                <w:szCs w:val="20"/>
              </w:rPr>
              <w:t xml:space="preserve">Task: </w:t>
            </w:r>
            <w:r w:rsidRPr="00AA0B77">
              <w:rPr>
                <w:sz w:val="20"/>
                <w:szCs w:val="20"/>
              </w:rPr>
              <w:t>hands-on work or being within 6 feet  of potential hazards of described activity/items:</w:t>
            </w:r>
          </w:p>
        </w:tc>
        <w:tc>
          <w:tcPr>
            <w:tcW w:w="3640" w:type="dxa"/>
            <w:shd w:val="pct12" w:color="auto" w:fill="FFFFFF"/>
            <w:vAlign w:val="center"/>
          </w:tcPr>
          <w:p w:rsidR="00387D87" w:rsidRPr="00AA0B77" w:rsidRDefault="00387D87" w:rsidP="00DB013F">
            <w:pPr>
              <w:spacing w:before="60" w:beforeAutospacing="0" w:after="60" w:afterAutospacing="0" w:line="240" w:lineRule="auto"/>
              <w:rPr>
                <w:b/>
                <w:sz w:val="20"/>
                <w:szCs w:val="20"/>
              </w:rPr>
            </w:pPr>
            <w:r w:rsidRPr="00AA0B77">
              <w:rPr>
                <w:b/>
                <w:sz w:val="20"/>
                <w:szCs w:val="20"/>
              </w:rPr>
              <w:t>Minimum Requirements</w:t>
            </w:r>
          </w:p>
        </w:tc>
      </w:tr>
      <w:tr w:rsidR="00387D87" w:rsidRPr="00AA0B77" w:rsidTr="00387D87">
        <w:tblPrEx>
          <w:tblCellMar>
            <w:top w:w="0" w:type="dxa"/>
            <w:bottom w:w="0" w:type="dxa"/>
          </w:tblCellMar>
        </w:tblPrEx>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Skin/eye damage, poisoning, inhalation of vapor or aerosol</w:t>
            </w: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 xml:space="preserve">Volume &gt; 10 mL any unshielded (open container of reaction in progress) corrosive liquids, organic liquids or liquid mixtures, or toxic inorganic liquids/mixtures </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Splash goggles, chemical resistant gloves, lab coat, skin cover to knees/elbows/throat, closed shoes with socks.  Work in hood.  Shower and eyewash must be available in work area.</w:t>
            </w: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 as above</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Same, but cover to ankles/wrists/throat</w:t>
            </w: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 &gt; 10mL flammable liquid or any use of flame</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Cotton or other natural fiber lab coat, or FR.</w:t>
            </w: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 flammable liquid OR any use of pyrophoric</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FR lab coat.</w:t>
            </w: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5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Add face shield covering chin</w:t>
            </w:r>
          </w:p>
        </w:tc>
      </w:tr>
      <w:tr w:rsidR="00387D87" w:rsidRPr="00AA0B77" w:rsidTr="00387D87">
        <w:tblPrEx>
          <w:tblCellMar>
            <w:top w:w="0" w:type="dxa"/>
            <w:bottom w:w="0" w:type="dxa"/>
          </w:tblCellMar>
        </w:tblPrEx>
        <w:trPr>
          <w:cantSplit/>
        </w:trPr>
        <w:tc>
          <w:tcPr>
            <w:tcW w:w="1800" w:type="dxa"/>
          </w:tcPr>
          <w:p w:rsidR="00387D87" w:rsidRPr="00AA0B77" w:rsidRDefault="00387D87" w:rsidP="00DB013F">
            <w:pPr>
              <w:spacing w:before="60" w:beforeAutospacing="0" w:after="60" w:afterAutospacing="0" w:line="240" w:lineRule="auto"/>
              <w:rPr>
                <w:sz w:val="20"/>
                <w:szCs w:val="20"/>
              </w:rPr>
            </w:pPr>
            <w:r w:rsidRPr="00AA0B77">
              <w:rPr>
                <w:sz w:val="20"/>
                <w:szCs w:val="20"/>
              </w:rPr>
              <w:t>Conjunctivitis, corneal damage, erythema</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Arc/TIG welding</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Appropriate shaded goggles</w:t>
            </w:r>
            <w:r w:rsidRPr="00AA0B77">
              <w:rPr>
                <w:sz w:val="20"/>
                <w:szCs w:val="20"/>
              </w:rPr>
              <w:br/>
              <w:t>Working gloves</w:t>
            </w:r>
          </w:p>
        </w:tc>
      </w:tr>
      <w:tr w:rsidR="00387D87" w:rsidRPr="00AA0B77" w:rsidTr="00387D87">
        <w:tblPrEx>
          <w:tblCellMar>
            <w:top w:w="0" w:type="dxa"/>
            <w:bottom w:w="0" w:type="dxa"/>
          </w:tblCellMar>
        </w:tblPrEx>
        <w:trPr>
          <w:cantSplit/>
        </w:trPr>
        <w:tc>
          <w:tcPr>
            <w:tcW w:w="1800" w:type="dxa"/>
          </w:tcPr>
          <w:p w:rsidR="00387D87" w:rsidRPr="00AA0B77" w:rsidRDefault="00387D87" w:rsidP="00DB013F">
            <w:pPr>
              <w:spacing w:before="60" w:beforeAutospacing="0" w:after="60" w:afterAutospacing="0" w:line="240" w:lineRule="auto"/>
              <w:rPr>
                <w:sz w:val="20"/>
                <w:szCs w:val="20"/>
              </w:rPr>
            </w:pPr>
            <w:r w:rsidRPr="00AA0B77">
              <w:rPr>
                <w:sz w:val="20"/>
                <w:szCs w:val="20"/>
              </w:rPr>
              <w:t>Skin/limb injury</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Machine operation activities likely to catch clothing, hair, or jewelry</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Bind vulnerable clothing/hair, remove jewelry</w:t>
            </w:r>
          </w:p>
        </w:tc>
      </w:tr>
      <w:tr w:rsidR="00387D87" w:rsidRPr="00AA0B77" w:rsidTr="00387D87">
        <w:tblPrEx>
          <w:tblCellMar>
            <w:top w:w="0" w:type="dxa"/>
            <w:bottom w:w="0" w:type="dxa"/>
          </w:tblCellMar>
        </w:tblPrEx>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Skin/eye damage</w:t>
            </w: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Cryogenic liquids &lt; 1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387D87">
              <w:rPr>
                <w:noProof/>
                <w:sz w:val="20"/>
                <w:szCs w:val="20"/>
              </w:rPr>
              <mc:AlternateContent>
                <mc:Choice Requires="wps">
                  <w:drawing>
                    <wp:anchor distT="0" distB="0" distL="114300" distR="114300" simplePos="0" relativeHeight="251761664" behindDoc="0" locked="0" layoutInCell="1" allowOverlap="1" wp14:anchorId="712B2DE0" wp14:editId="208BF0CC">
                      <wp:simplePos x="0" y="0"/>
                      <wp:positionH relativeFrom="column">
                        <wp:posOffset>157480</wp:posOffset>
                      </wp:positionH>
                      <wp:positionV relativeFrom="paragraph">
                        <wp:posOffset>14605</wp:posOffset>
                      </wp:positionV>
                      <wp:extent cx="1981200" cy="22860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286000"/>
                              </a:xfrm>
                              <a:prstGeom prst="rect">
                                <a:avLst/>
                              </a:prstGeom>
                              <a:solidFill>
                                <a:schemeClr val="accent2">
                                  <a:lumMod val="40000"/>
                                  <a:lumOff val="60000"/>
                                  <a:alpha val="69000"/>
                                </a:schemeClr>
                              </a:solidFill>
                              <a:ln w="9525">
                                <a:solidFill>
                                  <a:srgbClr val="000000"/>
                                </a:solidFill>
                                <a:miter lim="800000"/>
                                <a:headEnd/>
                                <a:tailEnd/>
                              </a:ln>
                            </wps:spPr>
                            <wps:txbx>
                              <w:txbxContent>
                                <w:p w:rsidR="00DB013F" w:rsidRPr="00387D87" w:rsidRDefault="00DB013F">
                                  <w:pPr>
                                    <w:rPr>
                                      <w:b/>
                                      <w:sz w:val="26"/>
                                      <w:szCs w:val="26"/>
                                    </w:rPr>
                                  </w:pPr>
                                  <w:r w:rsidRPr="00387D87">
                                    <w:rPr>
                                      <w:b/>
                                      <w:sz w:val="26"/>
                                      <w:szCs w:val="26"/>
                                    </w:rPr>
                                    <w:t>If you have these hazards, fill in these fields.  If you have hazards not mentioned here that warrant PPE, add those fields.  The internet will help; so will your older PPE Hazard Assessment Certs.</w:t>
                                  </w:r>
                                  <w:r>
                                    <w:rPr>
                                      <w:b/>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2.4pt;margin-top:1.15pt;width:156pt;height:18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" fillcolor="#e5b8b7 [1301]">
                      <v:fill opacity="45232f"/>
                      <v:textbox>
                        <w:txbxContent>
                          <w:p w:rsidR="00DB013F" w:rsidRPr="00387D87" w:rsidRDefault="00DB013F">
                            <w:pPr>
                              <w:rPr>
                                <w:b/>
                                <w:sz w:val="26"/>
                                <w:szCs w:val="26"/>
                              </w:rPr>
                            </w:pPr>
                            <w:r w:rsidRPr="00387D87">
                              <w:rPr>
                                <w:b/>
                                <w:sz w:val="26"/>
                                <w:szCs w:val="26"/>
                              </w:rPr>
                              <w:t>If you have these hazards, fill in these fields.  If you have hazards not mentioned here that warrant PPE, add those fields.  The internet will help; so will your older PPE Hazard Assessment Certs.</w:t>
                            </w:r>
                            <w:r>
                              <w:rPr>
                                <w:b/>
                                <w:sz w:val="26"/>
                                <w:szCs w:val="26"/>
                              </w:rPr>
                              <w:t>*</w:t>
                            </w:r>
                          </w:p>
                        </w:txbxContent>
                      </v:textbox>
                    </v:shape>
                  </w:pict>
                </mc:Fallback>
              </mc:AlternateContent>
            </w: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Self-pressurizing Dewar dispensing</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rFonts w:ascii="Calibri" w:hAnsi="Calibri"/>
                <w:sz w:val="20"/>
                <w:szCs w:val="20"/>
              </w:rPr>
              <w:t>Transport of liquid nitrogen in hallways and elevators</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widowControl w:val="0"/>
              <w:spacing w:before="60" w:beforeAutospacing="0" w:after="60" w:afterAutospacing="0" w:line="240" w:lineRule="auto"/>
              <w:rPr>
                <w:sz w:val="20"/>
                <w:szCs w:val="20"/>
              </w:rPr>
            </w:pPr>
            <w:r w:rsidRPr="00AA0B77">
              <w:rPr>
                <w:sz w:val="20"/>
                <w:szCs w:val="20"/>
              </w:rPr>
              <w:t>Dispensing from main bulk tank</w:t>
            </w:r>
          </w:p>
        </w:tc>
        <w:tc>
          <w:tcPr>
            <w:tcW w:w="3640" w:type="dxa"/>
            <w:tcMar>
              <w:left w:w="72" w:type="dxa"/>
              <w:right w:w="72" w:type="dxa"/>
            </w:tcMar>
            <w:vAlign w:val="center"/>
          </w:tcPr>
          <w:p w:rsidR="00387D87" w:rsidRPr="00AA0B77" w:rsidRDefault="00387D87" w:rsidP="00DB013F">
            <w:pPr>
              <w:widowControl w:val="0"/>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tcPr>
          <w:p w:rsidR="00387D87" w:rsidRPr="00AA0B77" w:rsidRDefault="00387D87" w:rsidP="00DB013F">
            <w:pPr>
              <w:spacing w:before="60" w:beforeAutospacing="0" w:after="60" w:afterAutospacing="0" w:line="240" w:lineRule="auto"/>
              <w:rPr>
                <w:sz w:val="20"/>
                <w:szCs w:val="20"/>
              </w:rPr>
            </w:pPr>
            <w:r w:rsidRPr="00AA0B77">
              <w:rPr>
                <w:sz w:val="20"/>
                <w:szCs w:val="20"/>
              </w:rPr>
              <w:t>Frostbite, eye impact</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Dry ice, very cold frozen solids.</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Skin/eye damage</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Hot liquid (rxn mixture, water bath, oil bath, autoclave, still...)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blPrEx>
          <w:tblCellMar>
            <w:top w:w="0" w:type="dxa"/>
            <w:bottom w:w="0" w:type="dxa"/>
          </w:tblCellMar>
        </w:tblPrEx>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Eye damage, Erythema</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UV radiation</w:t>
            </w:r>
            <w:r>
              <w:rPr>
                <w:sz w:val="20"/>
              </w:rPr>
              <w:t>, eye exposure</w:t>
            </w:r>
          </w:p>
        </w:tc>
        <w:tc>
          <w:tcPr>
            <w:tcW w:w="364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UV blocking goggles, skin cover on all potentially exposed areas</w:t>
            </w:r>
          </w:p>
        </w:tc>
      </w:tr>
      <w:tr w:rsidR="00387D87" w:rsidRPr="00AA0B77" w:rsidTr="00387D87">
        <w:tblPrEx>
          <w:tblCellMar>
            <w:top w:w="0" w:type="dxa"/>
            <w:bottom w:w="0" w:type="dxa"/>
          </w:tblCellMar>
        </w:tblPrEx>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Potential face UV exposure</w:t>
            </w:r>
          </w:p>
        </w:tc>
        <w:tc>
          <w:tcPr>
            <w:tcW w:w="364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UV face shield</w:t>
            </w:r>
          </w:p>
        </w:tc>
      </w:tr>
      <w:tr w:rsidR="00387D87" w:rsidRPr="00AA0B77" w:rsidTr="00387D87">
        <w:tblPrEx>
          <w:tblCellMar>
            <w:top w:w="0" w:type="dxa"/>
            <w:bottom w:w="0" w:type="dxa"/>
          </w:tblCellMar>
        </w:tblPrEx>
        <w:trPr>
          <w:cantSplit/>
        </w:trPr>
        <w:tc>
          <w:tcPr>
            <w:tcW w:w="1800" w:type="dxa"/>
          </w:tcPr>
          <w:p w:rsidR="00387D87" w:rsidRPr="00387D87" w:rsidRDefault="00387D87" w:rsidP="00387D87">
            <w:pPr>
              <w:spacing w:before="60" w:after="60"/>
              <w:jc w:val="center"/>
              <w:rPr>
                <w:b/>
                <w:color w:val="FF0000"/>
                <w:sz w:val="20"/>
              </w:rPr>
            </w:pPr>
            <w:r w:rsidRPr="00387D87">
              <w:rPr>
                <w:b/>
                <w:color w:val="FF0000"/>
                <w:sz w:val="20"/>
              </w:rPr>
              <w:t>CONTINUE ONTO</w:t>
            </w:r>
          </w:p>
        </w:tc>
        <w:tc>
          <w:tcPr>
            <w:tcW w:w="3920" w:type="dxa"/>
            <w:tcMar>
              <w:left w:w="72" w:type="dxa"/>
              <w:right w:w="72" w:type="dxa"/>
            </w:tcMar>
          </w:tcPr>
          <w:p w:rsidR="00387D87" w:rsidRPr="00387D87" w:rsidRDefault="00387D87" w:rsidP="00387D87">
            <w:pPr>
              <w:spacing w:before="60" w:after="60"/>
              <w:jc w:val="center"/>
              <w:rPr>
                <w:b/>
                <w:color w:val="FF0000"/>
                <w:sz w:val="20"/>
              </w:rPr>
            </w:pPr>
            <w:r w:rsidRPr="00387D87">
              <w:rPr>
                <w:b/>
                <w:color w:val="FF0000"/>
                <w:sz w:val="20"/>
              </w:rPr>
              <w:t>ANOTHER PAGE</w:t>
            </w:r>
          </w:p>
        </w:tc>
        <w:tc>
          <w:tcPr>
            <w:tcW w:w="3640" w:type="dxa"/>
            <w:tcMar>
              <w:left w:w="72" w:type="dxa"/>
              <w:right w:w="72" w:type="dxa"/>
            </w:tcMar>
          </w:tcPr>
          <w:p w:rsidR="00387D87" w:rsidRPr="00387D87" w:rsidRDefault="00387D87" w:rsidP="00387D87">
            <w:pPr>
              <w:spacing w:before="60" w:after="60"/>
              <w:jc w:val="center"/>
              <w:rPr>
                <w:b/>
                <w:color w:val="FF0000"/>
                <w:sz w:val="20"/>
              </w:rPr>
            </w:pPr>
            <w:r w:rsidRPr="00387D87">
              <w:rPr>
                <w:b/>
                <w:color w:val="FF0000"/>
                <w:sz w:val="20"/>
              </w:rPr>
              <w:t>IF NECESSARY</w:t>
            </w:r>
          </w:p>
        </w:tc>
      </w:tr>
    </w:tbl>
    <w:p w:rsidR="006D484C" w:rsidRPr="00353F77" w:rsidRDefault="00353F77" w:rsidP="00387D87">
      <w:pPr>
        <w:rPr>
          <w:sz w:val="16"/>
          <w:szCs w:val="16"/>
        </w:rPr>
      </w:pPr>
      <w:r>
        <w:rPr>
          <w:sz w:val="16"/>
          <w:szCs w:val="16"/>
        </w:rPr>
        <w:t>*</w:t>
      </w:r>
      <w:r w:rsidRPr="00353F77">
        <w:rPr>
          <w:sz w:val="16"/>
          <w:szCs w:val="16"/>
        </w:rPr>
        <w:t xml:space="preserve">The older Purdue template is at </w:t>
      </w:r>
      <w:hyperlink r:id="rId188" w:history="1">
        <w:r w:rsidRPr="00C00ED5">
          <w:rPr>
            <w:rStyle w:val="Hyperlink"/>
            <w:sz w:val="16"/>
            <w:szCs w:val="16"/>
          </w:rPr>
          <w:t>https://www.purdue.edu/ehps/rem/home/forms/HazAsTmp.doc</w:t>
        </w:r>
      </w:hyperlink>
      <w:r>
        <w:rPr>
          <w:sz w:val="16"/>
          <w:szCs w:val="16"/>
        </w:rPr>
        <w:t xml:space="preserve"> and might help with some fields.</w:t>
      </w:r>
    </w:p>
    <w:sectPr w:rsidR="006D484C" w:rsidRPr="00353F77" w:rsidSect="00846CFF">
      <w:headerReference w:type="default" r:id="rId18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13F" w:rsidRDefault="00DB013F" w:rsidP="00307783">
      <w:r>
        <w:separator/>
      </w:r>
    </w:p>
    <w:p w:rsidR="00DB013F" w:rsidRDefault="00DB013F"/>
    <w:p w:rsidR="00DB013F" w:rsidRDefault="00DB013F"/>
  </w:endnote>
  <w:endnote w:type="continuationSeparator" w:id="0">
    <w:p w:rsidR="00DB013F" w:rsidRDefault="00DB013F" w:rsidP="00307783">
      <w:r>
        <w:continuationSeparator/>
      </w:r>
    </w:p>
    <w:p w:rsidR="00DB013F" w:rsidRDefault="00DB013F"/>
    <w:p w:rsidR="00DB013F" w:rsidRDefault="00DB0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8960F3" w:rsidRDefault="00DB013F" w:rsidP="008960F3">
    <w:pPr>
      <w:tabs>
        <w:tab w:val="center" w:pos="4320"/>
        <w:tab w:val="right" w:pos="8640"/>
      </w:tabs>
      <w:spacing w:before="0" w:beforeAutospacing="0" w:after="0" w:afterAutospacing="0"/>
      <w:jc w:val="center"/>
      <w:rPr>
        <w:rFonts w:cs="Times New Roman"/>
        <w:sz w:val="20"/>
        <w:szCs w:val="20"/>
      </w:rPr>
    </w:pPr>
  </w:p>
  <w:p w:rsidR="00DB013F" w:rsidRPr="008960F3" w:rsidRDefault="00DB013F"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40368C" w:rsidRDefault="00DB013F" w:rsidP="00E70F22">
    <w:pPr>
      <w:pStyle w:val="Footer"/>
      <w:spacing w:before="0" w:beforeAutospacing="0" w:afterAutospacing="0"/>
      <w:jc w:val="center"/>
      <w:rPr>
        <w:sz w:val="16"/>
      </w:rPr>
    </w:pPr>
    <w:r>
      <w:rPr>
        <w:rFonts w:cs="Times New Roman"/>
        <w:sz w:val="16"/>
        <w:szCs w:val="20"/>
      </w:rPr>
      <w:t xml:space="preserve">Revised: </w:t>
    </w:r>
    <w:r>
      <w:rPr>
        <w:rFonts w:cs="Times New Roman"/>
        <w:sz w:val="16"/>
        <w:szCs w:val="20"/>
      </w:rPr>
      <w:fldChar w:fldCharType="begin"/>
    </w:r>
    <w:r>
      <w:rPr>
        <w:rFonts w:cs="Times New Roman"/>
        <w:sz w:val="16"/>
        <w:szCs w:val="20"/>
      </w:rPr>
      <w:instrText xml:space="preserve"> DATE \@ "MMMM d, yyyy" </w:instrText>
    </w:r>
    <w:r>
      <w:rPr>
        <w:rFonts w:cs="Times New Roman"/>
        <w:sz w:val="16"/>
        <w:szCs w:val="20"/>
      </w:rPr>
      <w:fldChar w:fldCharType="separate"/>
    </w:r>
    <w:r>
      <w:rPr>
        <w:rFonts w:cs="Times New Roman"/>
        <w:noProof/>
        <w:sz w:val="16"/>
        <w:szCs w:val="20"/>
      </w:rPr>
      <w:t>February 22, 2016</w:t>
    </w:r>
    <w:r>
      <w:rPr>
        <w:rFonts w:cs="Times New Roman"/>
        <w:sz w:val="16"/>
        <w:szCs w:val="20"/>
      </w:rPr>
      <w:fldChar w:fldCharType="end"/>
    </w:r>
  </w:p>
  <w:p w:rsidR="00DB013F" w:rsidRPr="008960F3" w:rsidRDefault="00DB013F" w:rsidP="00E70F22">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 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p w:rsidR="00DB013F" w:rsidRDefault="00DB01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032507"/>
      <w:docPartObj>
        <w:docPartGallery w:val="Page Numbers (Bottom of Page)"/>
        <w:docPartUnique/>
      </w:docPartObj>
    </w:sdtPr>
    <w:sdtEndPr>
      <w:rPr>
        <w:noProof/>
        <w:sz w:val="16"/>
      </w:rPr>
    </w:sdtEndPr>
    <w:sdtContent>
      <w:p w:rsidR="00DB013F" w:rsidRPr="00E70F22" w:rsidRDefault="00DB013F" w:rsidP="0040368C">
        <w:pPr>
          <w:pStyle w:val="Footer"/>
          <w:spacing w:before="0" w:beforeAutospacing="0" w:afterAutospacing="0"/>
          <w:jc w:val="center"/>
          <w:rPr>
            <w:noProof/>
            <w:sz w:val="20"/>
          </w:rPr>
        </w:pPr>
        <w:r w:rsidRPr="00E70F22">
          <w:rPr>
            <w:sz w:val="20"/>
          </w:rPr>
          <w:fldChar w:fldCharType="begin"/>
        </w:r>
        <w:r w:rsidRPr="00E70F22">
          <w:rPr>
            <w:sz w:val="20"/>
          </w:rPr>
          <w:instrText xml:space="preserve"> PAGE   \* MERGEFORMAT </w:instrText>
        </w:r>
        <w:r w:rsidRPr="00E70F22">
          <w:rPr>
            <w:sz w:val="20"/>
          </w:rPr>
          <w:fldChar w:fldCharType="separate"/>
        </w:r>
        <w:r w:rsidR="007128A9">
          <w:rPr>
            <w:noProof/>
            <w:sz w:val="20"/>
          </w:rPr>
          <w:t>iv</w:t>
        </w:r>
        <w:r w:rsidRPr="00E70F22">
          <w:rPr>
            <w:noProof/>
            <w:sz w:val="20"/>
          </w:rPr>
          <w:fldChar w:fldCharType="end"/>
        </w:r>
      </w:p>
      <w:p w:rsidR="00DB013F" w:rsidRPr="0040368C" w:rsidRDefault="00DB013F" w:rsidP="0040368C">
        <w:pPr>
          <w:pStyle w:val="Footer"/>
          <w:spacing w:before="0" w:beforeAutospacing="0" w:afterAutospacing="0"/>
          <w:jc w:val="center"/>
          <w:rPr>
            <w:sz w:val="16"/>
          </w:rPr>
        </w:pPr>
        <w:r>
          <w:rPr>
            <w:rFonts w:cs="Times New Roman"/>
            <w:sz w:val="16"/>
            <w:szCs w:val="20"/>
          </w:rPr>
          <w:t xml:space="preserve">Revised: </w:t>
        </w:r>
        <w:r>
          <w:rPr>
            <w:rFonts w:cs="Times New Roman"/>
            <w:sz w:val="16"/>
            <w:szCs w:val="20"/>
          </w:rPr>
          <w:fldChar w:fldCharType="begin"/>
        </w:r>
        <w:r>
          <w:rPr>
            <w:rFonts w:cs="Times New Roman"/>
            <w:sz w:val="16"/>
            <w:szCs w:val="20"/>
          </w:rPr>
          <w:instrText xml:space="preserve"> DATE \@ "MMMM d, yyyy" </w:instrText>
        </w:r>
        <w:r>
          <w:rPr>
            <w:rFonts w:cs="Times New Roman"/>
            <w:sz w:val="16"/>
            <w:szCs w:val="20"/>
          </w:rPr>
          <w:fldChar w:fldCharType="separate"/>
        </w:r>
        <w:r>
          <w:rPr>
            <w:rFonts w:cs="Times New Roman"/>
            <w:noProof/>
            <w:sz w:val="16"/>
            <w:szCs w:val="20"/>
          </w:rPr>
          <w:t>February 22, 2016</w:t>
        </w:r>
        <w:r>
          <w:rPr>
            <w:rFonts w:cs="Times New Roman"/>
            <w:sz w:val="16"/>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13F" w:rsidRDefault="00DB013F" w:rsidP="00307783">
      <w:r>
        <w:separator/>
      </w:r>
    </w:p>
    <w:p w:rsidR="00DB013F" w:rsidRDefault="00DB013F"/>
    <w:p w:rsidR="00DB013F" w:rsidRDefault="00DB013F"/>
  </w:footnote>
  <w:footnote w:type="continuationSeparator" w:id="0">
    <w:p w:rsidR="00DB013F" w:rsidRDefault="00DB013F" w:rsidP="00307783">
      <w:r>
        <w:continuationSeparator/>
      </w:r>
    </w:p>
    <w:p w:rsidR="00DB013F" w:rsidRDefault="00DB013F"/>
    <w:p w:rsidR="00DB013F" w:rsidRDefault="00DB01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5B352C" w:rsidRDefault="00DB013F"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5B352C" w:rsidRDefault="00DB013F"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5B352C" w:rsidRDefault="00DB013F"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BA75EF" w:rsidRDefault="00DB013F" w:rsidP="00BA75EF">
    <w:pPr>
      <w:pStyle w:val="Header"/>
      <w:jc w:val="right"/>
    </w:pPr>
    <w:r w:rsidRPr="00BA75EF">
      <w:rPr>
        <w:sz w:val="16"/>
      </w:rPr>
      <w:t xml:space="preserve">Appendix </w:t>
    </w:r>
    <w:r>
      <w:rPr>
        <w:sz w:val="16"/>
      </w:rPr>
      <w:t>A</w:t>
    </w:r>
    <w:r w:rsidRPr="00BA75EF">
      <w:rPr>
        <w:sz w:val="16"/>
      </w:rPr>
      <w:t>:</w:t>
    </w:r>
    <w:r>
      <w:rPr>
        <w:sz w:val="16"/>
      </w:rPr>
      <w:t xml:space="preserve"> </w:t>
    </w:r>
    <w:r w:rsidRPr="000501EF">
      <w:rPr>
        <w:sz w:val="16"/>
      </w:rPr>
      <w:t xml:space="preserve">Lab-Specific </w:t>
    </w:r>
    <w:r>
      <w:rPr>
        <w:sz w:val="16"/>
      </w:rPr>
      <w:t>Awareness</w:t>
    </w:r>
    <w:r w:rsidRPr="000501EF">
      <w:rPr>
        <w:sz w:val="16"/>
      </w:rPr>
      <w:t xml:space="preserve"> </w:t>
    </w:r>
    <w:r w:rsidRPr="00BA75EF">
      <w:rPr>
        <w:sz w:val="16"/>
      </w:rPr>
      <w:t>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91558F" w:rsidRDefault="00DB013F"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01374A" w:rsidRDefault="00DB013F"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430DAB" w:rsidRDefault="00DB013F" w:rsidP="00430DAB">
    <w:pPr>
      <w:pStyle w:val="Header"/>
      <w:tabs>
        <w:tab w:val="clear" w:pos="360"/>
        <w:tab w:val="left" w:pos="6190"/>
        <w:tab w:val="left" w:pos="8318"/>
      </w:tabs>
      <w:jc w:val="right"/>
      <w:rPr>
        <w:sz w:val="16"/>
      </w:rPr>
    </w:pPr>
    <w:r w:rsidRPr="00430DAB">
      <w:rPr>
        <w:sz w:val="16"/>
      </w:rPr>
      <w:t xml:space="preserve">Tab 1: </w:t>
    </w:r>
    <w:r>
      <w:rPr>
        <w:sz w:val="16"/>
      </w:rPr>
      <w:t>Lab-</w:t>
    </w:r>
    <w:r w:rsidRPr="00430DAB">
      <w:rPr>
        <w:sz w:val="16"/>
      </w:rPr>
      <w:t>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430DAB" w:rsidRDefault="00DB013F" w:rsidP="00430DAB">
    <w:pPr>
      <w:pStyle w:val="Header"/>
      <w:jc w:val="right"/>
    </w:pPr>
    <w:r w:rsidRPr="00430DAB">
      <w:rPr>
        <w:sz w:val="16"/>
      </w:rPr>
      <w:t>Tab 2</w:t>
    </w:r>
    <w:r>
      <w:rPr>
        <w:sz w:val="16"/>
      </w:rPr>
      <w:t>: Lab-</w:t>
    </w:r>
    <w:r w:rsidRPr="00430DAB">
      <w:rPr>
        <w:sz w:val="16"/>
      </w:rPr>
      <w:t>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027EC6" w:rsidRDefault="00DB013F" w:rsidP="00027EC6">
    <w:pPr>
      <w:pStyle w:val="Header"/>
      <w:jc w:val="right"/>
      <w:rPr>
        <w:sz w:val="16"/>
        <w:szCs w:val="16"/>
      </w:rPr>
    </w:pPr>
    <w:r w:rsidRPr="00027EC6">
      <w:rPr>
        <w:sz w:val="16"/>
        <w:szCs w:val="16"/>
      </w:rPr>
      <w:t>Tab 3: Lab-Specific Hazard Assessments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0D299A" w:rsidRDefault="00DB013F" w:rsidP="000D299A">
    <w:pPr>
      <w:pStyle w:val="Header"/>
      <w:jc w:val="right"/>
      <w:rPr>
        <w:sz w:val="16"/>
      </w:rPr>
    </w:pPr>
    <w:r>
      <w:rPr>
        <w:sz w:val="16"/>
      </w:rPr>
      <w:t>CHP Document Abbreviations</w:t>
    </w:r>
    <w:r w:rsidRPr="000D299A">
      <w:rPr>
        <w:sz w:val="16"/>
      </w:rPr>
      <w:t xml:space="preserve">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0D2F6F" w:rsidRDefault="00DB013F"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0D2F6F" w:rsidRDefault="00DB013F"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712073" w:rsidRDefault="00DB013F" w:rsidP="00712073">
    <w:pPr>
      <w:pStyle w:val="Header"/>
      <w:jc w:val="right"/>
    </w:pPr>
    <w:r>
      <w:rPr>
        <w:sz w:val="16"/>
        <w:szCs w:val="16"/>
      </w:rPr>
      <w:t xml:space="preserve">Chapter 3: </w:t>
    </w:r>
    <w:r w:rsidRPr="00712073">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0D2F6F" w:rsidRDefault="00DB013F"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4B3EDB" w:rsidRDefault="00DB013F"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4B3EDB" w:rsidRDefault="00DB013F"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F" w:rsidRPr="004B3EDB" w:rsidRDefault="00DB013F"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AE168F"/>
    <w:multiLevelType w:val="hybridMultilevel"/>
    <w:tmpl w:val="22AA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1B1440"/>
    <w:multiLevelType w:val="hybridMultilevel"/>
    <w:tmpl w:val="7222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8C607C"/>
    <w:multiLevelType w:val="hybridMultilevel"/>
    <w:tmpl w:val="A1B4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F81AAA"/>
    <w:multiLevelType w:val="hybridMultilevel"/>
    <w:tmpl w:val="FFAAD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B095A2E"/>
    <w:multiLevelType w:val="hybridMultilevel"/>
    <w:tmpl w:val="FB1ABAA8"/>
    <w:lvl w:ilvl="0" w:tplc="6F1CFDB0">
      <w:start w:val="1"/>
      <w:numFmt w:val="decimal"/>
      <w:lvlText w:val="5.14.%1"/>
      <w:lvlJc w:val="left"/>
      <w:pPr>
        <w:ind w:left="99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720" w:hanging="360"/>
      </w:pPr>
      <w:rPr>
        <w:rFonts w:ascii="Symbol" w:hAnsi="Symbol" w:hint="default"/>
      </w:rPr>
    </w:lvl>
    <w:lvl w:ilvl="1" w:tplc="60A86F8C">
      <w:start w:val="765"/>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255357"/>
    <w:multiLevelType w:val="hybridMultilevel"/>
    <w:tmpl w:val="CC2C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4896211"/>
    <w:multiLevelType w:val="hybridMultilevel"/>
    <w:tmpl w:val="07FC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581243"/>
    <w:multiLevelType w:val="hybridMultilevel"/>
    <w:tmpl w:val="6AAE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880780"/>
    <w:multiLevelType w:val="hybridMultilevel"/>
    <w:tmpl w:val="CCE28D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1">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957D34"/>
    <w:multiLevelType w:val="hybridMultilevel"/>
    <w:tmpl w:val="20688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B516E9"/>
    <w:multiLevelType w:val="hybridMultilevel"/>
    <w:tmpl w:val="2146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CF466EB"/>
    <w:multiLevelType w:val="hybridMultilevel"/>
    <w:tmpl w:val="1FB6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7"/>
  </w:num>
  <w:num w:numId="3">
    <w:abstractNumId w:val="0"/>
  </w:num>
  <w:num w:numId="4">
    <w:abstractNumId w:val="59"/>
  </w:num>
  <w:num w:numId="5">
    <w:abstractNumId w:val="62"/>
  </w:num>
  <w:num w:numId="6">
    <w:abstractNumId w:val="89"/>
  </w:num>
  <w:num w:numId="7">
    <w:abstractNumId w:val="103"/>
  </w:num>
  <w:num w:numId="8">
    <w:abstractNumId w:val="9"/>
  </w:num>
  <w:num w:numId="9">
    <w:abstractNumId w:val="17"/>
  </w:num>
  <w:num w:numId="10">
    <w:abstractNumId w:val="48"/>
  </w:num>
  <w:num w:numId="11">
    <w:abstractNumId w:val="1"/>
  </w:num>
  <w:num w:numId="12">
    <w:abstractNumId w:val="53"/>
  </w:num>
  <w:num w:numId="13">
    <w:abstractNumId w:val="102"/>
  </w:num>
  <w:num w:numId="14">
    <w:abstractNumId w:val="97"/>
  </w:num>
  <w:num w:numId="15">
    <w:abstractNumId w:val="26"/>
  </w:num>
  <w:num w:numId="16">
    <w:abstractNumId w:val="80"/>
  </w:num>
  <w:num w:numId="17">
    <w:abstractNumId w:val="42"/>
  </w:num>
  <w:num w:numId="18">
    <w:abstractNumId w:val="92"/>
  </w:num>
  <w:num w:numId="19">
    <w:abstractNumId w:val="69"/>
  </w:num>
  <w:num w:numId="20">
    <w:abstractNumId w:val="66"/>
  </w:num>
  <w:num w:numId="21">
    <w:abstractNumId w:val="15"/>
  </w:num>
  <w:num w:numId="22">
    <w:abstractNumId w:val="104"/>
  </w:num>
  <w:num w:numId="23">
    <w:abstractNumId w:val="11"/>
  </w:num>
  <w:num w:numId="24">
    <w:abstractNumId w:val="105"/>
  </w:num>
  <w:num w:numId="25">
    <w:abstractNumId w:val="99"/>
  </w:num>
  <w:num w:numId="26">
    <w:abstractNumId w:val="36"/>
  </w:num>
  <w:num w:numId="27">
    <w:abstractNumId w:val="35"/>
  </w:num>
  <w:num w:numId="28">
    <w:abstractNumId w:val="2"/>
  </w:num>
  <w:num w:numId="29">
    <w:abstractNumId w:val="57"/>
  </w:num>
  <w:num w:numId="30">
    <w:abstractNumId w:val="75"/>
  </w:num>
  <w:num w:numId="31">
    <w:abstractNumId w:val="24"/>
  </w:num>
  <w:num w:numId="32">
    <w:abstractNumId w:val="108"/>
  </w:num>
  <w:num w:numId="33">
    <w:abstractNumId w:val="50"/>
  </w:num>
  <w:num w:numId="34">
    <w:abstractNumId w:val="112"/>
  </w:num>
  <w:num w:numId="35">
    <w:abstractNumId w:val="56"/>
  </w:num>
  <w:num w:numId="36">
    <w:abstractNumId w:val="30"/>
  </w:num>
  <w:num w:numId="37">
    <w:abstractNumId w:val="39"/>
  </w:num>
  <w:num w:numId="38">
    <w:abstractNumId w:val="6"/>
  </w:num>
  <w:num w:numId="39">
    <w:abstractNumId w:val="82"/>
  </w:num>
  <w:num w:numId="40">
    <w:abstractNumId w:val="96"/>
  </w:num>
  <w:num w:numId="41">
    <w:abstractNumId w:val="28"/>
  </w:num>
  <w:num w:numId="42">
    <w:abstractNumId w:val="8"/>
  </w:num>
  <w:num w:numId="43">
    <w:abstractNumId w:val="94"/>
  </w:num>
  <w:num w:numId="44">
    <w:abstractNumId w:val="95"/>
  </w:num>
  <w:num w:numId="45">
    <w:abstractNumId w:val="34"/>
  </w:num>
  <w:num w:numId="46">
    <w:abstractNumId w:val="41"/>
  </w:num>
  <w:num w:numId="47">
    <w:abstractNumId w:val="4"/>
  </w:num>
  <w:num w:numId="48">
    <w:abstractNumId w:val="46"/>
  </w:num>
  <w:num w:numId="49">
    <w:abstractNumId w:val="98"/>
  </w:num>
  <w:num w:numId="50">
    <w:abstractNumId w:val="3"/>
  </w:num>
  <w:num w:numId="51">
    <w:abstractNumId w:val="71"/>
  </w:num>
  <w:num w:numId="52">
    <w:abstractNumId w:val="31"/>
  </w:num>
  <w:num w:numId="53">
    <w:abstractNumId w:val="101"/>
  </w:num>
  <w:num w:numId="54">
    <w:abstractNumId w:val="29"/>
  </w:num>
  <w:num w:numId="55">
    <w:abstractNumId w:val="52"/>
  </w:num>
  <w:num w:numId="56">
    <w:abstractNumId w:val="18"/>
  </w:num>
  <w:num w:numId="57">
    <w:abstractNumId w:val="83"/>
  </w:num>
  <w:num w:numId="58">
    <w:abstractNumId w:val="79"/>
  </w:num>
  <w:num w:numId="59">
    <w:abstractNumId w:val="27"/>
  </w:num>
  <w:num w:numId="60">
    <w:abstractNumId w:val="21"/>
  </w:num>
  <w:num w:numId="61">
    <w:abstractNumId w:val="74"/>
  </w:num>
  <w:num w:numId="62">
    <w:abstractNumId w:val="32"/>
  </w:num>
  <w:num w:numId="63">
    <w:abstractNumId w:val="22"/>
  </w:num>
  <w:num w:numId="64">
    <w:abstractNumId w:val="111"/>
  </w:num>
  <w:num w:numId="65">
    <w:abstractNumId w:val="84"/>
  </w:num>
  <w:num w:numId="66">
    <w:abstractNumId w:val="12"/>
  </w:num>
  <w:num w:numId="67">
    <w:abstractNumId w:val="76"/>
  </w:num>
  <w:num w:numId="68">
    <w:abstractNumId w:val="81"/>
  </w:num>
  <w:num w:numId="69">
    <w:abstractNumId w:val="68"/>
  </w:num>
  <w:num w:numId="70">
    <w:abstractNumId w:val="16"/>
  </w:num>
  <w:num w:numId="71">
    <w:abstractNumId w:val="10"/>
  </w:num>
  <w:num w:numId="72">
    <w:abstractNumId w:val="51"/>
  </w:num>
  <w:num w:numId="73">
    <w:abstractNumId w:val="7"/>
  </w:num>
  <w:num w:numId="74">
    <w:abstractNumId w:val="65"/>
  </w:num>
  <w:num w:numId="75">
    <w:abstractNumId w:val="109"/>
  </w:num>
  <w:num w:numId="76">
    <w:abstractNumId w:val="91"/>
  </w:num>
  <w:num w:numId="77">
    <w:abstractNumId w:val="77"/>
  </w:num>
  <w:num w:numId="78">
    <w:abstractNumId w:val="61"/>
  </w:num>
  <w:num w:numId="79">
    <w:abstractNumId w:val="63"/>
  </w:num>
  <w:num w:numId="80">
    <w:abstractNumId w:val="19"/>
  </w:num>
  <w:num w:numId="81">
    <w:abstractNumId w:val="58"/>
  </w:num>
  <w:num w:numId="82">
    <w:abstractNumId w:val="67"/>
  </w:num>
  <w:num w:numId="83">
    <w:abstractNumId w:val="60"/>
  </w:num>
  <w:num w:numId="84">
    <w:abstractNumId w:val="38"/>
  </w:num>
  <w:num w:numId="85">
    <w:abstractNumId w:val="43"/>
  </w:num>
  <w:num w:numId="86">
    <w:abstractNumId w:val="85"/>
  </w:num>
  <w:num w:numId="87">
    <w:abstractNumId w:val="45"/>
  </w:num>
  <w:num w:numId="88">
    <w:abstractNumId w:val="100"/>
  </w:num>
  <w:num w:numId="89">
    <w:abstractNumId w:val="64"/>
  </w:num>
  <w:num w:numId="90">
    <w:abstractNumId w:val="93"/>
  </w:num>
  <w:num w:numId="91">
    <w:abstractNumId w:val="13"/>
  </w:num>
  <w:num w:numId="92">
    <w:abstractNumId w:val="90"/>
  </w:num>
  <w:num w:numId="93">
    <w:abstractNumId w:val="55"/>
  </w:num>
  <w:num w:numId="94">
    <w:abstractNumId w:val="40"/>
  </w:num>
  <w:num w:numId="95">
    <w:abstractNumId w:val="5"/>
  </w:num>
  <w:num w:numId="96">
    <w:abstractNumId w:val="44"/>
  </w:num>
  <w:num w:numId="97">
    <w:abstractNumId w:val="106"/>
  </w:num>
  <w:num w:numId="98">
    <w:abstractNumId w:val="86"/>
  </w:num>
  <w:num w:numId="99">
    <w:abstractNumId w:val="49"/>
  </w:num>
  <w:num w:numId="100">
    <w:abstractNumId w:val="73"/>
  </w:num>
  <w:num w:numId="101">
    <w:abstractNumId w:val="70"/>
  </w:num>
  <w:num w:numId="102">
    <w:abstractNumId w:val="88"/>
  </w:num>
  <w:num w:numId="103">
    <w:abstractNumId w:val="87"/>
  </w:num>
  <w:num w:numId="104">
    <w:abstractNumId w:val="47"/>
  </w:num>
  <w:num w:numId="105">
    <w:abstractNumId w:val="33"/>
  </w:num>
  <w:num w:numId="106">
    <w:abstractNumId w:val="110"/>
  </w:num>
  <w:num w:numId="107">
    <w:abstractNumId w:val="23"/>
  </w:num>
  <w:num w:numId="108">
    <w:abstractNumId w:val="20"/>
  </w:num>
  <w:num w:numId="109">
    <w:abstractNumId w:val="25"/>
  </w:num>
  <w:num w:numId="110">
    <w:abstractNumId w:val="14"/>
  </w:num>
  <w:num w:numId="111">
    <w:abstractNumId w:val="107"/>
  </w:num>
  <w:num w:numId="112">
    <w:abstractNumId w:val="72"/>
  </w:num>
  <w:num w:numId="113">
    <w:abstractNumId w:val="7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proofState w:grammar="clean"/>
  <w:documentProtection w:edit="readOnly" w:enforcement="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068AB"/>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27EC6"/>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106"/>
    <w:rsid w:val="000501EF"/>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479"/>
    <w:rsid w:val="00094A7C"/>
    <w:rsid w:val="00094E3C"/>
    <w:rsid w:val="00096668"/>
    <w:rsid w:val="0009712A"/>
    <w:rsid w:val="000A01C9"/>
    <w:rsid w:val="000A0443"/>
    <w:rsid w:val="000A0C24"/>
    <w:rsid w:val="000A1432"/>
    <w:rsid w:val="000A3804"/>
    <w:rsid w:val="000A5A3A"/>
    <w:rsid w:val="000A6A94"/>
    <w:rsid w:val="000A766D"/>
    <w:rsid w:val="000A79F2"/>
    <w:rsid w:val="000A7B9C"/>
    <w:rsid w:val="000B0560"/>
    <w:rsid w:val="000B5B85"/>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5EF7"/>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9DA"/>
    <w:rsid w:val="00141E5D"/>
    <w:rsid w:val="001421F2"/>
    <w:rsid w:val="001430D8"/>
    <w:rsid w:val="00147800"/>
    <w:rsid w:val="00147D86"/>
    <w:rsid w:val="001514BB"/>
    <w:rsid w:val="00151ECE"/>
    <w:rsid w:val="00155256"/>
    <w:rsid w:val="00155804"/>
    <w:rsid w:val="001601CD"/>
    <w:rsid w:val="001609CA"/>
    <w:rsid w:val="001634CD"/>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2FEF"/>
    <w:rsid w:val="001C3A8C"/>
    <w:rsid w:val="001C49BD"/>
    <w:rsid w:val="001C5B2A"/>
    <w:rsid w:val="001C7D05"/>
    <w:rsid w:val="001C7FC7"/>
    <w:rsid w:val="001D0A9B"/>
    <w:rsid w:val="001D0B12"/>
    <w:rsid w:val="001D26A3"/>
    <w:rsid w:val="001D296D"/>
    <w:rsid w:val="001D43B6"/>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24F8"/>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5F2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344D"/>
    <w:rsid w:val="002C41A3"/>
    <w:rsid w:val="002C6799"/>
    <w:rsid w:val="002C6F59"/>
    <w:rsid w:val="002D06FC"/>
    <w:rsid w:val="002D1818"/>
    <w:rsid w:val="002D59C9"/>
    <w:rsid w:val="002D5B35"/>
    <w:rsid w:val="002D6C01"/>
    <w:rsid w:val="002D6CE8"/>
    <w:rsid w:val="002E07FE"/>
    <w:rsid w:val="002E140B"/>
    <w:rsid w:val="002E2882"/>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24204"/>
    <w:rsid w:val="003255ED"/>
    <w:rsid w:val="00333A09"/>
    <w:rsid w:val="00333F18"/>
    <w:rsid w:val="003342EA"/>
    <w:rsid w:val="003349C4"/>
    <w:rsid w:val="00335C31"/>
    <w:rsid w:val="00336731"/>
    <w:rsid w:val="003427F2"/>
    <w:rsid w:val="0034386C"/>
    <w:rsid w:val="003442BC"/>
    <w:rsid w:val="003443C7"/>
    <w:rsid w:val="00344531"/>
    <w:rsid w:val="003449EA"/>
    <w:rsid w:val="00344E03"/>
    <w:rsid w:val="00345938"/>
    <w:rsid w:val="00346156"/>
    <w:rsid w:val="0034684E"/>
    <w:rsid w:val="00346DB4"/>
    <w:rsid w:val="00346FFF"/>
    <w:rsid w:val="003470BC"/>
    <w:rsid w:val="00350CF1"/>
    <w:rsid w:val="003533B6"/>
    <w:rsid w:val="00353A25"/>
    <w:rsid w:val="00353F77"/>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D87"/>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C7E16"/>
    <w:rsid w:val="003D23D0"/>
    <w:rsid w:val="003E2A27"/>
    <w:rsid w:val="003E4398"/>
    <w:rsid w:val="003E4A81"/>
    <w:rsid w:val="003E4CE0"/>
    <w:rsid w:val="003E6109"/>
    <w:rsid w:val="003F1344"/>
    <w:rsid w:val="003F146A"/>
    <w:rsid w:val="003F24BD"/>
    <w:rsid w:val="003F35A8"/>
    <w:rsid w:val="003F578D"/>
    <w:rsid w:val="003F7054"/>
    <w:rsid w:val="003F7350"/>
    <w:rsid w:val="003F75BC"/>
    <w:rsid w:val="003F7C08"/>
    <w:rsid w:val="004001FE"/>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39A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2B0D"/>
    <w:rsid w:val="00475408"/>
    <w:rsid w:val="0047572E"/>
    <w:rsid w:val="0047586E"/>
    <w:rsid w:val="00475DEC"/>
    <w:rsid w:val="004763E9"/>
    <w:rsid w:val="004812E0"/>
    <w:rsid w:val="0048138D"/>
    <w:rsid w:val="00481E95"/>
    <w:rsid w:val="00482948"/>
    <w:rsid w:val="00484932"/>
    <w:rsid w:val="00485EEC"/>
    <w:rsid w:val="004876B3"/>
    <w:rsid w:val="00494465"/>
    <w:rsid w:val="00495955"/>
    <w:rsid w:val="00496BFC"/>
    <w:rsid w:val="00497247"/>
    <w:rsid w:val="004A10CB"/>
    <w:rsid w:val="004A1D96"/>
    <w:rsid w:val="004A5EEE"/>
    <w:rsid w:val="004A7682"/>
    <w:rsid w:val="004B2FBE"/>
    <w:rsid w:val="004B3496"/>
    <w:rsid w:val="004B3EDB"/>
    <w:rsid w:val="004B4143"/>
    <w:rsid w:val="004B4BC9"/>
    <w:rsid w:val="004B5C82"/>
    <w:rsid w:val="004B69B6"/>
    <w:rsid w:val="004B7397"/>
    <w:rsid w:val="004C3113"/>
    <w:rsid w:val="004C4D91"/>
    <w:rsid w:val="004C56E2"/>
    <w:rsid w:val="004C5B27"/>
    <w:rsid w:val="004D1106"/>
    <w:rsid w:val="004D1FDD"/>
    <w:rsid w:val="004D34BC"/>
    <w:rsid w:val="004D38C0"/>
    <w:rsid w:val="004D7B30"/>
    <w:rsid w:val="004E0E36"/>
    <w:rsid w:val="004E41E2"/>
    <w:rsid w:val="004E582C"/>
    <w:rsid w:val="004E74A0"/>
    <w:rsid w:val="004F110E"/>
    <w:rsid w:val="004F14BC"/>
    <w:rsid w:val="004F181E"/>
    <w:rsid w:val="004F4008"/>
    <w:rsid w:val="004F4755"/>
    <w:rsid w:val="004F4F94"/>
    <w:rsid w:val="004F5FDA"/>
    <w:rsid w:val="004F7200"/>
    <w:rsid w:val="00502D65"/>
    <w:rsid w:val="00504C25"/>
    <w:rsid w:val="00505E99"/>
    <w:rsid w:val="00506ACC"/>
    <w:rsid w:val="00511DA5"/>
    <w:rsid w:val="00512472"/>
    <w:rsid w:val="00513967"/>
    <w:rsid w:val="00515213"/>
    <w:rsid w:val="00515E0F"/>
    <w:rsid w:val="00521FC9"/>
    <w:rsid w:val="00523602"/>
    <w:rsid w:val="00524052"/>
    <w:rsid w:val="00527BDE"/>
    <w:rsid w:val="00530D1D"/>
    <w:rsid w:val="00532A53"/>
    <w:rsid w:val="00532E44"/>
    <w:rsid w:val="00534404"/>
    <w:rsid w:val="00534A5C"/>
    <w:rsid w:val="005354D4"/>
    <w:rsid w:val="00535D8D"/>
    <w:rsid w:val="00540DB3"/>
    <w:rsid w:val="0054252B"/>
    <w:rsid w:val="00542616"/>
    <w:rsid w:val="00543DDA"/>
    <w:rsid w:val="00544847"/>
    <w:rsid w:val="00544BBB"/>
    <w:rsid w:val="005464B4"/>
    <w:rsid w:val="00547131"/>
    <w:rsid w:val="0054723E"/>
    <w:rsid w:val="00551E82"/>
    <w:rsid w:val="0055246F"/>
    <w:rsid w:val="00552B09"/>
    <w:rsid w:val="00554B8E"/>
    <w:rsid w:val="00555A33"/>
    <w:rsid w:val="00556EE9"/>
    <w:rsid w:val="005630F5"/>
    <w:rsid w:val="005655F3"/>
    <w:rsid w:val="00565FAC"/>
    <w:rsid w:val="00565FC2"/>
    <w:rsid w:val="00566F48"/>
    <w:rsid w:val="0057276A"/>
    <w:rsid w:val="00582FAE"/>
    <w:rsid w:val="005869C3"/>
    <w:rsid w:val="00592A31"/>
    <w:rsid w:val="00597398"/>
    <w:rsid w:val="00597A76"/>
    <w:rsid w:val="005A039D"/>
    <w:rsid w:val="005A25D5"/>
    <w:rsid w:val="005A35D2"/>
    <w:rsid w:val="005A3784"/>
    <w:rsid w:val="005A5EB6"/>
    <w:rsid w:val="005B1736"/>
    <w:rsid w:val="005B24FE"/>
    <w:rsid w:val="005B352C"/>
    <w:rsid w:val="005B7D40"/>
    <w:rsid w:val="005C0051"/>
    <w:rsid w:val="005C0AB5"/>
    <w:rsid w:val="005C240F"/>
    <w:rsid w:val="005C425E"/>
    <w:rsid w:val="005C4CB9"/>
    <w:rsid w:val="005D01E8"/>
    <w:rsid w:val="005D18B7"/>
    <w:rsid w:val="005D2905"/>
    <w:rsid w:val="005D38C1"/>
    <w:rsid w:val="005D5CC3"/>
    <w:rsid w:val="005E0248"/>
    <w:rsid w:val="005E0707"/>
    <w:rsid w:val="005E0EC6"/>
    <w:rsid w:val="005E10BF"/>
    <w:rsid w:val="005E1DF5"/>
    <w:rsid w:val="005E26D5"/>
    <w:rsid w:val="005E39F8"/>
    <w:rsid w:val="005E571C"/>
    <w:rsid w:val="005F1568"/>
    <w:rsid w:val="005F1987"/>
    <w:rsid w:val="005F1B6B"/>
    <w:rsid w:val="005F4954"/>
    <w:rsid w:val="005F4DBC"/>
    <w:rsid w:val="005F4F89"/>
    <w:rsid w:val="005F5FED"/>
    <w:rsid w:val="00600247"/>
    <w:rsid w:val="00601DD0"/>
    <w:rsid w:val="00602EFD"/>
    <w:rsid w:val="00614280"/>
    <w:rsid w:val="00616CB7"/>
    <w:rsid w:val="00617AE5"/>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6C6A"/>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2770"/>
    <w:rsid w:val="0069328A"/>
    <w:rsid w:val="00694DD7"/>
    <w:rsid w:val="006A00F3"/>
    <w:rsid w:val="006A0284"/>
    <w:rsid w:val="006A0401"/>
    <w:rsid w:val="006A1382"/>
    <w:rsid w:val="006A185A"/>
    <w:rsid w:val="006A1C0B"/>
    <w:rsid w:val="006A219D"/>
    <w:rsid w:val="006A4F81"/>
    <w:rsid w:val="006A586E"/>
    <w:rsid w:val="006A784C"/>
    <w:rsid w:val="006A7F29"/>
    <w:rsid w:val="006A7F7D"/>
    <w:rsid w:val="006B0C45"/>
    <w:rsid w:val="006B2AE4"/>
    <w:rsid w:val="006B2C68"/>
    <w:rsid w:val="006B46A5"/>
    <w:rsid w:val="006B4E28"/>
    <w:rsid w:val="006B5558"/>
    <w:rsid w:val="006B62C4"/>
    <w:rsid w:val="006B7009"/>
    <w:rsid w:val="006C03B3"/>
    <w:rsid w:val="006C0BCB"/>
    <w:rsid w:val="006C2DD0"/>
    <w:rsid w:val="006C4461"/>
    <w:rsid w:val="006C4CB9"/>
    <w:rsid w:val="006C6362"/>
    <w:rsid w:val="006C7819"/>
    <w:rsid w:val="006C7976"/>
    <w:rsid w:val="006C7C2B"/>
    <w:rsid w:val="006D173B"/>
    <w:rsid w:val="006D258E"/>
    <w:rsid w:val="006D2EB0"/>
    <w:rsid w:val="006D4382"/>
    <w:rsid w:val="006D484C"/>
    <w:rsid w:val="006D6AF1"/>
    <w:rsid w:val="006D7CA6"/>
    <w:rsid w:val="006E092A"/>
    <w:rsid w:val="006E6287"/>
    <w:rsid w:val="006E7136"/>
    <w:rsid w:val="006F0D60"/>
    <w:rsid w:val="006F0F70"/>
    <w:rsid w:val="006F5056"/>
    <w:rsid w:val="006F5D8D"/>
    <w:rsid w:val="006F6001"/>
    <w:rsid w:val="006F6FF7"/>
    <w:rsid w:val="00700497"/>
    <w:rsid w:val="007013E4"/>
    <w:rsid w:val="0070198F"/>
    <w:rsid w:val="00701AF7"/>
    <w:rsid w:val="007027AA"/>
    <w:rsid w:val="00703B59"/>
    <w:rsid w:val="00704359"/>
    <w:rsid w:val="007047CC"/>
    <w:rsid w:val="00705F67"/>
    <w:rsid w:val="00706372"/>
    <w:rsid w:val="007077CD"/>
    <w:rsid w:val="007101BF"/>
    <w:rsid w:val="00711149"/>
    <w:rsid w:val="00712073"/>
    <w:rsid w:val="00712491"/>
    <w:rsid w:val="007128A9"/>
    <w:rsid w:val="00713E55"/>
    <w:rsid w:val="00715995"/>
    <w:rsid w:val="00721647"/>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3DE2"/>
    <w:rsid w:val="00784B5B"/>
    <w:rsid w:val="00784E97"/>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26BC"/>
    <w:rsid w:val="007B4439"/>
    <w:rsid w:val="007B5960"/>
    <w:rsid w:val="007B74F4"/>
    <w:rsid w:val="007C0C5C"/>
    <w:rsid w:val="007C1158"/>
    <w:rsid w:val="007C2000"/>
    <w:rsid w:val="007C251E"/>
    <w:rsid w:val="007C499C"/>
    <w:rsid w:val="007C6F4B"/>
    <w:rsid w:val="007D3C46"/>
    <w:rsid w:val="007D3E84"/>
    <w:rsid w:val="007D4059"/>
    <w:rsid w:val="007D58C2"/>
    <w:rsid w:val="007D7E72"/>
    <w:rsid w:val="007D7F0A"/>
    <w:rsid w:val="007E03A1"/>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0894"/>
    <w:rsid w:val="00831C58"/>
    <w:rsid w:val="0083616D"/>
    <w:rsid w:val="00837948"/>
    <w:rsid w:val="00840C30"/>
    <w:rsid w:val="0084200F"/>
    <w:rsid w:val="0084596C"/>
    <w:rsid w:val="00846CFF"/>
    <w:rsid w:val="00847016"/>
    <w:rsid w:val="00847474"/>
    <w:rsid w:val="0085068C"/>
    <w:rsid w:val="00851729"/>
    <w:rsid w:val="00851D42"/>
    <w:rsid w:val="00851F11"/>
    <w:rsid w:val="008522A8"/>
    <w:rsid w:val="00853F4B"/>
    <w:rsid w:val="0085734F"/>
    <w:rsid w:val="00862C5B"/>
    <w:rsid w:val="0086301F"/>
    <w:rsid w:val="0086361F"/>
    <w:rsid w:val="00865B2A"/>
    <w:rsid w:val="00867B67"/>
    <w:rsid w:val="00871EEC"/>
    <w:rsid w:val="00872644"/>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3E28"/>
    <w:rsid w:val="0089442D"/>
    <w:rsid w:val="008960F3"/>
    <w:rsid w:val="008A2471"/>
    <w:rsid w:val="008A29C4"/>
    <w:rsid w:val="008A7820"/>
    <w:rsid w:val="008A7885"/>
    <w:rsid w:val="008B0C61"/>
    <w:rsid w:val="008B0C96"/>
    <w:rsid w:val="008B23E0"/>
    <w:rsid w:val="008B29D7"/>
    <w:rsid w:val="008B493A"/>
    <w:rsid w:val="008B6C24"/>
    <w:rsid w:val="008B76CF"/>
    <w:rsid w:val="008C2E21"/>
    <w:rsid w:val="008C3349"/>
    <w:rsid w:val="008C33F5"/>
    <w:rsid w:val="008C4831"/>
    <w:rsid w:val="008C496A"/>
    <w:rsid w:val="008C517F"/>
    <w:rsid w:val="008D0946"/>
    <w:rsid w:val="008D273D"/>
    <w:rsid w:val="008D34A3"/>
    <w:rsid w:val="008D7B0D"/>
    <w:rsid w:val="008E3260"/>
    <w:rsid w:val="008F0234"/>
    <w:rsid w:val="008F0A4D"/>
    <w:rsid w:val="008F0BEE"/>
    <w:rsid w:val="008F1C27"/>
    <w:rsid w:val="008F3B8C"/>
    <w:rsid w:val="008F5143"/>
    <w:rsid w:val="008F55CC"/>
    <w:rsid w:val="008F570D"/>
    <w:rsid w:val="008F62FB"/>
    <w:rsid w:val="008F6B0C"/>
    <w:rsid w:val="0090018F"/>
    <w:rsid w:val="0090045B"/>
    <w:rsid w:val="00901760"/>
    <w:rsid w:val="00902C20"/>
    <w:rsid w:val="00904A59"/>
    <w:rsid w:val="00906130"/>
    <w:rsid w:val="00906C72"/>
    <w:rsid w:val="00911460"/>
    <w:rsid w:val="00912BDE"/>
    <w:rsid w:val="00913E84"/>
    <w:rsid w:val="00914160"/>
    <w:rsid w:val="0091477F"/>
    <w:rsid w:val="0091558F"/>
    <w:rsid w:val="009158A2"/>
    <w:rsid w:val="00915D39"/>
    <w:rsid w:val="00916F13"/>
    <w:rsid w:val="00917333"/>
    <w:rsid w:val="00917E73"/>
    <w:rsid w:val="00924EE8"/>
    <w:rsid w:val="009311AE"/>
    <w:rsid w:val="00933CA6"/>
    <w:rsid w:val="00934031"/>
    <w:rsid w:val="00935B64"/>
    <w:rsid w:val="00937BC8"/>
    <w:rsid w:val="00940680"/>
    <w:rsid w:val="00940F47"/>
    <w:rsid w:val="00941B98"/>
    <w:rsid w:val="009423D6"/>
    <w:rsid w:val="00944A15"/>
    <w:rsid w:val="0094502C"/>
    <w:rsid w:val="0094574F"/>
    <w:rsid w:val="00947C19"/>
    <w:rsid w:val="009500F5"/>
    <w:rsid w:val="009519FF"/>
    <w:rsid w:val="00953D17"/>
    <w:rsid w:val="00960A20"/>
    <w:rsid w:val="00960D11"/>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96ECF"/>
    <w:rsid w:val="009A1639"/>
    <w:rsid w:val="009A1ADD"/>
    <w:rsid w:val="009A4D69"/>
    <w:rsid w:val="009A53BB"/>
    <w:rsid w:val="009A648B"/>
    <w:rsid w:val="009A7923"/>
    <w:rsid w:val="009B3E08"/>
    <w:rsid w:val="009C0C90"/>
    <w:rsid w:val="009C11FF"/>
    <w:rsid w:val="009C32E1"/>
    <w:rsid w:val="009C39CA"/>
    <w:rsid w:val="009C4FED"/>
    <w:rsid w:val="009C55E1"/>
    <w:rsid w:val="009D1985"/>
    <w:rsid w:val="009D24A3"/>
    <w:rsid w:val="009D29F2"/>
    <w:rsid w:val="009D3370"/>
    <w:rsid w:val="009D470F"/>
    <w:rsid w:val="009D67AC"/>
    <w:rsid w:val="009E19E8"/>
    <w:rsid w:val="009E2FCA"/>
    <w:rsid w:val="009E3C5E"/>
    <w:rsid w:val="009E41D1"/>
    <w:rsid w:val="009E54C5"/>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5E9F"/>
    <w:rsid w:val="00A264A4"/>
    <w:rsid w:val="00A26D2E"/>
    <w:rsid w:val="00A2740C"/>
    <w:rsid w:val="00A31040"/>
    <w:rsid w:val="00A3183F"/>
    <w:rsid w:val="00A32790"/>
    <w:rsid w:val="00A336C6"/>
    <w:rsid w:val="00A35437"/>
    <w:rsid w:val="00A36484"/>
    <w:rsid w:val="00A401E4"/>
    <w:rsid w:val="00A40C6E"/>
    <w:rsid w:val="00A41BC6"/>
    <w:rsid w:val="00A43386"/>
    <w:rsid w:val="00A44CF3"/>
    <w:rsid w:val="00A45964"/>
    <w:rsid w:val="00A46663"/>
    <w:rsid w:val="00A4799D"/>
    <w:rsid w:val="00A51380"/>
    <w:rsid w:val="00A5250E"/>
    <w:rsid w:val="00A532E7"/>
    <w:rsid w:val="00A612ED"/>
    <w:rsid w:val="00A61895"/>
    <w:rsid w:val="00A625C7"/>
    <w:rsid w:val="00A6352F"/>
    <w:rsid w:val="00A6365D"/>
    <w:rsid w:val="00A63E49"/>
    <w:rsid w:val="00A63F1C"/>
    <w:rsid w:val="00A64164"/>
    <w:rsid w:val="00A65F01"/>
    <w:rsid w:val="00A663A5"/>
    <w:rsid w:val="00A66C4A"/>
    <w:rsid w:val="00A7578F"/>
    <w:rsid w:val="00A77A24"/>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1101"/>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38EE"/>
    <w:rsid w:val="00AF4EF2"/>
    <w:rsid w:val="00AF518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270DA"/>
    <w:rsid w:val="00B31177"/>
    <w:rsid w:val="00B31212"/>
    <w:rsid w:val="00B31A75"/>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5EED"/>
    <w:rsid w:val="00B56375"/>
    <w:rsid w:val="00B576C4"/>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2F72"/>
    <w:rsid w:val="00C83119"/>
    <w:rsid w:val="00C845AB"/>
    <w:rsid w:val="00C84692"/>
    <w:rsid w:val="00C846CA"/>
    <w:rsid w:val="00C85DD8"/>
    <w:rsid w:val="00C8607E"/>
    <w:rsid w:val="00C90C6E"/>
    <w:rsid w:val="00C91716"/>
    <w:rsid w:val="00C93831"/>
    <w:rsid w:val="00C964B9"/>
    <w:rsid w:val="00C9762E"/>
    <w:rsid w:val="00CA1B2A"/>
    <w:rsid w:val="00CA1DF5"/>
    <w:rsid w:val="00CA72A5"/>
    <w:rsid w:val="00CB0BA0"/>
    <w:rsid w:val="00CB15DD"/>
    <w:rsid w:val="00CB262B"/>
    <w:rsid w:val="00CB2DD3"/>
    <w:rsid w:val="00CB4164"/>
    <w:rsid w:val="00CB6580"/>
    <w:rsid w:val="00CC188F"/>
    <w:rsid w:val="00CC1BF7"/>
    <w:rsid w:val="00CC1FAA"/>
    <w:rsid w:val="00CC4C8F"/>
    <w:rsid w:val="00CD0750"/>
    <w:rsid w:val="00CD1C33"/>
    <w:rsid w:val="00CD2AA2"/>
    <w:rsid w:val="00CD6C91"/>
    <w:rsid w:val="00CE0A48"/>
    <w:rsid w:val="00CE1C2E"/>
    <w:rsid w:val="00CE228F"/>
    <w:rsid w:val="00CE5045"/>
    <w:rsid w:val="00CE7FE7"/>
    <w:rsid w:val="00CF036A"/>
    <w:rsid w:val="00CF17AC"/>
    <w:rsid w:val="00CF293F"/>
    <w:rsid w:val="00CF581E"/>
    <w:rsid w:val="00D03DF5"/>
    <w:rsid w:val="00D03F1A"/>
    <w:rsid w:val="00D05A5C"/>
    <w:rsid w:val="00D06824"/>
    <w:rsid w:val="00D06BF3"/>
    <w:rsid w:val="00D07763"/>
    <w:rsid w:val="00D109B5"/>
    <w:rsid w:val="00D1482F"/>
    <w:rsid w:val="00D15814"/>
    <w:rsid w:val="00D1648D"/>
    <w:rsid w:val="00D16BC8"/>
    <w:rsid w:val="00D200CE"/>
    <w:rsid w:val="00D21078"/>
    <w:rsid w:val="00D21BD4"/>
    <w:rsid w:val="00D22D8F"/>
    <w:rsid w:val="00D23435"/>
    <w:rsid w:val="00D23C00"/>
    <w:rsid w:val="00D241F9"/>
    <w:rsid w:val="00D27FB2"/>
    <w:rsid w:val="00D31067"/>
    <w:rsid w:val="00D319B6"/>
    <w:rsid w:val="00D33D02"/>
    <w:rsid w:val="00D34F9B"/>
    <w:rsid w:val="00D40D65"/>
    <w:rsid w:val="00D41C8E"/>
    <w:rsid w:val="00D45040"/>
    <w:rsid w:val="00D47F2F"/>
    <w:rsid w:val="00D50DC9"/>
    <w:rsid w:val="00D50F19"/>
    <w:rsid w:val="00D53BB6"/>
    <w:rsid w:val="00D542FE"/>
    <w:rsid w:val="00D57543"/>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85F21"/>
    <w:rsid w:val="00D90D63"/>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013F"/>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3788"/>
    <w:rsid w:val="00DD48EC"/>
    <w:rsid w:val="00DD4A5C"/>
    <w:rsid w:val="00DD56E1"/>
    <w:rsid w:val="00DD62BC"/>
    <w:rsid w:val="00DD774A"/>
    <w:rsid w:val="00DE0CF7"/>
    <w:rsid w:val="00DE1988"/>
    <w:rsid w:val="00DE2E83"/>
    <w:rsid w:val="00DE3897"/>
    <w:rsid w:val="00DE61BB"/>
    <w:rsid w:val="00DF0075"/>
    <w:rsid w:val="00DF0EE8"/>
    <w:rsid w:val="00DF3181"/>
    <w:rsid w:val="00DF322B"/>
    <w:rsid w:val="00DF3F8D"/>
    <w:rsid w:val="00DF4648"/>
    <w:rsid w:val="00DF509E"/>
    <w:rsid w:val="00DF50A3"/>
    <w:rsid w:val="00DF5299"/>
    <w:rsid w:val="00DF65BF"/>
    <w:rsid w:val="00E0067C"/>
    <w:rsid w:val="00E01569"/>
    <w:rsid w:val="00E016C2"/>
    <w:rsid w:val="00E0258F"/>
    <w:rsid w:val="00E0377B"/>
    <w:rsid w:val="00E03F5F"/>
    <w:rsid w:val="00E06E7B"/>
    <w:rsid w:val="00E06EF2"/>
    <w:rsid w:val="00E0719C"/>
    <w:rsid w:val="00E10040"/>
    <w:rsid w:val="00E10FE4"/>
    <w:rsid w:val="00E13573"/>
    <w:rsid w:val="00E15674"/>
    <w:rsid w:val="00E16385"/>
    <w:rsid w:val="00E1770D"/>
    <w:rsid w:val="00E21204"/>
    <w:rsid w:val="00E22AAF"/>
    <w:rsid w:val="00E276B4"/>
    <w:rsid w:val="00E31EEB"/>
    <w:rsid w:val="00E3661B"/>
    <w:rsid w:val="00E36699"/>
    <w:rsid w:val="00E36BD3"/>
    <w:rsid w:val="00E40347"/>
    <w:rsid w:val="00E41CFC"/>
    <w:rsid w:val="00E422F1"/>
    <w:rsid w:val="00E43068"/>
    <w:rsid w:val="00E440F2"/>
    <w:rsid w:val="00E456BB"/>
    <w:rsid w:val="00E4725E"/>
    <w:rsid w:val="00E508AD"/>
    <w:rsid w:val="00E51854"/>
    <w:rsid w:val="00E51B12"/>
    <w:rsid w:val="00E55888"/>
    <w:rsid w:val="00E57F2E"/>
    <w:rsid w:val="00E612AF"/>
    <w:rsid w:val="00E61F2D"/>
    <w:rsid w:val="00E6217A"/>
    <w:rsid w:val="00E63F66"/>
    <w:rsid w:val="00E6501F"/>
    <w:rsid w:val="00E6573D"/>
    <w:rsid w:val="00E67872"/>
    <w:rsid w:val="00E705F9"/>
    <w:rsid w:val="00E70F22"/>
    <w:rsid w:val="00E71987"/>
    <w:rsid w:val="00E76A61"/>
    <w:rsid w:val="00E77FF9"/>
    <w:rsid w:val="00E803BB"/>
    <w:rsid w:val="00E82C84"/>
    <w:rsid w:val="00E82F72"/>
    <w:rsid w:val="00E837F5"/>
    <w:rsid w:val="00E84D51"/>
    <w:rsid w:val="00E84F15"/>
    <w:rsid w:val="00E86E3E"/>
    <w:rsid w:val="00E873EE"/>
    <w:rsid w:val="00E8772D"/>
    <w:rsid w:val="00E90ABB"/>
    <w:rsid w:val="00E91118"/>
    <w:rsid w:val="00E91A66"/>
    <w:rsid w:val="00E91C63"/>
    <w:rsid w:val="00E91F8C"/>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11"/>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1BC4"/>
    <w:rsid w:val="00ED4C63"/>
    <w:rsid w:val="00EE1E79"/>
    <w:rsid w:val="00EE1FE9"/>
    <w:rsid w:val="00EE3445"/>
    <w:rsid w:val="00EE5937"/>
    <w:rsid w:val="00EE71E0"/>
    <w:rsid w:val="00EE7A81"/>
    <w:rsid w:val="00EE7F09"/>
    <w:rsid w:val="00EF0347"/>
    <w:rsid w:val="00EF16C1"/>
    <w:rsid w:val="00EF2154"/>
    <w:rsid w:val="00EF241C"/>
    <w:rsid w:val="00EF51D2"/>
    <w:rsid w:val="00EF5D61"/>
    <w:rsid w:val="00EF619A"/>
    <w:rsid w:val="00EF7C17"/>
    <w:rsid w:val="00F04D71"/>
    <w:rsid w:val="00F05174"/>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1429"/>
    <w:rsid w:val="00F321FF"/>
    <w:rsid w:val="00F324F6"/>
    <w:rsid w:val="00F32F23"/>
    <w:rsid w:val="00F33153"/>
    <w:rsid w:val="00F404EB"/>
    <w:rsid w:val="00F40DC8"/>
    <w:rsid w:val="00F42E61"/>
    <w:rsid w:val="00F4304E"/>
    <w:rsid w:val="00F4491E"/>
    <w:rsid w:val="00F451E9"/>
    <w:rsid w:val="00F46314"/>
    <w:rsid w:val="00F46969"/>
    <w:rsid w:val="00F47511"/>
    <w:rsid w:val="00F506B1"/>
    <w:rsid w:val="00F50749"/>
    <w:rsid w:val="00F53806"/>
    <w:rsid w:val="00F5381A"/>
    <w:rsid w:val="00F53D78"/>
    <w:rsid w:val="00F54E85"/>
    <w:rsid w:val="00F550D9"/>
    <w:rsid w:val="00F55410"/>
    <w:rsid w:val="00F56144"/>
    <w:rsid w:val="00F577C4"/>
    <w:rsid w:val="00F60BEB"/>
    <w:rsid w:val="00F71C64"/>
    <w:rsid w:val="00F72786"/>
    <w:rsid w:val="00F747F4"/>
    <w:rsid w:val="00F754F0"/>
    <w:rsid w:val="00F761B2"/>
    <w:rsid w:val="00F85383"/>
    <w:rsid w:val="00F9109C"/>
    <w:rsid w:val="00F92AAE"/>
    <w:rsid w:val="00F9337C"/>
    <w:rsid w:val="00F939D5"/>
    <w:rsid w:val="00F949B7"/>
    <w:rsid w:val="00F94DF2"/>
    <w:rsid w:val="00F95472"/>
    <w:rsid w:val="00F95A38"/>
    <w:rsid w:val="00F95C9E"/>
    <w:rsid w:val="00F95EA6"/>
    <w:rsid w:val="00FA0F62"/>
    <w:rsid w:val="00FA10A0"/>
    <w:rsid w:val="00FA2975"/>
    <w:rsid w:val="00FA76AE"/>
    <w:rsid w:val="00FB3EFF"/>
    <w:rsid w:val="00FB6F24"/>
    <w:rsid w:val="00FC0E47"/>
    <w:rsid w:val="00FC534D"/>
    <w:rsid w:val="00FD13D6"/>
    <w:rsid w:val="00FD3000"/>
    <w:rsid w:val="00FD38F3"/>
    <w:rsid w:val="00FD529F"/>
    <w:rsid w:val="00FD60B7"/>
    <w:rsid w:val="00FD6B08"/>
    <w:rsid w:val="00FE0006"/>
    <w:rsid w:val="00FE0469"/>
    <w:rsid w:val="00FE2C4B"/>
    <w:rsid w:val="00FE388C"/>
    <w:rsid w:val="00FE403D"/>
    <w:rsid w:val="00FE4A5E"/>
    <w:rsid w:val="00FE4ED2"/>
    <w:rsid w:val="00FE4FED"/>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3"/>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89"/>
      </w:numPr>
      <w:outlineLvl w:val="1"/>
    </w:pPr>
  </w:style>
  <w:style w:type="paragraph" w:customStyle="1" w:styleId="Appendix2">
    <w:name w:val="Appendix 2"/>
    <w:basedOn w:val="Normal"/>
    <w:link w:val="Appendix2Char"/>
    <w:qFormat/>
    <w:rsid w:val="00A0241F"/>
    <w:pPr>
      <w:keepNext/>
      <w:numPr>
        <w:numId w:val="99"/>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7"/>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3"/>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89"/>
      </w:numPr>
      <w:outlineLvl w:val="1"/>
    </w:pPr>
  </w:style>
  <w:style w:type="paragraph" w:customStyle="1" w:styleId="Appendix2">
    <w:name w:val="Appendix 2"/>
    <w:basedOn w:val="Normal"/>
    <w:link w:val="Appendix2Char"/>
    <w:qFormat/>
    <w:rsid w:val="00A0241F"/>
    <w:pPr>
      <w:keepNext/>
      <w:numPr>
        <w:numId w:val="99"/>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7"/>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1" Type="http://schemas.openxmlformats.org/officeDocument/2006/relationships/image" Target="media/image5.jpeg"/><Relationship Id="rId42" Type="http://schemas.openxmlformats.org/officeDocument/2006/relationships/image" Target="media/image25.gif"/><Relationship Id="rId63" Type="http://schemas.openxmlformats.org/officeDocument/2006/relationships/header" Target="header6.xml"/><Relationship Id="rId84" Type="http://schemas.openxmlformats.org/officeDocument/2006/relationships/image" Target="media/image51.jpeg"/><Relationship Id="rId138" Type="http://schemas.openxmlformats.org/officeDocument/2006/relationships/hyperlink" Target="https://www.purdue.edu/ehps/rem/ih/chptraining.htm" TargetMode="External"/><Relationship Id="rId159" Type="http://schemas.openxmlformats.org/officeDocument/2006/relationships/hyperlink" Target="http://www.purdue.edu/ehps/rem/hmm/chemwaste.htm" TargetMode="External"/><Relationship Id="rId170" Type="http://schemas.openxmlformats.org/officeDocument/2006/relationships/image" Target="media/image101.jpeg"/><Relationship Id="rId191" Type="http://schemas.openxmlformats.org/officeDocument/2006/relationships/glossaryDocument" Target="glossary/document.xml"/><Relationship Id="rId107" Type="http://schemas.openxmlformats.org/officeDocument/2006/relationships/hyperlink" Target="http://www.purdue.edu/ehps/rem/injury/froi.htm"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1.jpeg"/><Relationship Id="rId74" Type="http://schemas.openxmlformats.org/officeDocument/2006/relationships/image" Target="media/image43.jpeg"/><Relationship Id="rId128" Type="http://schemas.openxmlformats.org/officeDocument/2006/relationships/image" Target="media/image75.jpeg"/><Relationship Id="rId149" Type="http://schemas.openxmlformats.org/officeDocument/2006/relationships/image" Target="media/image85.jpeg"/><Relationship Id="rId5" Type="http://schemas.openxmlformats.org/officeDocument/2006/relationships/settings" Target="settings.xml"/><Relationship Id="rId95" Type="http://schemas.openxmlformats.org/officeDocument/2006/relationships/hyperlink" Target="http://www.purdue.edu/ehps/rem/home/form.htm" TargetMode="External"/><Relationship Id="rId160" Type="http://schemas.openxmlformats.org/officeDocument/2006/relationships/image" Target="media/image92.gif"/><Relationship Id="rId181" Type="http://schemas.openxmlformats.org/officeDocument/2006/relationships/image" Target="media/image112.jpeg"/><Relationship Id="rId22" Type="http://schemas.openxmlformats.org/officeDocument/2006/relationships/image" Target="media/image6.jpeg"/><Relationship Id="rId43" Type="http://schemas.openxmlformats.org/officeDocument/2006/relationships/header" Target="header4.xml"/><Relationship Id="rId64" Type="http://schemas.openxmlformats.org/officeDocument/2006/relationships/hyperlink" Target="http://www.purdue.edu/ehps/rem/home/msds.htm" TargetMode="External"/><Relationship Id="rId118" Type="http://schemas.openxmlformats.org/officeDocument/2006/relationships/image" Target="media/image67.jpeg"/><Relationship Id="rId139" Type="http://schemas.openxmlformats.org/officeDocument/2006/relationships/hyperlink" Target="http://www.purdue.edu/ehps/rem/home/booklets/PPEPolicy.pdf" TargetMode="External"/><Relationship Id="rId85" Type="http://schemas.openxmlformats.org/officeDocument/2006/relationships/image" Target="media/image52.png"/><Relationship Id="rId150" Type="http://schemas.openxmlformats.org/officeDocument/2006/relationships/image" Target="media/image86.png"/><Relationship Id="rId171" Type="http://schemas.openxmlformats.org/officeDocument/2006/relationships/image" Target="media/image102.jpeg"/><Relationship Id="rId192"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header" Target="header8.xml"/><Relationship Id="rId129" Type="http://schemas.openxmlformats.org/officeDocument/2006/relationships/image" Target="media/image76.jpeg"/><Relationship Id="rId54" Type="http://schemas.openxmlformats.org/officeDocument/2006/relationships/image" Target="media/image32.png"/><Relationship Id="rId75" Type="http://schemas.openxmlformats.org/officeDocument/2006/relationships/image" Target="media/image44.jpeg"/><Relationship Id="rId96" Type="http://schemas.openxmlformats.org/officeDocument/2006/relationships/hyperlink" Target="http://www.purdue.edu/ehps/rem/home/form.htm" TargetMode="External"/><Relationship Id="rId140" Type="http://schemas.openxmlformats.org/officeDocument/2006/relationships/hyperlink" Target="http://www.purdue.edu/ehps/rem/home/forms/CertT.pdf" TargetMode="External"/><Relationship Id="rId161" Type="http://schemas.openxmlformats.org/officeDocument/2006/relationships/image" Target="media/image93.gif"/><Relationship Id="rId182" Type="http://schemas.openxmlformats.org/officeDocument/2006/relationships/image" Target="media/image113.jpeg"/><Relationship Id="rId6" Type="http://schemas.openxmlformats.org/officeDocument/2006/relationships/webSettings" Target="webSettings.xml"/><Relationship Id="rId23" Type="http://schemas.openxmlformats.org/officeDocument/2006/relationships/image" Target="media/image7.jpeg"/><Relationship Id="rId119" Type="http://schemas.openxmlformats.org/officeDocument/2006/relationships/image" Target="media/image68.jpeg"/><Relationship Id="rId44" Type="http://schemas.openxmlformats.org/officeDocument/2006/relationships/hyperlink" Target="http://www.purdue.edu/research/vpr/rschadmin/rschoversight/rdna/forms.php" TargetMode="External"/><Relationship Id="rId65" Type="http://schemas.openxmlformats.org/officeDocument/2006/relationships/hyperlink" Target="http://hazard.com/msds/" TargetMode="External"/><Relationship Id="rId86" Type="http://schemas.openxmlformats.org/officeDocument/2006/relationships/image" Target="media/image53.emf"/><Relationship Id="rId130" Type="http://schemas.openxmlformats.org/officeDocument/2006/relationships/image" Target="media/image77.jpeg"/><Relationship Id="rId151" Type="http://schemas.openxmlformats.org/officeDocument/2006/relationships/image" Target="media/image87.png"/><Relationship Id="rId172" Type="http://schemas.openxmlformats.org/officeDocument/2006/relationships/image" Target="media/image103.jpeg"/><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2.gif"/><Relationship Id="rId109" Type="http://schemas.openxmlformats.org/officeDocument/2006/relationships/hyperlink" Target="http://www.purdue.edu/ehps/rem/home/booklets/hwdg.pdf" TargetMode="External"/><Relationship Id="rId34" Type="http://schemas.openxmlformats.org/officeDocument/2006/relationships/image" Target="media/image17.gif"/><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45.jpeg"/><Relationship Id="rId97" Type="http://schemas.openxmlformats.org/officeDocument/2006/relationships/image" Target="media/image55.jpeg"/><Relationship Id="rId104" Type="http://schemas.openxmlformats.org/officeDocument/2006/relationships/hyperlink" Target="http://www.purdue.edu/ehps/rem/home/booklets/PPEPolicy.pdf" TargetMode="External"/><Relationship Id="rId120" Type="http://schemas.openxmlformats.org/officeDocument/2006/relationships/image" Target="media/image69.jpeg"/><Relationship Id="rId125" Type="http://schemas.openxmlformats.org/officeDocument/2006/relationships/image" Target="media/image72.jpeg"/><Relationship Id="rId141" Type="http://schemas.openxmlformats.org/officeDocument/2006/relationships/hyperlink" Target="http://www.purdue.edu/ehps/rem/home/sop.htm" TargetMode="External"/><Relationship Id="rId146" Type="http://schemas.openxmlformats.org/officeDocument/2006/relationships/image" Target="media/image82.png"/><Relationship Id="rId167" Type="http://schemas.openxmlformats.org/officeDocument/2006/relationships/image" Target="media/image98.gif"/><Relationship Id="rId188" Type="http://schemas.openxmlformats.org/officeDocument/2006/relationships/hyperlink" Target="https://www.purdue.edu/ehps/rem/home/forms/HazAsTmp.doc" TargetMode="External"/><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header" Target="header7.xml"/><Relationship Id="rId162" Type="http://schemas.openxmlformats.org/officeDocument/2006/relationships/image" Target="media/image94.gif"/><Relationship Id="rId183" Type="http://schemas.openxmlformats.org/officeDocument/2006/relationships/image" Target="media/image114.jpeg"/><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ehps/rem/home/booklets/radman.pdf" TargetMode="External"/><Relationship Id="rId66" Type="http://schemas.openxmlformats.org/officeDocument/2006/relationships/hyperlink" Target="http://www.sigmaaldrich.com/united-states.html" TargetMode="External"/><Relationship Id="rId87" Type="http://schemas.openxmlformats.org/officeDocument/2006/relationships/hyperlink" Target="http://www.purdue.edu/ehps/rem/hmm/shiphm.htm" TargetMode="External"/><Relationship Id="rId110" Type="http://schemas.openxmlformats.org/officeDocument/2006/relationships/image" Target="media/image61.jpeg"/><Relationship Id="rId115" Type="http://schemas.openxmlformats.org/officeDocument/2006/relationships/hyperlink" Target="http://www.purdue.edu/ehps/rem/home/form.htm" TargetMode="External"/><Relationship Id="rId131" Type="http://schemas.openxmlformats.org/officeDocument/2006/relationships/image" Target="media/image78.jpeg"/><Relationship Id="rId136" Type="http://schemas.openxmlformats.org/officeDocument/2006/relationships/header" Target="header10.xml"/><Relationship Id="rId157" Type="http://schemas.openxmlformats.org/officeDocument/2006/relationships/image" Target="media/image90.jpeg"/><Relationship Id="rId178" Type="http://schemas.openxmlformats.org/officeDocument/2006/relationships/image" Target="media/image109.jpeg"/><Relationship Id="rId61" Type="http://schemas.openxmlformats.org/officeDocument/2006/relationships/hyperlink" Target="http://www.purdue.edu/ehps/rem/home/booklets/abbreviations.xlsx" TargetMode="External"/><Relationship Id="rId82" Type="http://schemas.openxmlformats.org/officeDocument/2006/relationships/image" Target="media/image49.jpeg"/><Relationship Id="rId152" Type="http://schemas.openxmlformats.org/officeDocument/2006/relationships/header" Target="header13.xml"/><Relationship Id="rId173" Type="http://schemas.openxmlformats.org/officeDocument/2006/relationships/image" Target="media/image104.jpeg"/><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34.png"/><Relationship Id="rId77" Type="http://schemas.openxmlformats.org/officeDocument/2006/relationships/image" Target="media/image46.jpeg"/><Relationship Id="rId100" Type="http://schemas.openxmlformats.org/officeDocument/2006/relationships/image" Target="media/image57.jpeg"/><Relationship Id="rId105" Type="http://schemas.openxmlformats.org/officeDocument/2006/relationships/hyperlink" Target="http://www.purdue.edu/ehps/rem/home/forms/CertT.pdf" TargetMode="External"/><Relationship Id="rId126" Type="http://schemas.openxmlformats.org/officeDocument/2006/relationships/image" Target="media/image73.jpeg"/><Relationship Id="rId147" Type="http://schemas.openxmlformats.org/officeDocument/2006/relationships/image" Target="media/image83.png"/><Relationship Id="rId168" Type="http://schemas.openxmlformats.org/officeDocument/2006/relationships/image" Target="media/image99.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1.jpeg"/><Relationship Id="rId93" Type="http://schemas.openxmlformats.org/officeDocument/2006/relationships/hyperlink" Target="http://www.purdue.edu/ehps/rem/home/booklets/PPEPolicy.pdf" TargetMode="External"/><Relationship Id="rId98" Type="http://schemas.openxmlformats.org/officeDocument/2006/relationships/hyperlink" Target="http://www.purdue.edu/ehps/rem/home/booklets/rpp.pdf" TargetMode="External"/><Relationship Id="rId121" Type="http://schemas.openxmlformats.org/officeDocument/2006/relationships/image" Target="media/image70.png"/><Relationship Id="rId142" Type="http://schemas.openxmlformats.org/officeDocument/2006/relationships/hyperlink" Target="http://www.purdue.edu/ehps/rem/home/researchers.htm" TargetMode="External"/><Relationship Id="rId163" Type="http://schemas.openxmlformats.org/officeDocument/2006/relationships/image" Target="media/image95.gif"/><Relationship Id="rId184" Type="http://schemas.openxmlformats.org/officeDocument/2006/relationships/hyperlink" Target="http://www.purdue.edu/ehps/rem/hmm/chemwaste.htm" TargetMode="External"/><Relationship Id="rId189" Type="http://schemas.openxmlformats.org/officeDocument/2006/relationships/header" Target="header17.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ehps/rem/home/booklets/laserguide.pdf" TargetMode="External"/><Relationship Id="rId67" Type="http://schemas.openxmlformats.org/officeDocument/2006/relationships/image" Target="media/image36.jpeg"/><Relationship Id="rId116" Type="http://schemas.openxmlformats.org/officeDocument/2006/relationships/hyperlink" Target="http://www.purdue.edu/ehps/rem/hmm/hmm.htm" TargetMode="External"/><Relationship Id="rId137" Type="http://schemas.openxmlformats.org/officeDocument/2006/relationships/hyperlink" Target="http://www.purdue.edu/ehps/rem/home/training.htm" TargetMode="External"/><Relationship Id="rId158" Type="http://schemas.openxmlformats.org/officeDocument/2006/relationships/image" Target="media/image91.jpeg"/><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ehps/rem/home/contlabl.htm" TargetMode="External"/><Relationship Id="rId83" Type="http://schemas.openxmlformats.org/officeDocument/2006/relationships/image" Target="media/image50.jpeg"/><Relationship Id="rId88" Type="http://schemas.openxmlformats.org/officeDocument/2006/relationships/image" Target="media/image54.jpeg"/><Relationship Id="rId111" Type="http://schemas.openxmlformats.org/officeDocument/2006/relationships/image" Target="media/image62.jpeg"/><Relationship Id="rId132" Type="http://schemas.openxmlformats.org/officeDocument/2006/relationships/header" Target="header9.xml"/><Relationship Id="rId153" Type="http://schemas.openxmlformats.org/officeDocument/2006/relationships/header" Target="header14.xml"/><Relationship Id="rId174" Type="http://schemas.openxmlformats.org/officeDocument/2006/relationships/image" Target="media/image105.jpeg"/><Relationship Id="rId179" Type="http://schemas.openxmlformats.org/officeDocument/2006/relationships/image" Target="media/image110.jpeg"/><Relationship Id="rId190" Type="http://schemas.openxmlformats.org/officeDocument/2006/relationships/fontTable" Target="fontTable.xml"/><Relationship Id="rId15" Type="http://schemas.openxmlformats.org/officeDocument/2006/relationships/hyperlink" Target="http://www.purdue.edu/ehps/rem/" TargetMode="External"/><Relationship Id="rId36" Type="http://schemas.openxmlformats.org/officeDocument/2006/relationships/image" Target="media/image19.gif"/><Relationship Id="rId57" Type="http://schemas.openxmlformats.org/officeDocument/2006/relationships/hyperlink" Target="http://www.purdue.edu/ehps/rem/home/sop.htm" TargetMode="External"/><Relationship Id="rId106" Type="http://schemas.openxmlformats.org/officeDocument/2006/relationships/hyperlink" Target="http://www.purdue.edu/hr/Benefits/wcimmediatecare.html" TargetMode="External"/><Relationship Id="rId127" Type="http://schemas.openxmlformats.org/officeDocument/2006/relationships/image" Target="media/image74.jpeg"/><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image" Target="media/image30.jpeg"/><Relationship Id="rId73" Type="http://schemas.openxmlformats.org/officeDocument/2006/relationships/image" Target="media/image42.jpeg"/><Relationship Id="rId78" Type="http://schemas.openxmlformats.org/officeDocument/2006/relationships/hyperlink" Target="http://www.purdue.edu/ehps/rem/home/booklets/nanopolicy.pdf" TargetMode="External"/><Relationship Id="rId94" Type="http://schemas.openxmlformats.org/officeDocument/2006/relationships/hyperlink" Target="http://www.purdue.edu/ehps/rem/home/form.htm" TargetMode="External"/><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hyperlink" Target="http://www.purdue.edu/ehps/rem/home/booklets/hwdg.pdf" TargetMode="External"/><Relationship Id="rId143" Type="http://schemas.openxmlformats.org/officeDocument/2006/relationships/header" Target="header11.xml"/><Relationship Id="rId148" Type="http://schemas.openxmlformats.org/officeDocument/2006/relationships/image" Target="media/image84.png"/><Relationship Id="rId164" Type="http://schemas.openxmlformats.org/officeDocument/2006/relationships/image" Target="media/image96.gif"/><Relationship Id="rId169" Type="http://schemas.openxmlformats.org/officeDocument/2006/relationships/image" Target="media/image100.jpeg"/><Relationship Id="rId185"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11.jpeg"/><Relationship Id="rId26" Type="http://schemas.openxmlformats.org/officeDocument/2006/relationships/image" Target="media/image10.jpeg"/><Relationship Id="rId47" Type="http://schemas.openxmlformats.org/officeDocument/2006/relationships/header" Target="header5.xml"/><Relationship Id="rId68" Type="http://schemas.openxmlformats.org/officeDocument/2006/relationships/image" Target="media/image37.jpeg"/><Relationship Id="rId89" Type="http://schemas.openxmlformats.org/officeDocument/2006/relationships/hyperlink" Target="http://www.purdue.edu/ehps/rem/home/forms/ispcheck.pdf" TargetMode="External"/><Relationship Id="rId112" Type="http://schemas.openxmlformats.org/officeDocument/2006/relationships/image" Target="media/image63.jpeg"/><Relationship Id="rId133" Type="http://schemas.openxmlformats.org/officeDocument/2006/relationships/image" Target="media/image79.jpeg"/><Relationship Id="rId154" Type="http://schemas.openxmlformats.org/officeDocument/2006/relationships/hyperlink" Target="https://www.purdue.edu/ehps/rem/home/sop.htm" TargetMode="External"/><Relationship Id="rId175" Type="http://schemas.openxmlformats.org/officeDocument/2006/relationships/image" Target="media/image106.jpeg"/><Relationship Id="rId16" Type="http://schemas.openxmlformats.org/officeDocument/2006/relationships/hyperlink" Target="http://www.purdue.edu/ehps/rem/home/ispinfo.htm" TargetMode="External"/><Relationship Id="rId37" Type="http://schemas.openxmlformats.org/officeDocument/2006/relationships/image" Target="media/image20.gif"/><Relationship Id="rId58" Type="http://schemas.openxmlformats.org/officeDocument/2006/relationships/hyperlink" Target="http://www.purdue.edu/ehps/rem/home/forms/doorpost.pdf" TargetMode="External"/><Relationship Id="rId79" Type="http://schemas.openxmlformats.org/officeDocument/2006/relationships/hyperlink" Target="http://www.purdue.edu/ehps/rem/home/booklets/sharps.pdf" TargetMode="External"/><Relationship Id="rId102" Type="http://schemas.openxmlformats.org/officeDocument/2006/relationships/image" Target="media/image59.jpeg"/><Relationship Id="rId123" Type="http://schemas.openxmlformats.org/officeDocument/2006/relationships/hyperlink" Target="http://www.purdue.edu/ehps/rem/home/booklets/sharps.pdf" TargetMode="External"/><Relationship Id="rId144" Type="http://schemas.openxmlformats.org/officeDocument/2006/relationships/header" Target="header12.xml"/><Relationship Id="rId90" Type="http://schemas.openxmlformats.org/officeDocument/2006/relationships/hyperlink" Target="http://www.purdue.edu/ehps/rem/safety/ergo.htm" TargetMode="External"/><Relationship Id="rId165" Type="http://schemas.openxmlformats.org/officeDocument/2006/relationships/image" Target="media/image97.jpeg"/><Relationship Id="rId186" Type="http://schemas.openxmlformats.org/officeDocument/2006/relationships/header" Target="header16.xml"/><Relationship Id="rId27" Type="http://schemas.openxmlformats.org/officeDocument/2006/relationships/image" Target="media/image11.jpeg"/><Relationship Id="rId48" Type="http://schemas.openxmlformats.org/officeDocument/2006/relationships/image" Target="media/image26.jpeg"/><Relationship Id="rId69" Type="http://schemas.openxmlformats.org/officeDocument/2006/relationships/image" Target="media/image38.jpeg"/><Relationship Id="rId113" Type="http://schemas.openxmlformats.org/officeDocument/2006/relationships/image" Target="media/image64.jpeg"/><Relationship Id="rId134" Type="http://schemas.openxmlformats.org/officeDocument/2006/relationships/hyperlink" Target="http://www.absorbentsonline.com/spill_kit/red5gallonbucketspillkit.JPG" TargetMode="External"/><Relationship Id="rId80" Type="http://schemas.openxmlformats.org/officeDocument/2006/relationships/image" Target="media/image47.jpeg"/><Relationship Id="rId155" Type="http://schemas.openxmlformats.org/officeDocument/2006/relationships/image" Target="media/image88.png"/><Relationship Id="rId176" Type="http://schemas.openxmlformats.org/officeDocument/2006/relationships/image" Target="media/image107.jpeg"/><Relationship Id="rId17" Type="http://schemas.openxmlformats.org/officeDocument/2006/relationships/header" Target="header3.xml"/><Relationship Id="rId38" Type="http://schemas.openxmlformats.org/officeDocument/2006/relationships/image" Target="media/image21.gif"/><Relationship Id="rId59" Type="http://schemas.openxmlformats.org/officeDocument/2006/relationships/hyperlink" Target="http://www.purdue.edu/ehps/rem/home/booklets/crdalist.pdf" TargetMode="External"/><Relationship Id="rId103" Type="http://schemas.openxmlformats.org/officeDocument/2006/relationships/image" Target="media/image60.jpeg"/><Relationship Id="rId124" Type="http://schemas.openxmlformats.org/officeDocument/2006/relationships/image" Target="media/image71.jpeg"/><Relationship Id="rId70" Type="http://schemas.openxmlformats.org/officeDocument/2006/relationships/image" Target="media/image39.jpeg"/><Relationship Id="rId91" Type="http://schemas.openxmlformats.org/officeDocument/2006/relationships/hyperlink" Target="http://www.purdue.edu/ehps/rem/home/booklets/elsp.pdf" TargetMode="External"/><Relationship Id="rId145" Type="http://schemas.openxmlformats.org/officeDocument/2006/relationships/image" Target="media/image81.emf"/><Relationship Id="rId166" Type="http://schemas.openxmlformats.org/officeDocument/2006/relationships/hyperlink" Target="http://www.purdue.edu/ehps/rem/hmm/chemwaste.htm" TargetMode="External"/><Relationship Id="rId187" Type="http://schemas.openxmlformats.org/officeDocument/2006/relationships/hyperlink" Target="https://www.osha.gov/SLTC/etools/shipyard/standard/ppe/hazard_assessment.html" TargetMode="Externa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5.emf"/><Relationship Id="rId60" Type="http://schemas.openxmlformats.org/officeDocument/2006/relationships/image" Target="media/image35.jpeg"/><Relationship Id="rId81" Type="http://schemas.openxmlformats.org/officeDocument/2006/relationships/image" Target="media/image48.jpeg"/><Relationship Id="rId135" Type="http://schemas.openxmlformats.org/officeDocument/2006/relationships/image" Target="media/image80.jpeg"/><Relationship Id="rId156" Type="http://schemas.openxmlformats.org/officeDocument/2006/relationships/image" Target="media/image89.gif"/><Relationship Id="rId177" Type="http://schemas.openxmlformats.org/officeDocument/2006/relationships/image" Target="media/image10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F2D2898BD44BF7ADB4947809FAC8C2"/>
        <w:category>
          <w:name w:val="General"/>
          <w:gallery w:val="placeholder"/>
        </w:category>
        <w:types>
          <w:type w:val="bbPlcHdr"/>
        </w:types>
        <w:behaviors>
          <w:behavior w:val="content"/>
        </w:behaviors>
        <w:guid w:val="{3B13AB43-7A17-4D3A-9BD1-D8A21B4FF484}"/>
      </w:docPartPr>
      <w:docPartBody>
        <w:p w:rsidR="000106BB" w:rsidRDefault="000106BB" w:rsidP="000106BB">
          <w:pPr>
            <w:pStyle w:val="46F2D2898BD44BF7ADB4947809FAC8C2"/>
          </w:pPr>
          <w:r w:rsidRPr="000B0719">
            <w:rPr>
              <w:rStyle w:val="PlaceholderText"/>
            </w:rPr>
            <w:t>Click here to enter text.</w:t>
          </w:r>
        </w:p>
      </w:docPartBody>
    </w:docPart>
    <w:docPart>
      <w:docPartPr>
        <w:name w:val="E2664B9F548748C89881A8CA71DF6FB2"/>
        <w:category>
          <w:name w:val="General"/>
          <w:gallery w:val="placeholder"/>
        </w:category>
        <w:types>
          <w:type w:val="bbPlcHdr"/>
        </w:types>
        <w:behaviors>
          <w:behavior w:val="content"/>
        </w:behaviors>
        <w:guid w:val="{6382F864-08C9-44D8-A367-4EBB65C0A7C9}"/>
      </w:docPartPr>
      <w:docPartBody>
        <w:p w:rsidR="000106BB" w:rsidRDefault="000106BB" w:rsidP="000106BB">
          <w:pPr>
            <w:pStyle w:val="E2664B9F548748C89881A8CA71DF6FB2"/>
          </w:pPr>
          <w:r w:rsidRPr="000B0719">
            <w:rPr>
              <w:rStyle w:val="PlaceholderText"/>
            </w:rPr>
            <w:t>Click here to enter a date.</w:t>
          </w:r>
        </w:p>
      </w:docPartBody>
    </w:docPart>
    <w:docPart>
      <w:docPartPr>
        <w:name w:val="F6B1A6558C634D61A3CEFA468E9A4674"/>
        <w:category>
          <w:name w:val="General"/>
          <w:gallery w:val="placeholder"/>
        </w:category>
        <w:types>
          <w:type w:val="bbPlcHdr"/>
        </w:types>
        <w:behaviors>
          <w:behavior w:val="content"/>
        </w:behaviors>
        <w:guid w:val="{9A557319-43F7-46C7-8FD3-248F912E653F}"/>
      </w:docPartPr>
      <w:docPartBody>
        <w:p w:rsidR="000106BB" w:rsidRDefault="000106BB" w:rsidP="000106BB">
          <w:pPr>
            <w:pStyle w:val="F6B1A6558C634D61A3CEFA468E9A4674"/>
          </w:pPr>
          <w:r w:rsidRPr="000B0719">
            <w:rPr>
              <w:rStyle w:val="PlaceholderText"/>
            </w:rPr>
            <w:t>Click here to enter text.</w:t>
          </w:r>
        </w:p>
      </w:docPartBody>
    </w:docPart>
    <w:docPart>
      <w:docPartPr>
        <w:name w:val="C5A948B873CE471891499141A600B0A8"/>
        <w:category>
          <w:name w:val="General"/>
          <w:gallery w:val="placeholder"/>
        </w:category>
        <w:types>
          <w:type w:val="bbPlcHdr"/>
        </w:types>
        <w:behaviors>
          <w:behavior w:val="content"/>
        </w:behaviors>
        <w:guid w:val="{19ED6C45-14A4-41BF-BF21-252EDA205806}"/>
      </w:docPartPr>
      <w:docPartBody>
        <w:p w:rsidR="000106BB" w:rsidRDefault="000106BB" w:rsidP="000106BB">
          <w:pPr>
            <w:pStyle w:val="C5A948B873CE471891499141A600B0A8"/>
          </w:pPr>
          <w:r w:rsidRPr="000B0719">
            <w:rPr>
              <w:rStyle w:val="PlaceholderText"/>
            </w:rPr>
            <w:t>Click here to enter text.</w:t>
          </w:r>
        </w:p>
      </w:docPartBody>
    </w:docPart>
    <w:docPart>
      <w:docPartPr>
        <w:name w:val="A99BC0CFB572411E9BA8CDA3CD80DA78"/>
        <w:category>
          <w:name w:val="General"/>
          <w:gallery w:val="placeholder"/>
        </w:category>
        <w:types>
          <w:type w:val="bbPlcHdr"/>
        </w:types>
        <w:behaviors>
          <w:behavior w:val="content"/>
        </w:behaviors>
        <w:guid w:val="{1EF7A0B5-B8CE-4772-8B42-420D237B5D6E}"/>
      </w:docPartPr>
      <w:docPartBody>
        <w:p w:rsidR="000106BB" w:rsidRDefault="000106BB" w:rsidP="000106BB">
          <w:pPr>
            <w:pStyle w:val="A99BC0CFB572411E9BA8CDA3CD80DA78"/>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BB"/>
    <w:rsid w:val="00010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6BB"/>
  </w:style>
  <w:style w:type="paragraph" w:customStyle="1" w:styleId="4503821F8F5B4B27807672E7A616EAD5">
    <w:name w:val="4503821F8F5B4B27807672E7A616EAD5"/>
    <w:rsid w:val="000106BB"/>
  </w:style>
  <w:style w:type="paragraph" w:customStyle="1" w:styleId="91976AFA45F04641BF3FB98BA1EDB99F">
    <w:name w:val="91976AFA45F04641BF3FB98BA1EDB99F"/>
    <w:rsid w:val="000106BB"/>
  </w:style>
  <w:style w:type="paragraph" w:customStyle="1" w:styleId="305A94C737674438AFAE0E398C4CD836">
    <w:name w:val="305A94C737674438AFAE0E398C4CD836"/>
    <w:rsid w:val="000106BB"/>
  </w:style>
  <w:style w:type="paragraph" w:customStyle="1" w:styleId="3BE32B641DD84A40961A9F6B7F83BCF4">
    <w:name w:val="3BE32B641DD84A40961A9F6B7F83BCF4"/>
    <w:rsid w:val="000106BB"/>
  </w:style>
  <w:style w:type="paragraph" w:customStyle="1" w:styleId="46F2D2898BD44BF7ADB4947809FAC8C2">
    <w:name w:val="46F2D2898BD44BF7ADB4947809FAC8C2"/>
    <w:rsid w:val="000106BB"/>
  </w:style>
  <w:style w:type="paragraph" w:customStyle="1" w:styleId="E2664B9F548748C89881A8CA71DF6FB2">
    <w:name w:val="E2664B9F548748C89881A8CA71DF6FB2"/>
    <w:rsid w:val="000106BB"/>
  </w:style>
  <w:style w:type="paragraph" w:customStyle="1" w:styleId="F6B1A6558C634D61A3CEFA468E9A4674">
    <w:name w:val="F6B1A6558C634D61A3CEFA468E9A4674"/>
    <w:rsid w:val="000106BB"/>
  </w:style>
  <w:style w:type="paragraph" w:customStyle="1" w:styleId="C5A948B873CE471891499141A600B0A8">
    <w:name w:val="C5A948B873CE471891499141A600B0A8"/>
    <w:rsid w:val="000106BB"/>
  </w:style>
  <w:style w:type="paragraph" w:customStyle="1" w:styleId="A99BC0CFB572411E9BA8CDA3CD80DA78">
    <w:name w:val="A99BC0CFB572411E9BA8CDA3CD80DA78"/>
    <w:rsid w:val="000106BB"/>
  </w:style>
  <w:style w:type="paragraph" w:customStyle="1" w:styleId="FEAA38C85651409E927AAF7EE3844099">
    <w:name w:val="FEAA38C85651409E927AAF7EE3844099"/>
    <w:rsid w:val="000106BB"/>
  </w:style>
  <w:style w:type="paragraph" w:customStyle="1" w:styleId="DD72C024E71846C68067CDCAE56EBBD1">
    <w:name w:val="DD72C024E71846C68067CDCAE56EBBD1"/>
    <w:rsid w:val="000106BB"/>
  </w:style>
  <w:style w:type="paragraph" w:customStyle="1" w:styleId="986A610DC9E44D1882ABB9378FD04424">
    <w:name w:val="986A610DC9E44D1882ABB9378FD04424"/>
    <w:rsid w:val="000106BB"/>
  </w:style>
  <w:style w:type="paragraph" w:customStyle="1" w:styleId="87A23A701FD04E128B3772B8EF538718">
    <w:name w:val="87A23A701FD04E128B3772B8EF538718"/>
    <w:rsid w:val="000106BB"/>
  </w:style>
  <w:style w:type="paragraph" w:customStyle="1" w:styleId="86B76B590B2245B7930696EC1CA32036">
    <w:name w:val="86B76B590B2245B7930696EC1CA32036"/>
    <w:rsid w:val="000106BB"/>
  </w:style>
  <w:style w:type="paragraph" w:customStyle="1" w:styleId="76358D80383644EF85B6E1DC0779899C">
    <w:name w:val="76358D80383644EF85B6E1DC0779899C"/>
    <w:rsid w:val="000106BB"/>
  </w:style>
  <w:style w:type="paragraph" w:customStyle="1" w:styleId="A46A48FD151A455F98CAF9CB6C8DC217">
    <w:name w:val="A46A48FD151A455F98CAF9CB6C8DC217"/>
    <w:rsid w:val="000106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6BB"/>
  </w:style>
  <w:style w:type="paragraph" w:customStyle="1" w:styleId="4503821F8F5B4B27807672E7A616EAD5">
    <w:name w:val="4503821F8F5B4B27807672E7A616EAD5"/>
    <w:rsid w:val="000106BB"/>
  </w:style>
  <w:style w:type="paragraph" w:customStyle="1" w:styleId="91976AFA45F04641BF3FB98BA1EDB99F">
    <w:name w:val="91976AFA45F04641BF3FB98BA1EDB99F"/>
    <w:rsid w:val="000106BB"/>
  </w:style>
  <w:style w:type="paragraph" w:customStyle="1" w:styleId="305A94C737674438AFAE0E398C4CD836">
    <w:name w:val="305A94C737674438AFAE0E398C4CD836"/>
    <w:rsid w:val="000106BB"/>
  </w:style>
  <w:style w:type="paragraph" w:customStyle="1" w:styleId="3BE32B641DD84A40961A9F6B7F83BCF4">
    <w:name w:val="3BE32B641DD84A40961A9F6B7F83BCF4"/>
    <w:rsid w:val="000106BB"/>
  </w:style>
  <w:style w:type="paragraph" w:customStyle="1" w:styleId="46F2D2898BD44BF7ADB4947809FAC8C2">
    <w:name w:val="46F2D2898BD44BF7ADB4947809FAC8C2"/>
    <w:rsid w:val="000106BB"/>
  </w:style>
  <w:style w:type="paragraph" w:customStyle="1" w:styleId="E2664B9F548748C89881A8CA71DF6FB2">
    <w:name w:val="E2664B9F548748C89881A8CA71DF6FB2"/>
    <w:rsid w:val="000106BB"/>
  </w:style>
  <w:style w:type="paragraph" w:customStyle="1" w:styleId="F6B1A6558C634D61A3CEFA468E9A4674">
    <w:name w:val="F6B1A6558C634D61A3CEFA468E9A4674"/>
    <w:rsid w:val="000106BB"/>
  </w:style>
  <w:style w:type="paragraph" w:customStyle="1" w:styleId="C5A948B873CE471891499141A600B0A8">
    <w:name w:val="C5A948B873CE471891499141A600B0A8"/>
    <w:rsid w:val="000106BB"/>
  </w:style>
  <w:style w:type="paragraph" w:customStyle="1" w:styleId="A99BC0CFB572411E9BA8CDA3CD80DA78">
    <w:name w:val="A99BC0CFB572411E9BA8CDA3CD80DA78"/>
    <w:rsid w:val="000106BB"/>
  </w:style>
  <w:style w:type="paragraph" w:customStyle="1" w:styleId="FEAA38C85651409E927AAF7EE3844099">
    <w:name w:val="FEAA38C85651409E927AAF7EE3844099"/>
    <w:rsid w:val="000106BB"/>
  </w:style>
  <w:style w:type="paragraph" w:customStyle="1" w:styleId="DD72C024E71846C68067CDCAE56EBBD1">
    <w:name w:val="DD72C024E71846C68067CDCAE56EBBD1"/>
    <w:rsid w:val="000106BB"/>
  </w:style>
  <w:style w:type="paragraph" w:customStyle="1" w:styleId="986A610DC9E44D1882ABB9378FD04424">
    <w:name w:val="986A610DC9E44D1882ABB9378FD04424"/>
    <w:rsid w:val="000106BB"/>
  </w:style>
  <w:style w:type="paragraph" w:customStyle="1" w:styleId="87A23A701FD04E128B3772B8EF538718">
    <w:name w:val="87A23A701FD04E128B3772B8EF538718"/>
    <w:rsid w:val="000106BB"/>
  </w:style>
  <w:style w:type="paragraph" w:customStyle="1" w:styleId="86B76B590B2245B7930696EC1CA32036">
    <w:name w:val="86B76B590B2245B7930696EC1CA32036"/>
    <w:rsid w:val="000106BB"/>
  </w:style>
  <w:style w:type="paragraph" w:customStyle="1" w:styleId="76358D80383644EF85B6E1DC0779899C">
    <w:name w:val="76358D80383644EF85B6E1DC0779899C"/>
    <w:rsid w:val="000106BB"/>
  </w:style>
  <w:style w:type="paragraph" w:customStyle="1" w:styleId="A46A48FD151A455F98CAF9CB6C8DC217">
    <w:name w:val="A46A48FD151A455F98CAF9CB6C8DC217"/>
    <w:rsid w:val="000106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778F2-AF37-4627-B88A-89537750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117</Pages>
  <Words>33769</Words>
  <Characters>192486</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Chemical Hygiene Plan</vt:lpstr>
    </vt:vector>
  </TitlesOfParts>
  <Manager>Eric Butt</Manager>
  <Company>Purdue University</Company>
  <LinksUpToDate>false</LinksUpToDate>
  <CharactersWithSpaces>225804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Chemical Hygiene and  Safety</dc:subject>
  <dc:creator>Adam Krajicek (Edited by Judah Young)</dc:creator>
  <cp:keywords>lab, laboratory, chemical, hygiene, safety, PPE, personal, protective, equipment, SDS, waste, electrical, hazardous, train, document, research</cp:keywords>
  <cp:lastModifiedBy>Swihart, Linda A</cp:lastModifiedBy>
  <cp:revision>14</cp:revision>
  <cp:lastPrinted>2014-12-10T01:22:00Z</cp:lastPrinted>
  <dcterms:created xsi:type="dcterms:W3CDTF">2016-02-22T14:11:00Z</dcterms:created>
  <dcterms:modified xsi:type="dcterms:W3CDTF">2016-02-23T02:41:00Z</dcterms:modified>
</cp:coreProperties>
</file>